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82" w:rsidRDefault="00652C82" w:rsidP="00652C82">
      <w:pPr>
        <w:jc w:val="both"/>
      </w:pPr>
      <w:r>
        <w:rPr>
          <w:noProof/>
          <w:lang w:eastAsia="ru-RU"/>
        </w:rPr>
        <w:drawing>
          <wp:anchor distT="0" distB="0" distL="114300" distR="114300" simplePos="0" relativeHeight="251658240" behindDoc="0" locked="0" layoutInCell="1" allowOverlap="1">
            <wp:simplePos x="0" y="0"/>
            <wp:positionH relativeFrom="column">
              <wp:posOffset>30480</wp:posOffset>
            </wp:positionH>
            <wp:positionV relativeFrom="paragraph">
              <wp:posOffset>-92075</wp:posOffset>
            </wp:positionV>
            <wp:extent cx="6547485" cy="8804275"/>
            <wp:effectExtent l="19050" t="0" r="5715" b="0"/>
            <wp:wrapSquare wrapText="bothSides"/>
            <wp:docPr id="1"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7" cstate="print"/>
                    <a:stretch>
                      <a:fillRect/>
                    </a:stretch>
                  </pic:blipFill>
                  <pic:spPr>
                    <a:xfrm>
                      <a:off x="0" y="0"/>
                      <a:ext cx="6547485" cy="8804275"/>
                    </a:xfrm>
                    <a:prstGeom prst="rect">
                      <a:avLst/>
                    </a:prstGeom>
                  </pic:spPr>
                </pic:pic>
              </a:graphicData>
            </a:graphic>
          </wp:anchor>
        </w:drawing>
      </w:r>
    </w:p>
    <w:p w:rsidR="000D0C40" w:rsidRDefault="00652C82" w:rsidP="00652C82">
      <w:pPr>
        <w:jc w:val="both"/>
      </w:pPr>
      <w:r>
        <w:lastRenderedPageBreak/>
        <w:br w:type="textWrapping" w:clear="all"/>
      </w:r>
    </w:p>
    <w:p w:rsidR="00652C82" w:rsidRPr="00652C82" w:rsidRDefault="00652C82" w:rsidP="00652C82">
      <w:pPr>
        <w:widowControl w:val="0"/>
        <w:spacing w:after="0" w:line="413" w:lineRule="exact"/>
        <w:ind w:left="120"/>
        <w:jc w:val="center"/>
        <w:rPr>
          <w:rFonts w:ascii="Times New Roman" w:eastAsia="Times New Roman" w:hAnsi="Times New Roman" w:cs="Times New Roman"/>
          <w:b/>
          <w:bCs/>
          <w:color w:val="000000"/>
          <w:spacing w:val="-10"/>
          <w:sz w:val="32"/>
          <w:szCs w:val="32"/>
          <w:lang w:eastAsia="ru-RU"/>
        </w:rPr>
      </w:pPr>
      <w:r w:rsidRPr="00652C82">
        <w:rPr>
          <w:rFonts w:ascii="Times New Roman" w:eastAsia="Times New Roman" w:hAnsi="Times New Roman" w:cs="Times New Roman"/>
          <w:b/>
          <w:bCs/>
          <w:color w:val="000000"/>
          <w:spacing w:val="-10"/>
          <w:sz w:val="32"/>
          <w:szCs w:val="32"/>
          <w:lang w:eastAsia="ru-RU"/>
        </w:rPr>
        <w:t>Коллективный договор</w:t>
      </w:r>
    </w:p>
    <w:p w:rsidR="00652C82" w:rsidRPr="00652C82" w:rsidRDefault="00652C82" w:rsidP="00652C82">
      <w:pPr>
        <w:widowControl w:val="0"/>
        <w:spacing w:after="0" w:line="413" w:lineRule="exact"/>
        <w:ind w:left="120"/>
        <w:jc w:val="center"/>
        <w:rPr>
          <w:rFonts w:ascii="Times New Roman" w:eastAsia="Times New Roman" w:hAnsi="Times New Roman" w:cs="Times New Roman"/>
          <w:b/>
          <w:bCs/>
          <w:color w:val="000000"/>
          <w:spacing w:val="-10"/>
          <w:sz w:val="32"/>
          <w:szCs w:val="32"/>
          <w:lang w:eastAsia="ru-RU"/>
        </w:rPr>
      </w:pPr>
      <w:r w:rsidRPr="00652C82">
        <w:rPr>
          <w:rFonts w:ascii="Times New Roman" w:eastAsia="Times New Roman" w:hAnsi="Times New Roman" w:cs="Times New Roman"/>
          <w:b/>
          <w:bCs/>
          <w:color w:val="000000"/>
          <w:spacing w:val="-10"/>
          <w:sz w:val="32"/>
          <w:szCs w:val="32"/>
          <w:lang w:eastAsia="ru-RU"/>
        </w:rPr>
        <w:t>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образовательного учреждения</w:t>
      </w:r>
    </w:p>
    <w:p w:rsidR="00652C82" w:rsidRPr="00652C82" w:rsidRDefault="00652C82" w:rsidP="00652C82">
      <w:pPr>
        <w:widowControl w:val="0"/>
        <w:spacing w:after="0" w:line="413" w:lineRule="exact"/>
        <w:ind w:left="120"/>
        <w:jc w:val="center"/>
        <w:rPr>
          <w:rFonts w:ascii="Times New Roman" w:eastAsia="Times New Roman" w:hAnsi="Times New Roman" w:cs="Times New Roman"/>
          <w:b/>
          <w:bCs/>
          <w:color w:val="000000"/>
          <w:spacing w:val="-10"/>
          <w:sz w:val="32"/>
          <w:szCs w:val="32"/>
          <w:lang w:eastAsia="ru-RU"/>
        </w:rPr>
      </w:pPr>
      <w:r w:rsidRPr="00652C82">
        <w:rPr>
          <w:rFonts w:ascii="Times New Roman" w:eastAsia="Times New Roman" w:hAnsi="Times New Roman" w:cs="Times New Roman"/>
          <w:b/>
          <w:bCs/>
          <w:color w:val="000000"/>
          <w:spacing w:val="-10"/>
          <w:sz w:val="32"/>
          <w:szCs w:val="32"/>
          <w:lang w:eastAsia="ru-RU"/>
        </w:rPr>
        <w:t xml:space="preserve">на </w:t>
      </w:r>
      <w:r w:rsidRPr="00652C82">
        <w:rPr>
          <w:rFonts w:ascii="Times New Roman" w:eastAsia="Times New Roman" w:hAnsi="Times New Roman" w:cs="Times New Roman"/>
          <w:b/>
          <w:color w:val="000000"/>
          <w:sz w:val="32"/>
          <w:lang w:eastAsia="ru-RU"/>
        </w:rPr>
        <w:t>2023</w:t>
      </w:r>
      <w:r w:rsidRPr="00652C82">
        <w:rPr>
          <w:rFonts w:ascii="Times New Roman" w:eastAsia="Times New Roman" w:hAnsi="Times New Roman" w:cs="Times New Roman"/>
          <w:bCs/>
          <w:color w:val="000000"/>
          <w:spacing w:val="-10"/>
          <w:sz w:val="32"/>
          <w:szCs w:val="32"/>
          <w:lang w:eastAsia="ru-RU"/>
        </w:rPr>
        <w:t xml:space="preserve"> - </w:t>
      </w:r>
      <w:r w:rsidRPr="00652C82">
        <w:rPr>
          <w:rFonts w:ascii="Times New Roman" w:eastAsia="Times New Roman" w:hAnsi="Times New Roman" w:cs="Times New Roman"/>
          <w:b/>
          <w:color w:val="000000"/>
          <w:sz w:val="32"/>
          <w:lang w:eastAsia="ru-RU"/>
        </w:rPr>
        <w:t>2026</w:t>
      </w:r>
      <w:r w:rsidRPr="00652C82">
        <w:rPr>
          <w:rFonts w:ascii="Times New Roman" w:eastAsia="Times New Roman" w:hAnsi="Times New Roman" w:cs="Times New Roman"/>
          <w:b/>
          <w:bCs/>
          <w:color w:val="000000"/>
          <w:spacing w:val="-10"/>
          <w:sz w:val="32"/>
          <w:szCs w:val="32"/>
          <w:lang w:eastAsia="ru-RU"/>
        </w:rPr>
        <w:t xml:space="preserve"> гг.</w:t>
      </w:r>
    </w:p>
    <w:p w:rsidR="00652C82" w:rsidRPr="00652C82" w:rsidRDefault="00652C82" w:rsidP="00652C82">
      <w:pPr>
        <w:widowControl w:val="0"/>
        <w:spacing w:after="0" w:line="413" w:lineRule="exact"/>
        <w:ind w:left="120"/>
        <w:jc w:val="both"/>
        <w:rPr>
          <w:rFonts w:ascii="Times New Roman" w:eastAsia="Times New Roman" w:hAnsi="Times New Roman" w:cs="Times New Roman"/>
          <w:b/>
          <w:bCs/>
          <w:color w:val="000000"/>
          <w:spacing w:val="-10"/>
          <w:sz w:val="32"/>
          <w:szCs w:val="32"/>
          <w:lang w:eastAsia="ru-RU"/>
        </w:rPr>
      </w:pPr>
    </w:p>
    <w:p w:rsidR="00652C82" w:rsidRPr="00652C82" w:rsidRDefault="00652C82" w:rsidP="00652C82">
      <w:pPr>
        <w:widowControl w:val="0"/>
        <w:spacing w:after="259" w:line="240"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Понятия, применяемые в настоящем Коллективном договоре.</w:t>
      </w:r>
    </w:p>
    <w:p w:rsidR="00652C82" w:rsidRPr="00652C82" w:rsidRDefault="00652C82" w:rsidP="00652C82">
      <w:pPr>
        <w:widowControl w:val="0"/>
        <w:spacing w:after="0" w:line="276" w:lineRule="exact"/>
        <w:ind w:left="20" w:right="20" w:firstLine="660"/>
        <w:jc w:val="both"/>
        <w:rPr>
          <w:rFonts w:ascii="Times New Roman" w:eastAsia="Times New Roman" w:hAnsi="Times New Roman" w:cs="Times New Roman"/>
          <w:b/>
          <w:bCs/>
          <w:color w:val="000000"/>
          <w:sz w:val="24"/>
          <w:szCs w:val="24"/>
          <w:lang w:eastAsia="ru-RU"/>
        </w:rPr>
      </w:pPr>
    </w:p>
    <w:p w:rsidR="00652C82" w:rsidRPr="00652C82" w:rsidRDefault="00652C82" w:rsidP="00652C82">
      <w:pPr>
        <w:widowControl w:val="0"/>
        <w:spacing w:after="0" w:line="276" w:lineRule="exact"/>
        <w:ind w:left="20" w:righ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Работники </w:t>
      </w:r>
      <w:r w:rsidRPr="00652C82">
        <w:rPr>
          <w:rFonts w:ascii="Times New Roman" w:eastAsia="Times New Roman" w:hAnsi="Times New Roman" w:cs="Times New Roman"/>
          <w:color w:val="000000"/>
          <w:sz w:val="24"/>
          <w:szCs w:val="24"/>
          <w:lang w:eastAsia="ru-RU"/>
        </w:rPr>
        <w:t>- работники муниципального образовательного учреждения «Казачинская средняя школа»</w:t>
      </w:r>
    </w:p>
    <w:p w:rsidR="00652C82" w:rsidRPr="00652C82" w:rsidRDefault="00652C82" w:rsidP="00652C82">
      <w:pPr>
        <w:widowControl w:val="0"/>
        <w:spacing w:after="0" w:line="276" w:lineRule="exact"/>
        <w:ind w:lef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Профсоюз </w:t>
      </w:r>
      <w:r w:rsidRPr="00652C82">
        <w:rPr>
          <w:rFonts w:ascii="Times New Roman" w:eastAsia="Times New Roman" w:hAnsi="Times New Roman" w:cs="Times New Roman"/>
          <w:color w:val="000000"/>
          <w:sz w:val="24"/>
          <w:szCs w:val="24"/>
          <w:lang w:eastAsia="ru-RU"/>
        </w:rPr>
        <w:t>- профсоюз работников народного образования и науки Российской Федерации.</w:t>
      </w:r>
    </w:p>
    <w:p w:rsidR="00652C82" w:rsidRPr="00652C82" w:rsidRDefault="00652C82" w:rsidP="00652C82">
      <w:pPr>
        <w:widowControl w:val="0"/>
        <w:spacing w:after="0" w:line="276" w:lineRule="exact"/>
        <w:ind w:left="20" w:righ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Орган Профсоюза </w:t>
      </w:r>
      <w:r w:rsidRPr="00652C82">
        <w:rPr>
          <w:rFonts w:ascii="Times New Roman" w:eastAsia="Times New Roman" w:hAnsi="Times New Roman" w:cs="Times New Roman"/>
          <w:color w:val="000000"/>
          <w:sz w:val="24"/>
          <w:szCs w:val="24"/>
          <w:lang w:eastAsia="ru-RU"/>
        </w:rPr>
        <w:t>- профком первичной профсоюзной организации муниципального образовательного учреждения «Казачинская средняя школа», в лице председателя.</w:t>
      </w:r>
    </w:p>
    <w:p w:rsidR="00652C82" w:rsidRPr="00652C82" w:rsidRDefault="00652C82" w:rsidP="00652C82">
      <w:pPr>
        <w:widowControl w:val="0"/>
        <w:spacing w:after="0" w:line="276" w:lineRule="exact"/>
        <w:ind w:left="20" w:righ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Учреждения образования </w:t>
      </w:r>
      <w:r w:rsidRPr="00652C82">
        <w:rPr>
          <w:rFonts w:ascii="Times New Roman" w:eastAsia="Times New Roman" w:hAnsi="Times New Roman" w:cs="Times New Roman"/>
          <w:color w:val="000000"/>
          <w:sz w:val="24"/>
          <w:szCs w:val="24"/>
          <w:lang w:eastAsia="ru-RU"/>
        </w:rPr>
        <w:t>- муниципальное образовательное учреждение «Казачинская средняя школа».</w:t>
      </w:r>
    </w:p>
    <w:p w:rsidR="00652C82" w:rsidRPr="00652C82" w:rsidRDefault="00652C82" w:rsidP="00652C82">
      <w:pPr>
        <w:widowControl w:val="0"/>
        <w:spacing w:after="780" w:line="276" w:lineRule="exact"/>
        <w:ind w:left="20" w:righ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Работодатель </w:t>
      </w:r>
      <w:r w:rsidRPr="00652C82">
        <w:rPr>
          <w:rFonts w:ascii="Times New Roman" w:eastAsia="Times New Roman" w:hAnsi="Times New Roman" w:cs="Times New Roman"/>
          <w:color w:val="000000"/>
          <w:sz w:val="24"/>
          <w:szCs w:val="24"/>
          <w:lang w:eastAsia="ru-RU"/>
        </w:rPr>
        <w:t>- администрация муниципального образовательного учреждения «Казачинская средняя школа», в лице руководителя.</w:t>
      </w:r>
    </w:p>
    <w:p w:rsidR="00652C82" w:rsidRPr="00652C82" w:rsidRDefault="00652C82" w:rsidP="00652C82">
      <w:pPr>
        <w:keepNext/>
        <w:keepLines/>
        <w:widowControl w:val="0"/>
        <w:numPr>
          <w:ilvl w:val="0"/>
          <w:numId w:val="1"/>
        </w:numPr>
        <w:tabs>
          <w:tab w:val="left" w:pos="4596"/>
        </w:tabs>
        <w:spacing w:after="0" w:line="276" w:lineRule="exact"/>
        <w:ind w:left="4260"/>
        <w:jc w:val="both"/>
        <w:outlineLvl w:val="7"/>
        <w:rPr>
          <w:rFonts w:ascii="Times New Roman" w:eastAsia="Times New Roman" w:hAnsi="Times New Roman" w:cs="Times New Roman"/>
          <w:b/>
          <w:bCs/>
          <w:color w:val="000000"/>
          <w:sz w:val="24"/>
          <w:szCs w:val="24"/>
          <w:lang w:eastAsia="ru-RU"/>
        </w:rPr>
      </w:pPr>
      <w:bookmarkStart w:id="0" w:name="bookmark2"/>
      <w:r w:rsidRPr="00652C82">
        <w:rPr>
          <w:rFonts w:ascii="Times New Roman" w:eastAsia="Times New Roman" w:hAnsi="Times New Roman" w:cs="Times New Roman"/>
          <w:b/>
          <w:bCs/>
          <w:color w:val="000000"/>
          <w:sz w:val="24"/>
          <w:szCs w:val="24"/>
          <w:lang w:eastAsia="ru-RU"/>
        </w:rPr>
        <w:t>Общие положения</w:t>
      </w:r>
      <w:bookmarkEnd w:id="0"/>
    </w:p>
    <w:p w:rsidR="00652C82" w:rsidRPr="00652C82" w:rsidRDefault="00652C82" w:rsidP="00652C82">
      <w:pPr>
        <w:widowControl w:val="0"/>
        <w:tabs>
          <w:tab w:val="left" w:pos="1018"/>
          <w:tab w:val="left" w:pos="4429"/>
        </w:tabs>
        <w:spacing w:after="0" w:line="276" w:lineRule="exact"/>
        <w:ind w:right="20" w:firstLine="68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b/>
          <w:color w:val="000000"/>
          <w:sz w:val="24"/>
          <w:szCs w:val="24"/>
          <w:lang w:eastAsia="ru-RU"/>
        </w:rPr>
        <w:t>1.1</w:t>
      </w:r>
      <w:r w:rsidRPr="00652C82">
        <w:rPr>
          <w:rFonts w:ascii="Times New Roman" w:eastAsia="Times New Roman" w:hAnsi="Times New Roman" w:cs="Times New Roman"/>
          <w:color w:val="000000"/>
          <w:sz w:val="24"/>
          <w:szCs w:val="24"/>
          <w:lang w:eastAsia="ru-RU"/>
        </w:rPr>
        <w:t xml:space="preserve"> Настоящий Коллективный договор заключен в соответствии </w:t>
      </w:r>
      <w:r w:rsidRPr="00652C82">
        <w:rPr>
          <w:rFonts w:ascii="Times New Roman" w:eastAsia="Times New Roman" w:hAnsi="Times New Roman" w:cs="Times New Roman"/>
          <w:color w:val="000000"/>
          <w:lang w:eastAsia="ru-RU"/>
        </w:rPr>
        <w:t>с Трудовым кодексом Российской Федерации (далее ТК РФ), Федеральным законом «Об образовании в Российской Федерации» от 29.12.2012г. № 273-ФЗ (далее Закон № 273-ФЗ), Федеральным законом «О профессиональных союзах, их правах и гарантиях деятельности</w:t>
      </w:r>
      <w:r w:rsidRPr="00652C82">
        <w:rPr>
          <w:rFonts w:ascii="Times New Roman" w:eastAsia="Times New Roman" w:hAnsi="Times New Roman" w:cs="Times New Roman"/>
          <w:color w:val="000000"/>
          <w:sz w:val="24"/>
          <w:szCs w:val="24"/>
          <w:lang w:eastAsia="ru-RU"/>
        </w:rPr>
        <w:t>, региональным отраслевым Соглашением между Министерством образования Рязанской области и областным комитетом Профсоюза работников народного образования и науки Российской Федерации и территориального</w:t>
      </w:r>
      <w:proofErr w:type="gramEnd"/>
      <w:r w:rsidRPr="00652C82">
        <w:rPr>
          <w:rFonts w:ascii="Times New Roman" w:eastAsia="Times New Roman" w:hAnsi="Times New Roman" w:cs="Times New Roman"/>
          <w:color w:val="000000"/>
          <w:sz w:val="24"/>
          <w:szCs w:val="24"/>
          <w:lang w:eastAsia="ru-RU"/>
        </w:rPr>
        <w:tab/>
      </w:r>
      <w:proofErr w:type="gramStart"/>
      <w:r w:rsidRPr="00652C82">
        <w:rPr>
          <w:rFonts w:ascii="Times New Roman" w:eastAsia="Times New Roman" w:hAnsi="Times New Roman" w:cs="Times New Roman"/>
          <w:color w:val="000000"/>
          <w:sz w:val="24"/>
          <w:szCs w:val="24"/>
          <w:lang w:eastAsia="ru-RU"/>
        </w:rPr>
        <w:t xml:space="preserve">отраслевого Соглашения между администрацией муниципального образования - </w:t>
      </w:r>
      <w:proofErr w:type="spellStart"/>
      <w:r w:rsidRPr="00652C82">
        <w:rPr>
          <w:rFonts w:ascii="Times New Roman" w:eastAsia="Times New Roman" w:hAnsi="Times New Roman" w:cs="Times New Roman"/>
          <w:color w:val="000000"/>
          <w:sz w:val="24"/>
          <w:szCs w:val="24"/>
          <w:lang w:eastAsia="ru-RU"/>
        </w:rPr>
        <w:t>Шацкий</w:t>
      </w:r>
      <w:proofErr w:type="spellEnd"/>
      <w:r w:rsidRPr="00652C82">
        <w:rPr>
          <w:rFonts w:ascii="Times New Roman" w:eastAsia="Times New Roman" w:hAnsi="Times New Roman" w:cs="Times New Roman"/>
          <w:color w:val="000000"/>
          <w:sz w:val="24"/>
          <w:szCs w:val="24"/>
          <w:lang w:eastAsia="ru-RU"/>
        </w:rPr>
        <w:t xml:space="preserve"> муниципальный район, Управлением образования администрации МО - </w:t>
      </w:r>
      <w:proofErr w:type="spellStart"/>
      <w:r w:rsidRPr="00652C82">
        <w:rPr>
          <w:rFonts w:ascii="Times New Roman" w:eastAsia="Times New Roman" w:hAnsi="Times New Roman" w:cs="Times New Roman"/>
          <w:color w:val="000000"/>
          <w:sz w:val="24"/>
          <w:szCs w:val="24"/>
          <w:lang w:eastAsia="ru-RU"/>
        </w:rPr>
        <w:t>Шацкий</w:t>
      </w:r>
      <w:proofErr w:type="spellEnd"/>
      <w:r w:rsidRPr="00652C82">
        <w:rPr>
          <w:rFonts w:ascii="Times New Roman" w:eastAsia="Times New Roman" w:hAnsi="Times New Roman" w:cs="Times New Roman"/>
          <w:color w:val="000000"/>
          <w:sz w:val="24"/>
          <w:szCs w:val="24"/>
          <w:lang w:eastAsia="ru-RU"/>
        </w:rPr>
        <w:t xml:space="preserve"> муниципальный район Рязанской области и </w:t>
      </w:r>
      <w:proofErr w:type="spellStart"/>
      <w:r w:rsidRPr="00652C82">
        <w:rPr>
          <w:rFonts w:ascii="Times New Roman" w:eastAsia="Times New Roman" w:hAnsi="Times New Roman" w:cs="Times New Roman"/>
          <w:color w:val="000000"/>
          <w:sz w:val="24"/>
          <w:szCs w:val="24"/>
          <w:lang w:eastAsia="ru-RU"/>
        </w:rPr>
        <w:t>Шацкой</w:t>
      </w:r>
      <w:proofErr w:type="spellEnd"/>
      <w:r w:rsidRPr="00652C82">
        <w:rPr>
          <w:rFonts w:ascii="Times New Roman" w:eastAsia="Times New Roman" w:hAnsi="Times New Roman" w:cs="Times New Roman"/>
          <w:color w:val="000000"/>
          <w:sz w:val="24"/>
          <w:szCs w:val="24"/>
          <w:lang w:eastAsia="ru-RU"/>
        </w:rPr>
        <w:t xml:space="preserve"> районной организацией Профсоюза работников народного образования и науки РФ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ОУ.</w:t>
      </w:r>
      <w:proofErr w:type="gramEnd"/>
    </w:p>
    <w:p w:rsidR="00652C82" w:rsidRPr="00652C82" w:rsidRDefault="00652C82" w:rsidP="00652C82">
      <w:pPr>
        <w:widowControl w:val="0"/>
        <w:spacing w:after="240" w:line="276" w:lineRule="exact"/>
        <w:ind w:left="20" w:right="20" w:firstLine="4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Коллективный договор является правовым актом, регулирующим социально-трудовые отношения в сфере образования и связанных с ними экономических отношений, а также определяет общие условия оплаты труда работников образования, их гарантии, компенсации и льготы, положения, которые обязательны для организации, на которую он распространяется.</w:t>
      </w:r>
    </w:p>
    <w:p w:rsidR="00652C82" w:rsidRPr="00652C82" w:rsidRDefault="00652C82" w:rsidP="00E55F8C">
      <w:pPr>
        <w:keepNext/>
        <w:keepLines/>
        <w:widowControl w:val="0"/>
        <w:numPr>
          <w:ilvl w:val="1"/>
          <w:numId w:val="33"/>
        </w:numPr>
        <w:tabs>
          <w:tab w:val="left" w:pos="1088"/>
        </w:tabs>
        <w:spacing w:after="0" w:line="276" w:lineRule="exact"/>
        <w:jc w:val="both"/>
        <w:outlineLvl w:val="7"/>
        <w:rPr>
          <w:rFonts w:ascii="Times New Roman" w:eastAsia="Times New Roman" w:hAnsi="Times New Roman" w:cs="Times New Roman"/>
          <w:b/>
          <w:bCs/>
          <w:color w:val="000000"/>
          <w:sz w:val="24"/>
          <w:szCs w:val="24"/>
          <w:lang w:eastAsia="ru-RU"/>
        </w:rPr>
      </w:pPr>
      <w:bookmarkStart w:id="1" w:name="bookmark3"/>
      <w:r w:rsidRPr="00652C82">
        <w:rPr>
          <w:rFonts w:ascii="Times New Roman" w:eastAsia="Times New Roman" w:hAnsi="Times New Roman" w:cs="Times New Roman"/>
          <w:b/>
          <w:bCs/>
          <w:color w:val="000000"/>
          <w:sz w:val="24"/>
          <w:szCs w:val="24"/>
          <w:lang w:eastAsia="ru-RU"/>
        </w:rPr>
        <w:t xml:space="preserve"> Сторонами Коллективного договора являются:</w:t>
      </w:r>
      <w:bookmarkEnd w:id="1"/>
    </w:p>
    <w:p w:rsidR="00652C82" w:rsidRPr="00652C82" w:rsidRDefault="00652C82" w:rsidP="00652C82">
      <w:pPr>
        <w:widowControl w:val="0"/>
        <w:spacing w:after="0" w:line="276" w:lineRule="exact"/>
        <w:ind w:left="20" w:righ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работники </w:t>
      </w:r>
      <w:r w:rsidRPr="00652C82">
        <w:rPr>
          <w:rFonts w:ascii="Times New Roman" w:eastAsia="Times New Roman" w:hAnsi="Times New Roman" w:cs="Times New Roman"/>
          <w:color w:val="000000"/>
          <w:sz w:val="24"/>
          <w:szCs w:val="24"/>
          <w:lang w:eastAsia="ru-RU"/>
        </w:rPr>
        <w:t xml:space="preserve">МОУ «Казачинская средняя школа» в лице председателя первичной профсоюзной организации муниципального образовательного учреждения «Казачинская средняя школа» (далее Профсоюз), действующей на основании Устава профессионального союза работников народного образования и науки РФ </w:t>
      </w:r>
      <w:r w:rsidRPr="00652C82">
        <w:rPr>
          <w:rFonts w:ascii="Times New Roman" w:eastAsia="Times New Roman" w:hAnsi="Times New Roman" w:cs="Times New Roman"/>
          <w:i/>
          <w:iCs/>
          <w:color w:val="000000"/>
          <w:sz w:val="24"/>
          <w:szCs w:val="24"/>
          <w:lang w:eastAsia="ru-RU"/>
        </w:rPr>
        <w:t xml:space="preserve">(ст. 29-30 Трудового Кодекса Российской </w:t>
      </w:r>
      <w:r w:rsidRPr="00652C82">
        <w:rPr>
          <w:rFonts w:ascii="Times New Roman" w:eastAsia="Times New Roman" w:hAnsi="Times New Roman" w:cs="Times New Roman"/>
          <w:i/>
          <w:iCs/>
          <w:color w:val="000000"/>
          <w:sz w:val="24"/>
          <w:szCs w:val="24"/>
          <w:lang w:eastAsia="ru-RU"/>
        </w:rPr>
        <w:lastRenderedPageBreak/>
        <w:t>Федерации).</w:t>
      </w:r>
    </w:p>
    <w:p w:rsidR="00652C82" w:rsidRPr="00652C82" w:rsidRDefault="00652C82" w:rsidP="00652C82">
      <w:pPr>
        <w:widowControl w:val="0"/>
        <w:spacing w:after="0" w:line="276" w:lineRule="exact"/>
        <w:ind w:left="20" w:right="20" w:firstLine="6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работодатель </w:t>
      </w:r>
      <w:r w:rsidRPr="00652C82">
        <w:rPr>
          <w:rFonts w:ascii="Times New Roman" w:eastAsia="Times New Roman" w:hAnsi="Times New Roman" w:cs="Times New Roman"/>
          <w:color w:val="000000"/>
          <w:sz w:val="24"/>
          <w:szCs w:val="24"/>
          <w:lang w:eastAsia="ru-RU"/>
        </w:rPr>
        <w:t>- администрация МОУ «Казачинская средняя школа», в лице директора, действующего на основании Устава образовательного учреждения (ст. 34 Трудового Кодекса Российской Федерации).</w:t>
      </w:r>
    </w:p>
    <w:p w:rsidR="00652C82" w:rsidRPr="00652C82" w:rsidRDefault="00652C82" w:rsidP="00E55F8C">
      <w:pPr>
        <w:widowControl w:val="0"/>
        <w:numPr>
          <w:ilvl w:val="1"/>
          <w:numId w:val="33"/>
        </w:numPr>
        <w:tabs>
          <w:tab w:val="left" w:pos="1690"/>
        </w:tabs>
        <w:spacing w:after="0" w:line="276" w:lineRule="exact"/>
        <w:ind w:left="709" w:right="20" w:hanging="502"/>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Действие Коллективного договора распространяется на всех работников образовательного учреждения, являющихся членами Профсоюза работников народного образования и науки РФ, а также на работников, делегировавших органу Профсоюза право подписать Коллективный договор, за исключением пунктов, реализация которых обеспечивается за счет средств профсоюзного бюджета (</w:t>
      </w:r>
      <w:r w:rsidRPr="00652C82">
        <w:rPr>
          <w:rFonts w:ascii="Times New Roman" w:eastAsia="Times New Roman" w:hAnsi="Times New Roman" w:cs="Times New Roman"/>
          <w:i/>
          <w:iCs/>
          <w:color w:val="000000"/>
          <w:sz w:val="24"/>
          <w:szCs w:val="24"/>
          <w:lang w:eastAsia="ru-RU"/>
        </w:rPr>
        <w:t>ст.29-31, 48 Трудового Кодекса Российской Федерации),</w:t>
      </w:r>
      <w:r w:rsidRPr="00652C82">
        <w:rPr>
          <w:rFonts w:ascii="Times New Roman" w:eastAsia="Times New Roman" w:hAnsi="Times New Roman" w:cs="Times New Roman"/>
          <w:color w:val="000000"/>
          <w:sz w:val="24"/>
          <w:szCs w:val="24"/>
          <w:lang w:eastAsia="ru-RU"/>
        </w:rPr>
        <w:t xml:space="preserve"> которые входят в состав Профсоюза. </w:t>
      </w:r>
      <w:proofErr w:type="gramEnd"/>
    </w:p>
    <w:p w:rsidR="00652C82" w:rsidRPr="00652C82" w:rsidRDefault="00652C82" w:rsidP="00652C82">
      <w:pPr>
        <w:widowControl w:val="0"/>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Пункты Коллективного договора, реализация которых обеспечивается за счет средств </w:t>
      </w:r>
      <w:proofErr w:type="spellStart"/>
      <w:r w:rsidRPr="00652C82">
        <w:rPr>
          <w:rFonts w:ascii="Times New Roman" w:eastAsia="Times New Roman" w:hAnsi="Times New Roman" w:cs="Times New Roman"/>
          <w:color w:val="000000"/>
          <w:sz w:val="24"/>
          <w:szCs w:val="24"/>
          <w:lang w:eastAsia="ru-RU"/>
        </w:rPr>
        <w:t>профбюджета</w:t>
      </w:r>
      <w:proofErr w:type="spellEnd"/>
      <w:r w:rsidRPr="00652C82">
        <w:rPr>
          <w:rFonts w:ascii="Times New Roman" w:eastAsia="Times New Roman" w:hAnsi="Times New Roman" w:cs="Times New Roman"/>
          <w:color w:val="000000"/>
          <w:sz w:val="24"/>
          <w:szCs w:val="24"/>
          <w:lang w:eastAsia="ru-RU"/>
        </w:rPr>
        <w:t>, распространяется только на членов Профсоюза.</w:t>
      </w:r>
    </w:p>
    <w:p w:rsidR="00652C82" w:rsidRPr="00652C82" w:rsidRDefault="00652C82" w:rsidP="00652C82">
      <w:pPr>
        <w:widowControl w:val="0"/>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1.4. </w:t>
      </w:r>
      <w:r w:rsidRPr="00652C82">
        <w:rPr>
          <w:rFonts w:ascii="Times New Roman" w:eastAsia="Times New Roman" w:hAnsi="Times New Roman" w:cs="Times New Roman"/>
          <w:b/>
          <w:bCs/>
          <w:color w:val="000000"/>
          <w:sz w:val="24"/>
          <w:szCs w:val="24"/>
          <w:lang w:eastAsia="ru-RU"/>
        </w:rPr>
        <w:t xml:space="preserve">Стороны признают </w:t>
      </w:r>
      <w:r w:rsidRPr="00652C82">
        <w:rPr>
          <w:rFonts w:ascii="Times New Roman" w:eastAsia="Times New Roman" w:hAnsi="Times New Roman" w:cs="Times New Roman"/>
          <w:color w:val="000000"/>
          <w:sz w:val="24"/>
          <w:szCs w:val="24"/>
          <w:lang w:eastAsia="ru-RU"/>
        </w:rPr>
        <w:t>Коллективный договор основным документом социального партнерства, устанавливающим общие принципы проведения согласованных действий в вопросах, касающихся предмета Коллективного договора.</w:t>
      </w:r>
    </w:p>
    <w:p w:rsidR="00652C82" w:rsidRPr="00652C82" w:rsidRDefault="00652C82" w:rsidP="00652C82">
      <w:pPr>
        <w:widowControl w:val="0"/>
        <w:spacing w:after="0" w:line="276" w:lineRule="exact"/>
        <w:ind w:left="20" w:firstLine="340"/>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1.5. </w:t>
      </w:r>
      <w:r w:rsidRPr="00652C82">
        <w:rPr>
          <w:rFonts w:ascii="Times New Roman" w:eastAsia="Times New Roman" w:hAnsi="Times New Roman" w:cs="Times New Roman"/>
          <w:b/>
          <w:bCs/>
          <w:color w:val="000000"/>
          <w:sz w:val="24"/>
          <w:szCs w:val="24"/>
          <w:lang w:eastAsia="ru-RU"/>
        </w:rPr>
        <w:t xml:space="preserve">Стороны договорились, </w:t>
      </w:r>
      <w:r w:rsidRPr="00652C82">
        <w:rPr>
          <w:rFonts w:ascii="Times New Roman" w:eastAsia="Times New Roman" w:hAnsi="Times New Roman" w:cs="Times New Roman"/>
          <w:color w:val="000000"/>
          <w:sz w:val="24"/>
          <w:szCs w:val="24"/>
          <w:lang w:eastAsia="ru-RU"/>
        </w:rPr>
        <w:t>что:</w:t>
      </w:r>
    </w:p>
    <w:p w:rsidR="00652C82" w:rsidRPr="00652C82" w:rsidRDefault="00652C82" w:rsidP="00652C82">
      <w:pPr>
        <w:widowControl w:val="0"/>
        <w:numPr>
          <w:ilvl w:val="0"/>
          <w:numId w:val="2"/>
        </w:numPr>
        <w:tabs>
          <w:tab w:val="left" w:pos="966"/>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Профком первичной профсоюзной организации является полномочным представителем работников при разработке и заключении Коллективного договора, ведение переговоров по решению трудовых, профессиональных и социально-экономических проблем в частности по оплате труда, нормированию труда, социальных льгот и компенсаций, других вопросов в части их компетенции.</w:t>
      </w:r>
    </w:p>
    <w:p w:rsidR="00652C82" w:rsidRPr="00652C82" w:rsidRDefault="00652C82" w:rsidP="00652C82">
      <w:pPr>
        <w:widowControl w:val="0"/>
        <w:numPr>
          <w:ilvl w:val="0"/>
          <w:numId w:val="2"/>
        </w:numPr>
        <w:tabs>
          <w:tab w:val="left" w:pos="1158"/>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Данный Коллективный договор устанавливает дополнительные социально- экономические льготы и не ограничивает права в расширении этих гарантий при наличии средств, выделенных в бюджет образовательного учреждения.</w:t>
      </w:r>
    </w:p>
    <w:p w:rsidR="00652C82" w:rsidRPr="00652C82" w:rsidRDefault="00652C82" w:rsidP="00652C82">
      <w:pPr>
        <w:widowControl w:val="0"/>
        <w:numPr>
          <w:ilvl w:val="0"/>
          <w:numId w:val="2"/>
        </w:numPr>
        <w:tabs>
          <w:tab w:val="left" w:pos="994"/>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течение действия срока Коллективного договора любая из сторон вправе вносить предложения по дополнениям и изменениям. Для этого заинтересованная сторона вносит другой стороне письменное уведомление о начале переговоров. Другая сторона по истечении 5-ти дней должна начать переговоры. Принятые по взаимному согласию изменения и дополнения оформляются приложением к Коллективному договору, являются его неотъемлемой частью и доводятся до сведения всех работников МОУ «Казачинская средняя школа».</w:t>
      </w:r>
    </w:p>
    <w:p w:rsidR="00652C82" w:rsidRPr="00652C82" w:rsidRDefault="00652C82" w:rsidP="00652C82">
      <w:pPr>
        <w:widowControl w:val="0"/>
        <w:numPr>
          <w:ilvl w:val="0"/>
          <w:numId w:val="2"/>
        </w:numPr>
        <w:tabs>
          <w:tab w:val="left" w:pos="970"/>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652C82" w:rsidRPr="00652C82" w:rsidRDefault="00652C82" w:rsidP="00652C82">
      <w:pPr>
        <w:widowControl w:val="0"/>
        <w:numPr>
          <w:ilvl w:val="0"/>
          <w:numId w:val="2"/>
        </w:numPr>
        <w:tabs>
          <w:tab w:val="left" w:pos="927"/>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Ни одна из сторон Коллективного договора не может в течение установленного срока его действия в одностороннем порядке прекратить выполнение принятых на себя обязательств. Стороны несут ответственность за нарушение и невыполнение Коллективного договора в соответствии с Кодексом "Об административных правонарушениях", </w:t>
      </w:r>
      <w:r w:rsidRPr="00652C82">
        <w:rPr>
          <w:rFonts w:ascii="Times New Roman" w:eastAsia="Times New Roman" w:hAnsi="Times New Roman" w:cs="Times New Roman"/>
          <w:i/>
          <w:iCs/>
          <w:color w:val="000000"/>
          <w:sz w:val="24"/>
          <w:szCs w:val="24"/>
          <w:lang w:eastAsia="ru-RU"/>
        </w:rPr>
        <w:t>Трудовым Кодексом Российской Федерации (ст. 55).</w:t>
      </w:r>
    </w:p>
    <w:p w:rsidR="00652C82" w:rsidRPr="00652C82" w:rsidRDefault="00652C82" w:rsidP="00652C82">
      <w:pPr>
        <w:widowControl w:val="0"/>
        <w:numPr>
          <w:ilvl w:val="0"/>
          <w:numId w:val="2"/>
        </w:numPr>
        <w:tabs>
          <w:tab w:val="left" w:pos="1052"/>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Непосредственно в учреждении образования регулирование трудовых и социально- экономических отношений между работниками и работодателем осуществляются путем заключения коллективного и трудового договоров. В этом договоре с учетом особенности деятельности образовательного учреждения в пределах установленного фонда оплаты труда устанавливаются дополнительные, более льготные трудовые и социально-экономические условия, по сравнению с нормами и положениями, установленными законодательством, настоящим Коллективным договором.</w:t>
      </w:r>
    </w:p>
    <w:p w:rsidR="00652C82" w:rsidRPr="00652C82" w:rsidRDefault="00652C82" w:rsidP="00652C82">
      <w:pPr>
        <w:widowControl w:val="0"/>
        <w:numPr>
          <w:ilvl w:val="0"/>
          <w:numId w:val="2"/>
        </w:numPr>
        <w:tabs>
          <w:tab w:val="left" w:pos="1086"/>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Оплату по пунктам принятым в данном Коллективном договоре производить из ассигнований, заложенных в бюджет образовательного учреждения.</w:t>
      </w:r>
    </w:p>
    <w:p w:rsidR="00652C82" w:rsidRPr="00652C82" w:rsidRDefault="00652C82" w:rsidP="00652C82">
      <w:pPr>
        <w:widowControl w:val="0"/>
        <w:numPr>
          <w:ilvl w:val="0"/>
          <w:numId w:val="3"/>
        </w:numPr>
        <w:tabs>
          <w:tab w:val="left" w:pos="811"/>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t>В целях развития социального партнерства стороны признали необходимым</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numPr>
          <w:ilvl w:val="0"/>
          <w:numId w:val="4"/>
        </w:numPr>
        <w:tabs>
          <w:tab w:val="left" w:pos="1018"/>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Создание на равноправной основе комиссии для ведения переговоров по заключению Коллективного договора, внесения в него дополнений и изменений, урегулированию возникающих </w:t>
      </w:r>
      <w:r w:rsidRPr="00652C82">
        <w:rPr>
          <w:rFonts w:ascii="Times New Roman" w:eastAsia="Times New Roman" w:hAnsi="Times New Roman" w:cs="Times New Roman"/>
          <w:color w:val="000000"/>
          <w:sz w:val="24"/>
          <w:szCs w:val="24"/>
          <w:lang w:eastAsia="ru-RU"/>
        </w:rPr>
        <w:lastRenderedPageBreak/>
        <w:t xml:space="preserve">разногласий и обеспечению постоянного (не реже 1 раза в полугодие) контроля за ходом выполнения Коллективного договора </w:t>
      </w:r>
      <w:r w:rsidRPr="00652C82">
        <w:rPr>
          <w:rFonts w:ascii="Times New Roman" w:eastAsia="Times New Roman" w:hAnsi="Times New Roman" w:cs="Times New Roman"/>
          <w:i/>
          <w:iCs/>
          <w:color w:val="000000"/>
          <w:sz w:val="24"/>
          <w:szCs w:val="24"/>
          <w:lang w:eastAsia="ru-RU"/>
        </w:rPr>
        <w:t>(ст. 35 Трудового Кодекса Российской Федерации</w:t>
      </w:r>
      <w:proofErr w:type="gramStart"/>
      <w:r w:rsidRPr="00652C82">
        <w:rPr>
          <w:rFonts w:ascii="Times New Roman" w:eastAsia="Times New Roman" w:hAnsi="Times New Roman" w:cs="Times New Roman"/>
          <w:i/>
          <w:iCs/>
          <w:color w:val="000000"/>
          <w:sz w:val="24"/>
          <w:szCs w:val="24"/>
          <w:lang w:eastAsia="ru-RU"/>
        </w:rPr>
        <w:t xml:space="preserve"> )</w:t>
      </w:r>
      <w:proofErr w:type="gramEnd"/>
      <w:r w:rsidRPr="00652C82">
        <w:rPr>
          <w:rFonts w:ascii="Times New Roman" w:eastAsia="Times New Roman" w:hAnsi="Times New Roman" w:cs="Times New Roman"/>
          <w:i/>
          <w:iCs/>
          <w:color w:val="000000"/>
          <w:sz w:val="24"/>
          <w:szCs w:val="24"/>
          <w:lang w:eastAsia="ru-RU"/>
        </w:rPr>
        <w:t xml:space="preserve"> </w:t>
      </w:r>
      <w:r w:rsidRPr="00652C82">
        <w:rPr>
          <w:rFonts w:ascii="Times New Roman" w:eastAsia="Times New Roman" w:hAnsi="Times New Roman" w:cs="Times New Roman"/>
          <w:b/>
          <w:bCs/>
          <w:i/>
          <w:iCs/>
          <w:color w:val="000000"/>
          <w:sz w:val="24"/>
          <w:szCs w:val="24"/>
          <w:lang w:eastAsia="ru-RU"/>
        </w:rPr>
        <w:t>(Приложение № 1).</w:t>
      </w:r>
    </w:p>
    <w:p w:rsidR="00652C82" w:rsidRPr="00652C82" w:rsidRDefault="00652C82" w:rsidP="00652C82">
      <w:pPr>
        <w:widowControl w:val="0"/>
        <w:numPr>
          <w:ilvl w:val="0"/>
          <w:numId w:val="4"/>
        </w:numPr>
        <w:tabs>
          <w:tab w:val="left" w:pos="1028"/>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Участие представителей сторон в заседаниях руководящих органов при рассмотрении вопросов, затрагивающих социально-трудовые интересы работников, предоставление друг другу полной своевременной информации о принимаемых решениях, затрагивающих трудовые, профессиональные и социально-экономические права и интересы работников учреждения, проведение взаимных консультаций по социально-экономическим и другим проблемам и задачам учреждений.</w:t>
      </w:r>
    </w:p>
    <w:p w:rsidR="00652C82" w:rsidRPr="00652C82" w:rsidRDefault="00652C82" w:rsidP="00E55F8C">
      <w:pPr>
        <w:widowControl w:val="0"/>
        <w:numPr>
          <w:ilvl w:val="1"/>
          <w:numId w:val="34"/>
        </w:numPr>
        <w:tabs>
          <w:tab w:val="left" w:pos="227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t>Согласованию</w:t>
      </w:r>
      <w:r w:rsidRPr="00652C82">
        <w:rPr>
          <w:rFonts w:ascii="Times New Roman" w:eastAsia="Times New Roman" w:hAnsi="Times New Roman" w:cs="Times New Roman"/>
          <w:color w:val="000000"/>
          <w:sz w:val="24"/>
          <w:szCs w:val="24"/>
          <w:u w:val="single"/>
          <w:lang w:eastAsia="ru-RU"/>
        </w:rPr>
        <w:tab/>
        <w:t>с Профсоюзом подлежат</w:t>
      </w:r>
      <w:r w:rsidRPr="00652C82">
        <w:rPr>
          <w:rFonts w:ascii="Times New Roman" w:eastAsia="Times New Roman" w:hAnsi="Times New Roman" w:cs="Times New Roman"/>
          <w:color w:val="000000"/>
          <w:sz w:val="24"/>
          <w:szCs w:val="24"/>
          <w:lang w:eastAsia="ru-RU"/>
        </w:rPr>
        <w:t xml:space="preserve"> локальные нормативные акты, содержащие нормы трудового права </w:t>
      </w:r>
      <w:r w:rsidRPr="00652C82">
        <w:rPr>
          <w:rFonts w:ascii="Times New Roman" w:eastAsia="Times New Roman" w:hAnsi="Times New Roman" w:cs="Times New Roman"/>
          <w:i/>
          <w:iCs/>
          <w:color w:val="000000"/>
          <w:sz w:val="24"/>
          <w:szCs w:val="24"/>
          <w:lang w:eastAsia="ru-RU"/>
        </w:rPr>
        <w:t>(ст. 8 Трудового Кодекса Российской Федерации):</w:t>
      </w: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    правила внутреннего трудового распорядка;</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учебная нагрузка педагогических работников;</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утверждение расписания занятий;</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утверждение должностных обязанностей работников;</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утверждение графика отпусков;</w:t>
      </w:r>
    </w:p>
    <w:p w:rsidR="00652C82" w:rsidRPr="00652C82" w:rsidRDefault="00652C82" w:rsidP="00652C82">
      <w:pPr>
        <w:widowControl w:val="0"/>
        <w:numPr>
          <w:ilvl w:val="0"/>
          <w:numId w:val="5"/>
        </w:numPr>
        <w:tabs>
          <w:tab w:val="left" w:pos="715"/>
        </w:tabs>
        <w:spacing w:after="0" w:line="276" w:lineRule="exact"/>
        <w:ind w:left="740" w:right="4400" w:hanging="3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принятие положений о дополнительных отпусках; </w:t>
      </w:r>
    </w:p>
    <w:p w:rsidR="00652C82" w:rsidRPr="00652C82" w:rsidRDefault="00652C82" w:rsidP="00652C82">
      <w:pPr>
        <w:widowControl w:val="0"/>
        <w:numPr>
          <w:ilvl w:val="0"/>
          <w:numId w:val="5"/>
        </w:numPr>
        <w:tabs>
          <w:tab w:val="left" w:pos="715"/>
        </w:tabs>
        <w:spacing w:after="0" w:line="276" w:lineRule="exact"/>
        <w:ind w:left="740" w:right="4400" w:hanging="3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соглашение по охране труда;</w:t>
      </w:r>
    </w:p>
    <w:p w:rsidR="00652C82" w:rsidRPr="00652C82" w:rsidRDefault="00652C82" w:rsidP="00652C82">
      <w:pPr>
        <w:widowControl w:val="0"/>
        <w:spacing w:after="0" w:line="276" w:lineRule="exact"/>
        <w:ind w:left="36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перечень профессий и должностей работников, имеющих право на обеспечение          спецодеждой, обувью и другими средствами индивидуальной защиты;</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положение о материальном поощрении;</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положение о премировании;</w:t>
      </w:r>
    </w:p>
    <w:p w:rsidR="00652C82" w:rsidRPr="00652C82" w:rsidRDefault="00652C82" w:rsidP="00652C82">
      <w:pPr>
        <w:widowControl w:val="0"/>
        <w:numPr>
          <w:ilvl w:val="0"/>
          <w:numId w:val="5"/>
        </w:numPr>
        <w:tabs>
          <w:tab w:val="left" w:pos="710"/>
        </w:tabs>
        <w:spacing w:after="0" w:line="276" w:lineRule="exact"/>
        <w:ind w:left="740" w:right="20" w:hanging="3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перечень профессий и должностей работников, занятых на работах с вредными, опасными условиями труда для предоставления им ежегодного дополнительного оплачиваемого отпуска;</w:t>
      </w:r>
    </w:p>
    <w:p w:rsidR="00652C82" w:rsidRPr="00652C82" w:rsidRDefault="00652C82" w:rsidP="00652C82">
      <w:pPr>
        <w:widowControl w:val="0"/>
        <w:numPr>
          <w:ilvl w:val="0"/>
          <w:numId w:val="5"/>
        </w:numPr>
        <w:tabs>
          <w:tab w:val="left" w:pos="715"/>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положение об оплате труда;</w:t>
      </w:r>
    </w:p>
    <w:p w:rsidR="00652C82" w:rsidRPr="00652C82" w:rsidRDefault="00652C82" w:rsidP="00652C82">
      <w:pPr>
        <w:widowControl w:val="0"/>
        <w:numPr>
          <w:ilvl w:val="0"/>
          <w:numId w:val="5"/>
        </w:numPr>
        <w:tabs>
          <w:tab w:val="left" w:pos="715"/>
        </w:tabs>
        <w:spacing w:after="0" w:line="276" w:lineRule="exact"/>
        <w:ind w:left="740" w:right="20" w:hanging="3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перечень должностей работников с ненормированным рабочим днем для предоставления им ежегодного дополнительного оплачиваемого отпуска;</w:t>
      </w:r>
    </w:p>
    <w:p w:rsidR="00652C82" w:rsidRPr="00652C82" w:rsidRDefault="00652C82" w:rsidP="00652C82">
      <w:pPr>
        <w:widowControl w:val="0"/>
        <w:numPr>
          <w:ilvl w:val="0"/>
          <w:numId w:val="5"/>
        </w:numPr>
        <w:tabs>
          <w:tab w:val="left" w:pos="710"/>
        </w:tabs>
        <w:spacing w:after="0" w:line="276" w:lineRule="exact"/>
        <w:ind w:left="740" w:right="20" w:hanging="3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установление, изменение размеров и снятие всех видов выплат компенсационного и стимулирующего характера;</w:t>
      </w:r>
    </w:p>
    <w:p w:rsidR="00652C82" w:rsidRPr="00652C82" w:rsidRDefault="00652C82" w:rsidP="00652C82">
      <w:pPr>
        <w:widowControl w:val="0"/>
        <w:numPr>
          <w:ilvl w:val="0"/>
          <w:numId w:val="5"/>
        </w:numPr>
        <w:tabs>
          <w:tab w:val="left" w:pos="72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функциональные обязанности всех категорий работников;</w:t>
      </w:r>
    </w:p>
    <w:p w:rsidR="00652C82" w:rsidRPr="00652C82" w:rsidRDefault="00652C82" w:rsidP="00652C82">
      <w:pPr>
        <w:widowControl w:val="0"/>
        <w:numPr>
          <w:ilvl w:val="0"/>
          <w:numId w:val="5"/>
        </w:numPr>
        <w:tabs>
          <w:tab w:val="left" w:pos="710"/>
        </w:tabs>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инструкции и памятки по охране труда;</w:t>
      </w:r>
    </w:p>
    <w:p w:rsidR="00652C82" w:rsidRPr="00652C82" w:rsidRDefault="00652C82" w:rsidP="00652C82">
      <w:pPr>
        <w:widowControl w:val="0"/>
        <w:numPr>
          <w:ilvl w:val="0"/>
          <w:numId w:val="5"/>
        </w:numPr>
        <w:tabs>
          <w:tab w:val="left" w:pos="672"/>
        </w:tabs>
        <w:spacing w:after="0" w:line="276" w:lineRule="exact"/>
        <w:ind w:left="20" w:firstLine="340"/>
        <w:jc w:val="both"/>
        <w:rPr>
          <w:rFonts w:ascii="Times New Roman" w:eastAsia="Times New Roman" w:hAnsi="Times New Roman" w:cs="Times New Roman"/>
          <w:i/>
          <w:iCs/>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а также положения, определенные </w:t>
      </w:r>
      <w:r w:rsidRPr="00652C82">
        <w:rPr>
          <w:rFonts w:ascii="Times New Roman" w:eastAsia="Times New Roman" w:hAnsi="Times New Roman" w:cs="Times New Roman"/>
          <w:i/>
          <w:iCs/>
          <w:color w:val="000000"/>
          <w:sz w:val="24"/>
          <w:szCs w:val="24"/>
          <w:lang w:eastAsia="ru-RU"/>
        </w:rPr>
        <w:t>Трудовым Кодексом Российской Федерации</w:t>
      </w:r>
      <w:proofErr w:type="gramStart"/>
      <w:r w:rsidRPr="00652C82">
        <w:rPr>
          <w:rFonts w:ascii="Times New Roman" w:eastAsia="Times New Roman" w:hAnsi="Times New Roman" w:cs="Times New Roman"/>
          <w:i/>
          <w:iCs/>
          <w:color w:val="000000"/>
          <w:sz w:val="24"/>
          <w:szCs w:val="24"/>
          <w:lang w:eastAsia="ru-RU"/>
        </w:rPr>
        <w:t xml:space="preserve"> :</w:t>
      </w:r>
      <w:proofErr w:type="gramEnd"/>
    </w:p>
    <w:p w:rsidR="00652C82" w:rsidRPr="00652C82" w:rsidRDefault="00652C82" w:rsidP="00652C82">
      <w:pPr>
        <w:widowControl w:val="0"/>
        <w:spacing w:after="0" w:line="276" w:lineRule="exact"/>
        <w:ind w:left="20" w:firstLine="720"/>
        <w:jc w:val="both"/>
        <w:rPr>
          <w:rFonts w:ascii="Times New Roman" w:eastAsia="Times New Roman" w:hAnsi="Times New Roman" w:cs="Times New Roman"/>
          <w:i/>
          <w:iCs/>
          <w:color w:val="000000"/>
          <w:sz w:val="24"/>
          <w:szCs w:val="24"/>
          <w:lang w:eastAsia="ru-RU"/>
        </w:rPr>
      </w:pPr>
      <w:r w:rsidRPr="00652C82">
        <w:rPr>
          <w:rFonts w:ascii="Times New Roman" w:eastAsia="Times New Roman" w:hAnsi="Times New Roman" w:cs="Times New Roman"/>
          <w:i/>
          <w:iCs/>
          <w:color w:val="000000"/>
          <w:sz w:val="24"/>
          <w:szCs w:val="24"/>
          <w:lang w:eastAsia="ru-RU"/>
        </w:rPr>
        <w:t xml:space="preserve">Трудовой Кодекс Российской Федерации (ст.82,99, 105, 123, 135, 136,159 и </w:t>
      </w:r>
      <w:proofErr w:type="spellStart"/>
      <w:proofErr w:type="gramStart"/>
      <w:r w:rsidRPr="00652C82">
        <w:rPr>
          <w:rFonts w:ascii="Times New Roman" w:eastAsia="Times New Roman" w:hAnsi="Times New Roman" w:cs="Times New Roman"/>
          <w:i/>
          <w:iCs/>
          <w:color w:val="000000"/>
          <w:sz w:val="24"/>
          <w:szCs w:val="24"/>
          <w:lang w:eastAsia="ru-RU"/>
        </w:rPr>
        <w:t>др</w:t>
      </w:r>
      <w:proofErr w:type="spellEnd"/>
      <w:proofErr w:type="gramEnd"/>
      <w:r w:rsidRPr="00652C82">
        <w:rPr>
          <w:rFonts w:ascii="Times New Roman" w:eastAsia="Times New Roman" w:hAnsi="Times New Roman" w:cs="Times New Roman"/>
          <w:i/>
          <w:iCs/>
          <w:color w:val="000000"/>
          <w:sz w:val="24"/>
          <w:szCs w:val="24"/>
          <w:lang w:eastAsia="ru-RU"/>
        </w:rPr>
        <w:t>).</w:t>
      </w:r>
    </w:p>
    <w:p w:rsidR="00652C82" w:rsidRPr="00652C82" w:rsidRDefault="00652C82" w:rsidP="00652C82">
      <w:pPr>
        <w:widowControl w:val="0"/>
        <w:tabs>
          <w:tab w:val="left" w:pos="1719"/>
        </w:tabs>
        <w:spacing w:after="0" w:line="276" w:lineRule="exact"/>
        <w:ind w:right="2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1.7.1.Системы</w:t>
      </w:r>
      <w:r w:rsidRPr="00652C82">
        <w:rPr>
          <w:rFonts w:ascii="Times New Roman" w:eastAsia="Times New Roman" w:hAnsi="Times New Roman" w:cs="Times New Roman"/>
          <w:color w:val="000000"/>
          <w:sz w:val="24"/>
          <w:szCs w:val="24"/>
          <w:lang w:eastAsia="ru-RU"/>
        </w:rPr>
        <w:tab/>
        <w:t xml:space="preserve">и формы оплаты труда, размеры доплат, надбавок, премий и других выплат стимулирующего характера устанавливаются учреждением в пределах имеющихся средств, выделяемых образовательному учреждению самостоятельно по согласованию с профкомом, и закрепляются в коллективном договоре в форме положения об оплате труда, премирования. </w:t>
      </w:r>
      <w:r w:rsidRPr="00652C82">
        <w:rPr>
          <w:rFonts w:ascii="Times New Roman" w:eastAsia="Times New Roman" w:hAnsi="Times New Roman" w:cs="Times New Roman"/>
          <w:b/>
          <w:color w:val="000000"/>
          <w:sz w:val="24"/>
          <w:szCs w:val="24"/>
          <w:lang w:eastAsia="ru-RU"/>
        </w:rPr>
        <w:t>(Приложение № 2)</w:t>
      </w:r>
    </w:p>
    <w:p w:rsidR="00652C82" w:rsidRPr="00652C82" w:rsidRDefault="00652C82" w:rsidP="00652C82">
      <w:pPr>
        <w:widowControl w:val="0"/>
        <w:numPr>
          <w:ilvl w:val="1"/>
          <w:numId w:val="6"/>
        </w:numPr>
        <w:tabs>
          <w:tab w:val="left" w:pos="1580"/>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Текст Коллективного договора доводится администрацией учреждения и Профкомом до работников учреждения, а также размещается на официальном сайте учреждения.</w:t>
      </w:r>
    </w:p>
    <w:p w:rsidR="00652C82" w:rsidRPr="00652C82" w:rsidRDefault="00652C82" w:rsidP="00652C82">
      <w:pPr>
        <w:widowControl w:val="0"/>
        <w:numPr>
          <w:ilvl w:val="1"/>
          <w:numId w:val="6"/>
        </w:numPr>
        <w:tabs>
          <w:tab w:val="left" w:pos="692"/>
        </w:tabs>
        <w:spacing w:after="0"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Настоящий Коллективный договор заключен на 2023-2026 гг., вступает в силу 01 октября 2023 года и действует по 01 октября 2026 года </w:t>
      </w:r>
      <w:r w:rsidRPr="00652C82">
        <w:rPr>
          <w:rFonts w:ascii="Times New Roman" w:eastAsia="Times New Roman" w:hAnsi="Times New Roman" w:cs="Times New Roman"/>
          <w:i/>
          <w:iCs/>
          <w:color w:val="000000"/>
          <w:sz w:val="24"/>
          <w:szCs w:val="24"/>
          <w:lang w:eastAsia="ru-RU"/>
        </w:rPr>
        <w:t>(ст. 48 Трудового Кодекса Российской Федерации).</w:t>
      </w:r>
    </w:p>
    <w:p w:rsidR="00652C82" w:rsidRPr="00652C82" w:rsidRDefault="00652C82" w:rsidP="00652C82">
      <w:pPr>
        <w:widowControl w:val="0"/>
        <w:spacing w:after="0" w:line="276" w:lineRule="exact"/>
        <w:ind w:lef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Стороны имеют право один раз продлить действие Коллективного договора на срок до 3 лет.</w:t>
      </w:r>
    </w:p>
    <w:p w:rsidR="00652C82" w:rsidRPr="00652C82" w:rsidRDefault="00652C82" w:rsidP="00652C82">
      <w:pPr>
        <w:widowControl w:val="0"/>
        <w:numPr>
          <w:ilvl w:val="1"/>
          <w:numId w:val="6"/>
        </w:numPr>
        <w:tabs>
          <w:tab w:val="left" w:pos="2386"/>
        </w:tabs>
        <w:spacing w:after="209" w:line="276" w:lineRule="exact"/>
        <w:ind w:left="20" w:right="20" w:firstLine="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Коллективные</w:t>
      </w:r>
      <w:r w:rsidRPr="00652C82">
        <w:rPr>
          <w:rFonts w:ascii="Times New Roman" w:eastAsia="Times New Roman" w:hAnsi="Times New Roman" w:cs="Times New Roman"/>
          <w:color w:val="000000"/>
          <w:sz w:val="24"/>
          <w:szCs w:val="24"/>
          <w:lang w:eastAsia="ru-RU"/>
        </w:rPr>
        <w:tab/>
        <w:t>переговоры по разработке и заключению нового Коллективного договора должны быть начаты не позднее 01 сентября 2026 года.</w:t>
      </w:r>
    </w:p>
    <w:p w:rsidR="00652C82" w:rsidRPr="00652C82" w:rsidRDefault="00652C82" w:rsidP="00652C82">
      <w:pPr>
        <w:keepNext/>
        <w:keepLines/>
        <w:widowControl w:val="0"/>
        <w:tabs>
          <w:tab w:val="left" w:pos="672"/>
        </w:tabs>
        <w:spacing w:after="81" w:line="240" w:lineRule="exact"/>
        <w:ind w:right="3280"/>
        <w:jc w:val="both"/>
        <w:outlineLvl w:val="7"/>
        <w:rPr>
          <w:rFonts w:ascii="Times New Roman" w:eastAsia="Times New Roman" w:hAnsi="Times New Roman" w:cs="Times New Roman"/>
          <w:b/>
          <w:bCs/>
          <w:color w:val="000000"/>
          <w:sz w:val="24"/>
          <w:szCs w:val="24"/>
          <w:lang w:eastAsia="ru-RU"/>
        </w:rPr>
      </w:pPr>
      <w:bookmarkStart w:id="2" w:name="bookmark4"/>
      <w:r w:rsidRPr="00652C82">
        <w:rPr>
          <w:rFonts w:ascii="Times New Roman" w:eastAsia="Times New Roman" w:hAnsi="Times New Roman" w:cs="Times New Roman"/>
          <w:b/>
          <w:bCs/>
          <w:color w:val="000000"/>
          <w:sz w:val="24"/>
          <w:szCs w:val="24"/>
          <w:lang w:eastAsia="ru-RU"/>
        </w:rPr>
        <w:lastRenderedPageBreak/>
        <w:t xml:space="preserve">                                                          </w:t>
      </w:r>
      <w:r w:rsidRPr="00652C82">
        <w:rPr>
          <w:rFonts w:ascii="Times New Roman" w:eastAsia="Times New Roman" w:hAnsi="Times New Roman" w:cs="Times New Roman"/>
          <w:b/>
          <w:bCs/>
          <w:color w:val="000000"/>
          <w:sz w:val="24"/>
          <w:szCs w:val="24"/>
          <w:lang w:val="en-US" w:eastAsia="ru-RU"/>
        </w:rPr>
        <w:t>II</w:t>
      </w:r>
      <w:r w:rsidRPr="00652C82">
        <w:rPr>
          <w:rFonts w:ascii="Times New Roman" w:eastAsia="Times New Roman" w:hAnsi="Times New Roman" w:cs="Times New Roman"/>
          <w:b/>
          <w:bCs/>
          <w:color w:val="000000"/>
          <w:sz w:val="24"/>
          <w:szCs w:val="24"/>
          <w:lang w:eastAsia="ru-RU"/>
        </w:rPr>
        <w:t>. Трудовые отношения.</w:t>
      </w:r>
    </w:p>
    <w:p w:rsidR="00652C82" w:rsidRPr="00652C82" w:rsidRDefault="00652C82" w:rsidP="00652C82">
      <w:pPr>
        <w:keepNext/>
        <w:keepLines/>
        <w:widowControl w:val="0"/>
        <w:tabs>
          <w:tab w:val="left" w:pos="672"/>
        </w:tabs>
        <w:spacing w:after="81" w:line="240" w:lineRule="exact"/>
        <w:ind w:right="3280"/>
        <w:jc w:val="both"/>
        <w:outlineLvl w:val="7"/>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 Стороны обязуются выполнять следующие положения:</w:t>
      </w:r>
      <w:bookmarkEnd w:id="2"/>
    </w:p>
    <w:p w:rsidR="00652C82" w:rsidRPr="00652C82" w:rsidRDefault="00652C82" w:rsidP="00652C82">
      <w:pPr>
        <w:widowControl w:val="0"/>
        <w:numPr>
          <w:ilvl w:val="0"/>
          <w:numId w:val="7"/>
        </w:numPr>
        <w:tabs>
          <w:tab w:val="left" w:pos="1441"/>
        </w:tabs>
        <w:spacing w:after="0" w:line="276" w:lineRule="exact"/>
        <w:ind w:left="20" w:right="20" w:firstLine="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Трудовые отношения между работниками и работодателем (представителем работодателя), возникающие на основании трудового договора, регулируются в соответствии с Трудовым Кодексом Российской Федерации.</w:t>
      </w:r>
    </w:p>
    <w:p w:rsidR="00652C82" w:rsidRPr="00652C82" w:rsidRDefault="00652C82" w:rsidP="00652C82">
      <w:pPr>
        <w:widowControl w:val="0"/>
        <w:numPr>
          <w:ilvl w:val="0"/>
          <w:numId w:val="8"/>
        </w:numPr>
        <w:tabs>
          <w:tab w:val="left" w:pos="1225"/>
        </w:tabs>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Трудовой договор с работниками образовательных учреждений заключается на неопределенный срок. Заключение срочного трудового договора допускается в случаях, предусмотренных законом (ст. 59 Трудового Кодекса Российской Федерации).</w:t>
      </w:r>
    </w:p>
    <w:p w:rsidR="00652C82" w:rsidRPr="00652C82" w:rsidRDefault="00652C82" w:rsidP="00652C82">
      <w:pPr>
        <w:widowControl w:val="0"/>
        <w:numPr>
          <w:ilvl w:val="1"/>
          <w:numId w:val="8"/>
        </w:numPr>
        <w:tabs>
          <w:tab w:val="left" w:pos="1206"/>
        </w:tabs>
        <w:spacing w:after="0" w:line="276" w:lineRule="exact"/>
        <w:ind w:left="20" w:right="20" w:firstLine="7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(в форме эффективного контракта) с работником муниципального образовательного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w:t>
      </w:r>
      <w:proofErr w:type="gramEnd"/>
      <w:r w:rsidRPr="00652C82">
        <w:rPr>
          <w:rFonts w:ascii="Times New Roman" w:eastAsia="Times New Roman" w:hAnsi="Times New Roman" w:cs="Times New Roman"/>
          <w:color w:val="000000"/>
          <w:sz w:val="24"/>
          <w:szCs w:val="24"/>
          <w:lang w:eastAsia="ru-RU"/>
        </w:rPr>
        <w:t xml:space="preserve">. № 2190- </w:t>
      </w:r>
      <w:proofErr w:type="spellStart"/>
      <w:r w:rsidRPr="00652C82">
        <w:rPr>
          <w:rFonts w:ascii="Times New Roman" w:eastAsia="Times New Roman" w:hAnsi="Times New Roman" w:cs="Times New Roman"/>
          <w:color w:val="000000"/>
          <w:sz w:val="24"/>
          <w:szCs w:val="24"/>
          <w:lang w:eastAsia="ru-RU"/>
        </w:rPr>
        <w:t>р</w:t>
      </w:r>
      <w:proofErr w:type="spellEnd"/>
      <w:r w:rsidRPr="00652C82">
        <w:rPr>
          <w:rFonts w:ascii="Times New Roman" w:eastAsia="Times New Roman" w:hAnsi="Times New Roman" w:cs="Times New Roman"/>
          <w:color w:val="000000"/>
          <w:sz w:val="24"/>
          <w:szCs w:val="24"/>
          <w:lang w:eastAsia="ru-RU"/>
        </w:rPr>
        <w:t>) (далее - Программа).</w:t>
      </w:r>
    </w:p>
    <w:p w:rsidR="00652C82" w:rsidRPr="00652C82" w:rsidRDefault="00652C82" w:rsidP="00652C82">
      <w:pPr>
        <w:widowControl w:val="0"/>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Стороны трудового договора определяют его условия с учетом положений соответствующих нормативных правовых актов, Коллективного договора, Устава и иных локальных нормативных актов организации.</w:t>
      </w:r>
    </w:p>
    <w:p w:rsidR="00652C82" w:rsidRPr="00652C82" w:rsidRDefault="00652C82" w:rsidP="00652C82">
      <w:pPr>
        <w:widowControl w:val="0"/>
        <w:numPr>
          <w:ilvl w:val="1"/>
          <w:numId w:val="8"/>
        </w:numPr>
        <w:tabs>
          <w:tab w:val="left" w:pos="1239"/>
        </w:tabs>
        <w:spacing w:after="0" w:line="276" w:lineRule="exact"/>
        <w:ind w:left="20" w:right="20" w:firstLine="7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Работодатели в соответствии с Программой,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w:t>
      </w:r>
      <w:r w:rsidRPr="00652C82">
        <w:rPr>
          <w:rFonts w:ascii="Times New Roman" w:eastAsia="Times New Roman" w:hAnsi="Times New Roman" w:cs="Times New Roman"/>
          <w:color w:val="000000"/>
          <w:sz w:val="24"/>
          <w:szCs w:val="24"/>
          <w:u w:val="single"/>
          <w:lang w:eastAsia="ru-RU"/>
        </w:rPr>
        <w:t>ний</w:t>
      </w:r>
      <w:r w:rsidRPr="00652C82">
        <w:rPr>
          <w:rFonts w:ascii="Times New Roman" w:eastAsia="Times New Roman" w:hAnsi="Times New Roman" w:cs="Times New Roman"/>
          <w:color w:val="000000"/>
          <w:sz w:val="24"/>
          <w:szCs w:val="24"/>
          <w:lang w:eastAsia="ru-RU"/>
        </w:rPr>
        <w:t xml:space="preserve"> с работником государственного (муниципального) учреждения при введении эффективного контракта» обеспечивают заключение (оформление в письменной форме</w:t>
      </w:r>
      <w:proofErr w:type="gramEnd"/>
      <w:r w:rsidRPr="00652C82">
        <w:rPr>
          <w:rFonts w:ascii="Times New Roman" w:eastAsia="Times New Roman" w:hAnsi="Times New Roman" w:cs="Times New Roman"/>
          <w:color w:val="000000"/>
          <w:sz w:val="24"/>
          <w:szCs w:val="24"/>
          <w:lang w:eastAsia="ru-RU"/>
        </w:rPr>
        <w:t xml:space="preserve">)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Pr="00652C82">
        <w:rPr>
          <w:rFonts w:ascii="Times New Roman" w:eastAsia="Times New Roman" w:hAnsi="Times New Roman" w:cs="Times New Roman"/>
          <w:color w:val="000000"/>
          <w:sz w:val="24"/>
          <w:szCs w:val="24"/>
          <w:lang w:eastAsia="ru-RU"/>
        </w:rPr>
        <w:t>качества</w:t>
      </w:r>
      <w:proofErr w:type="gramEnd"/>
      <w:r w:rsidRPr="00652C82">
        <w:rPr>
          <w:rFonts w:ascii="Times New Roman" w:eastAsia="Times New Roman" w:hAnsi="Times New Roman" w:cs="Times New Roman"/>
          <w:color w:val="000000"/>
          <w:sz w:val="24"/>
          <w:szCs w:val="24"/>
          <w:lang w:eastAsia="ru-RU"/>
        </w:rPr>
        <w:t xml:space="preserve">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652C82" w:rsidRPr="00652C82" w:rsidRDefault="00652C82" w:rsidP="00652C82">
      <w:pPr>
        <w:widowControl w:val="0"/>
        <w:numPr>
          <w:ilvl w:val="0"/>
          <w:numId w:val="5"/>
        </w:numPr>
        <w:tabs>
          <w:tab w:val="left" w:pos="1076"/>
        </w:tabs>
        <w:spacing w:after="0" w:line="276" w:lineRule="exact"/>
        <w:ind w:left="20" w:right="20" w:firstLine="7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652C82" w:rsidRPr="00652C82" w:rsidRDefault="00652C82" w:rsidP="00652C82">
      <w:pPr>
        <w:widowControl w:val="0"/>
        <w:numPr>
          <w:ilvl w:val="0"/>
          <w:numId w:val="5"/>
        </w:numPr>
        <w:tabs>
          <w:tab w:val="left" w:pos="874"/>
        </w:tabs>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652C82" w:rsidRPr="00652C82" w:rsidRDefault="00652C82" w:rsidP="00652C82">
      <w:pPr>
        <w:widowControl w:val="0"/>
        <w:numPr>
          <w:ilvl w:val="0"/>
          <w:numId w:val="5"/>
        </w:numPr>
        <w:tabs>
          <w:tab w:val="left" w:pos="870"/>
        </w:tabs>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652C82" w:rsidRPr="00652C82" w:rsidRDefault="00652C82" w:rsidP="00652C82">
      <w:pPr>
        <w:widowControl w:val="0"/>
        <w:numPr>
          <w:ilvl w:val="1"/>
          <w:numId w:val="8"/>
        </w:numPr>
        <w:tabs>
          <w:tab w:val="left" w:pos="1234"/>
        </w:tabs>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w:t>
      </w:r>
      <w:proofErr w:type="gramStart"/>
      <w:r w:rsidRPr="00652C82">
        <w:rPr>
          <w:rFonts w:ascii="Times New Roman" w:eastAsia="Times New Roman" w:hAnsi="Times New Roman" w:cs="Times New Roman"/>
          <w:color w:val="000000"/>
          <w:sz w:val="24"/>
          <w:szCs w:val="24"/>
          <w:lang w:eastAsia="ru-RU"/>
        </w:rPr>
        <w:t>позднее</w:t>
      </w:r>
      <w:proofErr w:type="gramEnd"/>
      <w:r w:rsidRPr="00652C82">
        <w:rPr>
          <w:rFonts w:ascii="Times New Roman" w:eastAsia="Times New Roman" w:hAnsi="Times New Roman" w:cs="Times New Roman"/>
          <w:color w:val="000000"/>
          <w:sz w:val="24"/>
          <w:szCs w:val="24"/>
          <w:lang w:eastAsia="ru-RU"/>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652C82" w:rsidRPr="00652C82" w:rsidRDefault="00652C82" w:rsidP="00652C82">
      <w:pPr>
        <w:widowControl w:val="0"/>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Условия трудового договора, снижающие уровень прав и гарантий работника, установленный трудовым законодательством, иными соглашениями и Коллективным договором, являются </w:t>
      </w:r>
      <w:proofErr w:type="gramStart"/>
      <w:r w:rsidRPr="00652C82">
        <w:rPr>
          <w:rFonts w:ascii="Times New Roman" w:eastAsia="Times New Roman" w:hAnsi="Times New Roman" w:cs="Times New Roman"/>
          <w:color w:val="000000"/>
          <w:sz w:val="24"/>
          <w:szCs w:val="24"/>
          <w:lang w:eastAsia="ru-RU"/>
        </w:rPr>
        <w:t>недействительными</w:t>
      </w:r>
      <w:proofErr w:type="gramEnd"/>
      <w:r w:rsidRPr="00652C82">
        <w:rPr>
          <w:rFonts w:ascii="Times New Roman" w:eastAsia="Times New Roman" w:hAnsi="Times New Roman" w:cs="Times New Roman"/>
          <w:color w:val="000000"/>
          <w:sz w:val="24"/>
          <w:szCs w:val="24"/>
          <w:lang w:eastAsia="ru-RU"/>
        </w:rPr>
        <w:t xml:space="preserve"> и применяться не могут.</w:t>
      </w:r>
    </w:p>
    <w:p w:rsidR="00652C82" w:rsidRPr="00652C82" w:rsidRDefault="00652C82" w:rsidP="00652C82">
      <w:pPr>
        <w:widowControl w:val="0"/>
        <w:spacing w:after="0" w:line="276" w:lineRule="exact"/>
        <w:ind w:left="20" w:right="20" w:firstLine="7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w:t>
      </w:r>
      <w:r w:rsidRPr="00652C82">
        <w:rPr>
          <w:rFonts w:ascii="Times New Roman" w:eastAsia="Times New Roman" w:hAnsi="Times New Roman" w:cs="Times New Roman"/>
          <w:color w:val="000000"/>
          <w:sz w:val="24"/>
          <w:szCs w:val="24"/>
          <w:lang w:eastAsia="ru-RU"/>
        </w:rPr>
        <w:lastRenderedPageBreak/>
        <w:t>с работником.</w:t>
      </w:r>
    </w:p>
    <w:p w:rsidR="00652C82" w:rsidRPr="00652C82" w:rsidRDefault="00652C82" w:rsidP="00652C82">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2.6. </w:t>
      </w:r>
      <w:proofErr w:type="gramStart"/>
      <w:r w:rsidRPr="00652C82">
        <w:rPr>
          <w:rFonts w:ascii="Times New Roman" w:eastAsia="Courier New" w:hAnsi="Times New Roman" w:cs="Times New Roman"/>
          <w:color w:val="000000"/>
          <w:sz w:val="24"/>
          <w:szCs w:val="24"/>
          <w:lang w:eastAsia="ru-RU"/>
        </w:rPr>
        <w:t>В соответствии со ст. 351.7 ТК РФ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w:t>
      </w:r>
      <w:proofErr w:type="gramEnd"/>
      <w:r w:rsidRPr="00652C82">
        <w:rPr>
          <w:rFonts w:ascii="Times New Roman" w:eastAsia="Courier New" w:hAnsi="Times New Roman" w:cs="Times New Roman"/>
          <w:color w:val="000000"/>
          <w:sz w:val="24"/>
          <w:szCs w:val="24"/>
          <w:lang w:eastAsia="ru-RU"/>
        </w:rPr>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652C82" w:rsidRPr="00652C82" w:rsidRDefault="00652C82" w:rsidP="00652C82">
      <w:pPr>
        <w:widowControl w:val="0"/>
        <w:spacing w:after="0" w:line="240" w:lineRule="auto"/>
        <w:ind w:firstLine="709"/>
        <w:jc w:val="both"/>
        <w:rPr>
          <w:rFonts w:ascii="Courier New" w:eastAsia="Courier New" w:hAnsi="Courier New" w:cs="Courier New"/>
          <w:color w:val="000000"/>
          <w:sz w:val="28"/>
          <w:szCs w:val="28"/>
          <w:lang w:eastAsia="ru-RU"/>
        </w:rPr>
      </w:pPr>
      <w:r w:rsidRPr="00652C82">
        <w:rPr>
          <w:rFonts w:ascii="Times New Roman" w:eastAsia="Courier New" w:hAnsi="Times New Roman" w:cs="Times New Roman"/>
          <w:color w:val="000000"/>
          <w:sz w:val="24"/>
          <w:szCs w:val="24"/>
          <w:lang w:eastAsia="ru-RU"/>
        </w:rPr>
        <w:t>В период приостановления действия трудового договора за работником сохраняется место работы (должность).</w:t>
      </w:r>
      <w:r w:rsidRPr="00652C82">
        <w:rPr>
          <w:rFonts w:ascii="Courier New" w:eastAsia="Courier New" w:hAnsi="Courier New" w:cs="Courier New"/>
          <w:color w:val="000000"/>
          <w:sz w:val="28"/>
          <w:szCs w:val="28"/>
          <w:lang w:eastAsia="ru-RU"/>
        </w:rPr>
        <w:t xml:space="preserve"> </w:t>
      </w:r>
    </w:p>
    <w:p w:rsidR="00652C82" w:rsidRPr="00652C82" w:rsidRDefault="00652C82" w:rsidP="00652C82">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652C82" w:rsidRPr="00652C82" w:rsidRDefault="00652C82" w:rsidP="00652C82">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652C82">
        <w:rPr>
          <w:rFonts w:ascii="Times New Roman" w:eastAsia="Courier New" w:hAnsi="Times New Roman" w:cs="Times New Roman"/>
          <w:color w:val="000000"/>
          <w:sz w:val="24"/>
          <w:szCs w:val="24"/>
          <w:lang w:eastAsia="ru-RU"/>
        </w:rPr>
        <w:t>предоставление</w:t>
      </w:r>
      <w:proofErr w:type="gramEnd"/>
      <w:r w:rsidRPr="00652C82">
        <w:rPr>
          <w:rFonts w:ascii="Times New Roman" w:eastAsia="Courier New" w:hAnsi="Times New Roman" w:cs="Times New Roman"/>
          <w:color w:val="000000"/>
          <w:sz w:val="24"/>
          <w:szCs w:val="24"/>
          <w:lang w:eastAsia="ru-RU"/>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652C82" w:rsidRPr="00652C82" w:rsidRDefault="00652C82" w:rsidP="00652C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652C82" w:rsidRPr="00652C82" w:rsidRDefault="00652C82" w:rsidP="00652C82">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652C82">
        <w:rPr>
          <w:rFonts w:ascii="Times New Roman" w:eastAsia="Courier New" w:hAnsi="Times New Roman" w:cs="Times New Roman"/>
          <w:color w:val="000000"/>
          <w:sz w:val="24"/>
          <w:szCs w:val="24"/>
          <w:lang w:eastAsia="ru-RU"/>
        </w:rPr>
        <w:t>позднее</w:t>
      </w:r>
      <w:proofErr w:type="gramEnd"/>
      <w:r w:rsidRPr="00652C82">
        <w:rPr>
          <w:rFonts w:ascii="Times New Roman" w:eastAsia="Courier New" w:hAnsi="Times New Roman" w:cs="Times New Roman"/>
          <w:color w:val="000000"/>
          <w:sz w:val="24"/>
          <w:szCs w:val="24"/>
          <w:lang w:eastAsia="ru-RU"/>
        </w:rPr>
        <w:t xml:space="preserve"> чем за три рабочих дня.</w:t>
      </w:r>
    </w:p>
    <w:p w:rsidR="00652C82" w:rsidRPr="00652C82" w:rsidRDefault="00652C82" w:rsidP="00652C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Работник в течение шести месяцев после возобновления действия трудового договора имеет право </w:t>
      </w:r>
      <w:proofErr w:type="gramStart"/>
      <w:r w:rsidRPr="00652C82">
        <w:rPr>
          <w:rFonts w:ascii="Times New Roman" w:eastAsia="Times New Roman" w:hAnsi="Times New Roman" w:cs="Times New Roman"/>
          <w:sz w:val="24"/>
          <w:szCs w:val="24"/>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652C82">
        <w:rPr>
          <w:rFonts w:ascii="Times New Roman" w:eastAsia="Times New Roman" w:hAnsi="Times New Roman" w:cs="Times New Roman"/>
          <w:sz w:val="24"/>
          <w:szCs w:val="24"/>
          <w:lang w:eastAsia="ru-RU"/>
        </w:rPr>
        <w:t>.</w:t>
      </w:r>
    </w:p>
    <w:p w:rsidR="00652C82" w:rsidRPr="00652C82" w:rsidRDefault="00652C82" w:rsidP="00652C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652C82" w:rsidRPr="00652C82" w:rsidRDefault="00652C82" w:rsidP="00652C82">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В случае</w:t>
      </w:r>
      <w:proofErr w:type="gramStart"/>
      <w:r w:rsidRPr="00652C82">
        <w:rPr>
          <w:rFonts w:ascii="Times New Roman" w:eastAsia="Courier New" w:hAnsi="Times New Roman" w:cs="Times New Roman"/>
          <w:color w:val="000000"/>
          <w:sz w:val="24"/>
          <w:szCs w:val="24"/>
          <w:lang w:eastAsia="ru-RU"/>
        </w:rPr>
        <w:t>,</w:t>
      </w:r>
      <w:proofErr w:type="gramEnd"/>
      <w:r w:rsidRPr="00652C82">
        <w:rPr>
          <w:rFonts w:ascii="Times New Roman" w:eastAsia="Courier New" w:hAnsi="Times New Roman" w:cs="Times New Roman"/>
          <w:color w:val="000000"/>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ТК РФ.</w:t>
      </w:r>
    </w:p>
    <w:p w:rsidR="00652C82" w:rsidRPr="00652C82" w:rsidRDefault="00652C82" w:rsidP="00E55F8C">
      <w:pPr>
        <w:widowControl w:val="0"/>
        <w:numPr>
          <w:ilvl w:val="1"/>
          <w:numId w:val="35"/>
        </w:numPr>
        <w:tabs>
          <w:tab w:val="left" w:pos="1494"/>
        </w:tabs>
        <w:spacing w:after="0" w:line="276" w:lineRule="exact"/>
        <w:ind w:right="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Работники образовательной организаций, реализующие дополнительные образовательные программы, включая руководителей и их заместителей, помимо работы, определенной трудовым договором, могут осуществлять в той же образовательной организации на условиях дополнительного соглашения к трудовому договору преподавательскую работу без занятия штатной должности в объединениях, которая не считается совместительством.</w:t>
      </w:r>
      <w:proofErr w:type="gramEnd"/>
    </w:p>
    <w:p w:rsidR="00652C82" w:rsidRPr="00652C82" w:rsidRDefault="00652C82" w:rsidP="00652C82">
      <w:pPr>
        <w:widowControl w:val="0"/>
        <w:spacing w:after="0" w:line="276" w:lineRule="exact"/>
        <w:ind w:left="20" w:right="20" w:firstLine="7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педагоги </w:t>
      </w:r>
      <w:r w:rsidRPr="00652C82">
        <w:rPr>
          <w:rFonts w:ascii="Times New Roman" w:eastAsia="Times New Roman" w:hAnsi="Times New Roman" w:cs="Times New Roman"/>
          <w:color w:val="000000"/>
          <w:sz w:val="24"/>
          <w:szCs w:val="24"/>
          <w:lang w:eastAsia="ru-RU"/>
        </w:rPr>
        <w:lastRenderedPageBreak/>
        <w:t>дополнительного образования для которых данная образовательная организация является местом основной работы, обеспечены преподавательской работой</w:t>
      </w:r>
      <w:proofErr w:type="gramEnd"/>
      <w:r w:rsidRPr="00652C82">
        <w:rPr>
          <w:rFonts w:ascii="Times New Roman" w:eastAsia="Times New Roman" w:hAnsi="Times New Roman" w:cs="Times New Roman"/>
          <w:color w:val="000000"/>
          <w:sz w:val="24"/>
          <w:szCs w:val="24"/>
          <w:lang w:eastAsia="ru-RU"/>
        </w:rPr>
        <w:t xml:space="preserve"> (учебной нагрузкой) по своей специальности в объеме не менее чем на ставку заработной платы.</w:t>
      </w:r>
    </w:p>
    <w:p w:rsidR="00652C82" w:rsidRPr="00652C82" w:rsidRDefault="00652C82" w:rsidP="00E55F8C">
      <w:pPr>
        <w:widowControl w:val="0"/>
        <w:numPr>
          <w:ilvl w:val="1"/>
          <w:numId w:val="35"/>
        </w:numPr>
        <w:tabs>
          <w:tab w:val="left" w:pos="1182"/>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приеме на работу работодатель обязан соблюдать следующие условия:</w:t>
      </w:r>
    </w:p>
    <w:p w:rsidR="00652C82" w:rsidRPr="00652C82" w:rsidRDefault="00652C82" w:rsidP="00652C82">
      <w:pPr>
        <w:widowControl w:val="0"/>
        <w:spacing w:after="0" w:line="276" w:lineRule="exact"/>
        <w:ind w:right="20" w:firstLine="14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до подписания трудового договора с работником ознакомить его под роспись с Уставом организации, Правилами внутреннего трудового распорядка, Коллективным договором, а также иными локальными нормативными актами, непосредственно связанными с трудовой деятельностью работника;</w:t>
      </w:r>
    </w:p>
    <w:p w:rsidR="00652C82" w:rsidRPr="00652C82" w:rsidRDefault="00652C82" w:rsidP="00652C82">
      <w:pPr>
        <w:widowControl w:val="0"/>
        <w:spacing w:after="0" w:line="276" w:lineRule="exact"/>
        <w:ind w:right="20" w:firstLine="14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652C82" w:rsidRPr="00652C82" w:rsidRDefault="00652C82" w:rsidP="00652C82">
      <w:pPr>
        <w:widowControl w:val="0"/>
        <w:spacing w:after="0" w:line="276" w:lineRule="exact"/>
        <w:ind w:right="20" w:firstLine="14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w:t>
      </w:r>
      <w:proofErr w:type="gramEnd"/>
      <w:r w:rsidRPr="00652C82">
        <w:rPr>
          <w:rFonts w:ascii="Times New Roman" w:eastAsia="Times New Roman" w:hAnsi="Times New Roman" w:cs="Times New Roman"/>
          <w:color w:val="000000"/>
          <w:sz w:val="24"/>
          <w:szCs w:val="24"/>
          <w:lang w:eastAsia="ru-RU"/>
        </w:rPr>
        <w:t xml:space="preserve"> достижение коллективных результатов труда;</w:t>
      </w:r>
    </w:p>
    <w:p w:rsidR="00652C82" w:rsidRPr="00652C82" w:rsidRDefault="00652C82" w:rsidP="00652C82">
      <w:pPr>
        <w:widowControl w:val="0"/>
        <w:spacing w:after="0" w:line="276" w:lineRule="exact"/>
        <w:ind w:right="20" w:firstLine="14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заключение трудового договора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roofErr w:type="gramEnd"/>
      <w:r w:rsidRPr="00652C82">
        <w:rPr>
          <w:rFonts w:ascii="Times New Roman" w:eastAsia="Times New Roman" w:hAnsi="Times New Roman" w:cs="Times New Roman"/>
          <w:color w:val="000000"/>
          <w:sz w:val="24"/>
          <w:szCs w:val="24"/>
          <w:lang w:eastAsia="ru-RU"/>
        </w:rPr>
        <w:t xml:space="preserve"> </w:t>
      </w:r>
      <w:proofErr w:type="gramStart"/>
      <w:r w:rsidRPr="00652C82">
        <w:rPr>
          <w:rFonts w:ascii="Times New Roman" w:eastAsia="Times New Roman" w:hAnsi="Times New Roman" w:cs="Times New Roman"/>
          <w:color w:val="000000"/>
          <w:sz w:val="24"/>
          <w:szCs w:val="24"/>
          <w:lang w:eastAsia="ru-RU"/>
        </w:rPr>
        <w:t>Получение работником экземпляра трудового договора должно подтверждаться подписью работника на экземпляре трудового договора, хранящемуся у работодателя);</w:t>
      </w:r>
      <w:proofErr w:type="gramEnd"/>
    </w:p>
    <w:p w:rsidR="00652C82" w:rsidRPr="00652C82" w:rsidRDefault="00652C82" w:rsidP="00652C82">
      <w:pPr>
        <w:widowControl w:val="0"/>
        <w:spacing w:after="0" w:line="276" w:lineRule="exact"/>
        <w:ind w:right="20" w:firstLine="14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издание приказа (распоряжения), о приеме на работу, который объявляется работнику под роспись (в трехдневный срок со дня фактического начала работы).</w:t>
      </w:r>
    </w:p>
    <w:p w:rsidR="00652C82" w:rsidRPr="00652C82" w:rsidRDefault="00652C82" w:rsidP="00652C82">
      <w:pPr>
        <w:widowControl w:val="0"/>
        <w:spacing w:after="60" w:line="276" w:lineRule="exact"/>
        <w:ind w:right="20" w:firstLine="76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При фактическом допущении работника к работе с ведома или по поручению работодателя трудовой договор, не оформленный в письменной форме, считается заключенным, а работодатель обязан оформить с ним трудовой договор в письменной форме не позднее трех рабочих дней со дня фактического допущения к работе.</w:t>
      </w:r>
      <w:proofErr w:type="gramEnd"/>
    </w:p>
    <w:p w:rsidR="00652C82" w:rsidRPr="00652C82" w:rsidRDefault="00652C82" w:rsidP="00652C8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2.9. </w:t>
      </w:r>
      <w:proofErr w:type="gramStart"/>
      <w:r w:rsidRPr="00652C82">
        <w:rPr>
          <w:rFonts w:ascii="Times New Roman" w:eastAsia="Courier New" w:hAnsi="Times New Roman" w:cs="Times New Roman"/>
          <w:color w:val="000000"/>
          <w:sz w:val="24"/>
          <w:szCs w:val="24"/>
          <w:lang w:eastAsia="ru-RU"/>
        </w:rPr>
        <w:t>Режим рабочего времени, продолжительность и периодичность выполнения трудовой функции дистанционно (удаленно),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а также возмещением работнику других расходов, связанных с выполнением дистанционной работы</w:t>
      </w:r>
      <w:proofErr w:type="gramEnd"/>
      <w:r w:rsidRPr="00652C82">
        <w:rPr>
          <w:rFonts w:ascii="Times New Roman" w:eastAsia="Courier New" w:hAnsi="Times New Roman" w:cs="Times New Roman"/>
          <w:color w:val="000000"/>
          <w:sz w:val="24"/>
          <w:szCs w:val="24"/>
          <w:lang w:eastAsia="ru-RU"/>
        </w:rPr>
        <w:t>, определяется трудовым договором, дополнительным соглашением к трудовому договору.</w:t>
      </w:r>
    </w:p>
    <w:p w:rsidR="00652C82" w:rsidRPr="00652C82" w:rsidRDefault="00652C82" w:rsidP="00652C8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соответствии с утвержденным графиком отпусков.</w:t>
      </w:r>
    </w:p>
    <w:p w:rsidR="00652C82" w:rsidRPr="00652C82" w:rsidRDefault="00652C82" w:rsidP="00652C8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Выполнение работником трудовой функции дистанционно не </w:t>
      </w:r>
      <w:proofErr w:type="gramStart"/>
      <w:r w:rsidRPr="00652C82">
        <w:rPr>
          <w:rFonts w:ascii="Times New Roman" w:eastAsia="Courier New" w:hAnsi="Times New Roman" w:cs="Times New Roman"/>
          <w:color w:val="000000"/>
          <w:sz w:val="24"/>
          <w:szCs w:val="24"/>
          <w:lang w:eastAsia="ru-RU"/>
        </w:rPr>
        <w:t>может</w:t>
      </w:r>
      <w:proofErr w:type="gramEnd"/>
      <w:r w:rsidRPr="00652C82">
        <w:rPr>
          <w:rFonts w:ascii="Times New Roman" w:eastAsia="Courier New" w:hAnsi="Times New Roman" w:cs="Times New Roman"/>
          <w:color w:val="000000"/>
          <w:sz w:val="24"/>
          <w:szCs w:val="24"/>
          <w:lang w:eastAsia="ru-RU"/>
        </w:rPr>
        <w:t xml:space="preserve"> является основанием для снижения ему заработной платы. </w:t>
      </w:r>
    </w:p>
    <w:p w:rsidR="00652C82" w:rsidRPr="00652C82" w:rsidRDefault="00652C82" w:rsidP="00652C8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2.10. Временный перевод работника на дистанционную работу по инициативе работодателя в исключительных случаях осуществляется в соответствии с порядком, установленным ст. 312.9 ТК РФ.</w:t>
      </w:r>
    </w:p>
    <w:p w:rsidR="00652C82" w:rsidRPr="00652C82" w:rsidRDefault="00652C82" w:rsidP="00652C82">
      <w:pPr>
        <w:widowControl w:val="0"/>
        <w:spacing w:after="0" w:line="240" w:lineRule="auto"/>
        <w:ind w:firstLine="708"/>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Локальный нормативный акт о временном переводе работников на дистанционный характер работы принимается с учетом мнения первичной  профсоюзной организации. </w:t>
      </w:r>
    </w:p>
    <w:p w:rsidR="00652C82" w:rsidRPr="00652C82" w:rsidRDefault="00652C82" w:rsidP="00652C8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lastRenderedPageBreak/>
        <w:t xml:space="preserve">2.11. </w:t>
      </w:r>
      <w:proofErr w:type="gramStart"/>
      <w:r w:rsidRPr="00652C82">
        <w:rPr>
          <w:rFonts w:ascii="Times New Roman" w:eastAsia="Times New Roman" w:hAnsi="Times New Roman" w:cs="Times New Roman"/>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652C82">
        <w:rPr>
          <w:rFonts w:ascii="Times New Roman" w:eastAsia="Times New Roman" w:hAnsi="Times New Roman" w:cs="Times New Roman"/>
          <w:sz w:val="24"/>
          <w:szCs w:val="24"/>
          <w:lang w:eastAsia="ru-RU"/>
        </w:rPr>
        <w:t xml:space="preserve"> </w:t>
      </w:r>
      <w:proofErr w:type="gramStart"/>
      <w:r w:rsidRPr="00652C82">
        <w:rPr>
          <w:rFonts w:ascii="Times New Roman" w:eastAsia="Times New Roman" w:hAnsi="Times New Roman" w:cs="Times New Roman"/>
          <w:sz w:val="24"/>
          <w:szCs w:val="24"/>
          <w:lang w:eastAsia="ru-RU"/>
        </w:rPr>
        <w:t>зависящим</w:t>
      </w:r>
      <w:proofErr w:type="gramEnd"/>
      <w:r w:rsidRPr="00652C82">
        <w:rPr>
          <w:rFonts w:ascii="Times New Roman" w:eastAsia="Times New Roman" w:hAnsi="Times New Roman" w:cs="Times New Roman"/>
          <w:sz w:val="24"/>
          <w:szCs w:val="24"/>
          <w:lang w:eastAsia="ru-RU"/>
        </w:rPr>
        <w:t xml:space="preserve"> от работодателя и работника, с оплатой этого времени простоя в полном объеме в пределах утвержденного фонда оплаты труда. </w:t>
      </w:r>
    </w:p>
    <w:p w:rsidR="00652C82" w:rsidRPr="00652C82" w:rsidRDefault="00652C82" w:rsidP="00E55F8C">
      <w:pPr>
        <w:widowControl w:val="0"/>
        <w:numPr>
          <w:ilvl w:val="1"/>
          <w:numId w:val="36"/>
        </w:numPr>
        <w:spacing w:after="60" w:line="276" w:lineRule="exact"/>
        <w:ind w:left="567"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Условия, оговариваемые при заключении индивидуальных трудовых договоров, не могут ухудшать положения работников, определенного законодательством о труде Российской Федерации Коллективным договором.</w:t>
      </w:r>
    </w:p>
    <w:p w:rsidR="00652C82" w:rsidRPr="00652C82" w:rsidRDefault="00652C82" w:rsidP="00E55F8C">
      <w:pPr>
        <w:widowControl w:val="0"/>
        <w:numPr>
          <w:ilvl w:val="1"/>
          <w:numId w:val="36"/>
        </w:numPr>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Проекты трудовых договоров, предлагаемые для заключения работникам, поступающим на работу, предварительно направляются в профсоюзный орган.</w:t>
      </w:r>
    </w:p>
    <w:p w:rsidR="00652C82" w:rsidRPr="00652C82" w:rsidRDefault="00652C82" w:rsidP="00E55F8C">
      <w:pPr>
        <w:widowControl w:val="0"/>
        <w:numPr>
          <w:ilvl w:val="1"/>
          <w:numId w:val="36"/>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Выборный профсоюзный орган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w:t>
      </w:r>
    </w:p>
    <w:p w:rsidR="00652C82" w:rsidRPr="00652C82" w:rsidRDefault="00652C82" w:rsidP="00E55F8C">
      <w:pPr>
        <w:widowControl w:val="0"/>
        <w:numPr>
          <w:ilvl w:val="1"/>
          <w:numId w:val="36"/>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Помимо случаев, предусмотренных статьей </w:t>
      </w:r>
      <w:r w:rsidRPr="00652C82">
        <w:rPr>
          <w:rFonts w:ascii="Times New Roman" w:eastAsia="Times New Roman" w:hAnsi="Times New Roman" w:cs="Times New Roman"/>
          <w:i/>
          <w:iCs/>
          <w:color w:val="000000"/>
          <w:sz w:val="24"/>
          <w:szCs w:val="24"/>
          <w:lang w:eastAsia="ru-RU"/>
        </w:rPr>
        <w:t>70 Трудового Кодекса Российской Федерации,</w:t>
      </w:r>
      <w:r w:rsidRPr="00652C82">
        <w:rPr>
          <w:rFonts w:ascii="Times New Roman" w:eastAsia="Times New Roman" w:hAnsi="Times New Roman" w:cs="Times New Roman"/>
          <w:color w:val="000000"/>
          <w:sz w:val="24"/>
          <w:szCs w:val="24"/>
          <w:lang w:eastAsia="ru-RU"/>
        </w:rPr>
        <w:t xml:space="preserve"> испытание не устанавливается при приеме на работу педагогических работников, имеющих действующую квалификационную категорию.</w:t>
      </w:r>
    </w:p>
    <w:p w:rsidR="00652C82" w:rsidRPr="00652C82" w:rsidRDefault="00652C82" w:rsidP="00E55F8C">
      <w:pPr>
        <w:widowControl w:val="0"/>
        <w:numPr>
          <w:ilvl w:val="1"/>
          <w:numId w:val="36"/>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Руководитель организации ставит </w:t>
      </w:r>
      <w:proofErr w:type="gramStart"/>
      <w:r w:rsidRPr="00652C82">
        <w:rPr>
          <w:rFonts w:ascii="Times New Roman" w:eastAsia="Times New Roman" w:hAnsi="Times New Roman" w:cs="Times New Roman"/>
          <w:color w:val="000000"/>
          <w:sz w:val="24"/>
          <w:szCs w:val="24"/>
          <w:lang w:eastAsia="ru-RU"/>
        </w:rPr>
        <w:t>в известность выборный профсоюзный орган о своем решении по расторжению трудового договора с работником до истечения</w:t>
      </w:r>
      <w:proofErr w:type="gramEnd"/>
      <w:r w:rsidRPr="00652C82">
        <w:rPr>
          <w:rFonts w:ascii="Times New Roman" w:eastAsia="Times New Roman" w:hAnsi="Times New Roman" w:cs="Times New Roman"/>
          <w:color w:val="000000"/>
          <w:sz w:val="24"/>
          <w:szCs w:val="24"/>
          <w:lang w:eastAsia="ru-RU"/>
        </w:rPr>
        <w:t xml:space="preserve"> срока испытания не менее чем за 3 календарных дня до предполагаемого увольнения.</w:t>
      </w:r>
    </w:p>
    <w:p w:rsidR="00652C82" w:rsidRPr="00652C82" w:rsidRDefault="00652C82" w:rsidP="00E55F8C">
      <w:pPr>
        <w:widowControl w:val="0"/>
        <w:numPr>
          <w:ilvl w:val="1"/>
          <w:numId w:val="36"/>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Руководитель организации ставит в известность выборный профсоюзный орган об изменениях организационных или технологических условий труда, если они могут вызвать изменение определенных сторонами условий трудовых договоров одного или нескольких работников, не менее чем за два месяца до введения соответствующих изменений.</w:t>
      </w:r>
    </w:p>
    <w:p w:rsidR="00652C82" w:rsidRPr="00652C82" w:rsidRDefault="00652C82" w:rsidP="00E55F8C">
      <w:pPr>
        <w:widowControl w:val="0"/>
        <w:numPr>
          <w:ilvl w:val="1"/>
          <w:numId w:val="36"/>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Руководитель рассматривает вопрос о переводе женщины, имеющей ребенка в возрасте до 1,5 лет на другую работу с учетом мнения выборного профсоюзного органа не ниже среднего заработка по прежней работе.</w:t>
      </w:r>
    </w:p>
    <w:p w:rsidR="00652C82" w:rsidRPr="00652C82" w:rsidRDefault="00652C82" w:rsidP="00E55F8C">
      <w:pPr>
        <w:widowControl w:val="0"/>
        <w:numPr>
          <w:ilvl w:val="1"/>
          <w:numId w:val="36"/>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Не допускаются экономически и социально необоснованные сокращения рабочих мест при возможной реорганизации образовательных учреждений.</w:t>
      </w:r>
    </w:p>
    <w:p w:rsidR="00652C82" w:rsidRPr="00652C82" w:rsidRDefault="00652C82" w:rsidP="00E55F8C">
      <w:pPr>
        <w:widowControl w:val="0"/>
        <w:numPr>
          <w:ilvl w:val="1"/>
          <w:numId w:val="36"/>
        </w:numPr>
        <w:tabs>
          <w:tab w:val="left" w:pos="1498"/>
        </w:tabs>
        <w:spacing w:after="0" w:line="276" w:lineRule="exact"/>
        <w:ind w:right="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При принятии решения о возможном расторжении трудовых договоров с работниками в связи с сокращением</w:t>
      </w:r>
      <w:proofErr w:type="gramEnd"/>
      <w:r w:rsidRPr="00652C82">
        <w:rPr>
          <w:rFonts w:ascii="Times New Roman" w:eastAsia="Times New Roman" w:hAnsi="Times New Roman" w:cs="Times New Roman"/>
          <w:color w:val="000000"/>
          <w:sz w:val="24"/>
          <w:szCs w:val="24"/>
          <w:lang w:eastAsia="ru-RU"/>
        </w:rPr>
        <w:t xml:space="preserve"> численности или штата, уведомлять соответствующий профсоюзный орган не менее чем за три месяца до предполагаемой даты увольнения. При массовом единовременном высвобождении или сокращении работников, связанном с ликвидацией или перепрофилированием учреждения образования - не менее чем за четыре месяца.</w:t>
      </w:r>
    </w:p>
    <w:p w:rsidR="00652C82" w:rsidRPr="00652C82" w:rsidRDefault="00652C82" w:rsidP="00E55F8C">
      <w:pPr>
        <w:widowControl w:val="0"/>
        <w:numPr>
          <w:ilvl w:val="1"/>
          <w:numId w:val="36"/>
        </w:numPr>
        <w:tabs>
          <w:tab w:val="left" w:pos="1407"/>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652C82" w:rsidRPr="00652C82" w:rsidRDefault="00652C82" w:rsidP="00652C82">
      <w:pPr>
        <w:widowControl w:val="0"/>
        <w:spacing w:after="0" w:line="276" w:lineRule="exact"/>
        <w:ind w:left="800" w:right="19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При этом увольнение считается массовым в следующих случаях: ликвидация организации с численностью работающих 15 и более человек; </w:t>
      </w:r>
    </w:p>
    <w:p w:rsidR="00652C82" w:rsidRPr="00652C82" w:rsidRDefault="00652C82" w:rsidP="00652C82">
      <w:pPr>
        <w:widowControl w:val="0"/>
        <w:spacing w:after="0" w:line="276" w:lineRule="exact"/>
        <w:ind w:left="800" w:right="19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сокращение численности или штата работников в количестве 20 и более человек в течение 30 дней;</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-увольнение 10 и более процентов работников в течение 90 календарных дней в организации.</w:t>
      </w:r>
    </w:p>
    <w:p w:rsidR="00652C82" w:rsidRPr="00652C82" w:rsidRDefault="00652C82" w:rsidP="00E55F8C">
      <w:pPr>
        <w:widowControl w:val="0"/>
        <w:numPr>
          <w:ilvl w:val="1"/>
          <w:numId w:val="36"/>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Расторжение трудового договора с работником - членом Профсоюза, по инициативе работодателя по основаниям, предусмотренным ст. ст. Трудового Кодекса Российской </w:t>
      </w:r>
      <w:r w:rsidRPr="00652C82">
        <w:rPr>
          <w:rFonts w:ascii="Times New Roman" w:eastAsia="Times New Roman" w:hAnsi="Times New Roman" w:cs="Times New Roman"/>
          <w:color w:val="000000"/>
          <w:sz w:val="24"/>
          <w:szCs w:val="24"/>
          <w:lang w:eastAsia="ru-RU"/>
        </w:rPr>
        <w:lastRenderedPageBreak/>
        <w:t>Федерации:</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 п.п. 2, 5, 6(а), 7, 8, 10;</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84 </w:t>
      </w:r>
      <w:proofErr w:type="spellStart"/>
      <w:r w:rsidRPr="00652C82">
        <w:rPr>
          <w:rFonts w:ascii="Times New Roman" w:eastAsia="Times New Roman" w:hAnsi="Times New Roman" w:cs="Times New Roman"/>
          <w:color w:val="000000"/>
          <w:sz w:val="24"/>
          <w:szCs w:val="24"/>
          <w:lang w:eastAsia="ru-RU"/>
        </w:rPr>
        <w:t>п</w:t>
      </w:r>
      <w:proofErr w:type="gramStart"/>
      <w:r w:rsidRPr="00652C82">
        <w:rPr>
          <w:rFonts w:ascii="Times New Roman" w:eastAsia="Times New Roman" w:hAnsi="Times New Roman" w:cs="Times New Roman"/>
          <w:color w:val="000000"/>
          <w:sz w:val="24"/>
          <w:szCs w:val="24"/>
          <w:lang w:eastAsia="ru-RU"/>
        </w:rPr>
        <w:t>.З</w:t>
      </w:r>
      <w:proofErr w:type="spellEnd"/>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278 п.2;</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336 п.п. 1, 2,</w:t>
      </w:r>
    </w:p>
    <w:p w:rsidR="00652C82" w:rsidRPr="00652C82" w:rsidRDefault="00652C82" w:rsidP="00652C82">
      <w:pPr>
        <w:widowControl w:val="0"/>
        <w:spacing w:after="0" w:line="276" w:lineRule="exact"/>
        <w:ind w:left="20" w:righ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производится с учетом мотивированного мнения выборного органа профсоюзной организации, в которой данный работник состоит на профсоюзном учете. </w:t>
      </w:r>
      <w:r w:rsidRPr="00652C82">
        <w:rPr>
          <w:rFonts w:ascii="Times New Roman" w:eastAsia="Times New Roman" w:hAnsi="Times New Roman" w:cs="Times New Roman"/>
          <w:b/>
          <w:bCs/>
          <w:color w:val="000000"/>
          <w:sz w:val="24"/>
          <w:szCs w:val="24"/>
          <w:lang w:eastAsia="ru-RU"/>
        </w:rPr>
        <w:t>(Приложение №3)</w:t>
      </w:r>
    </w:p>
    <w:p w:rsidR="00652C82" w:rsidRPr="00652C82" w:rsidRDefault="00652C82" w:rsidP="00E55F8C">
      <w:pPr>
        <w:widowControl w:val="0"/>
        <w:numPr>
          <w:ilvl w:val="1"/>
          <w:numId w:val="36"/>
        </w:numPr>
        <w:tabs>
          <w:tab w:val="left" w:pos="1628"/>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При сокращении численности или штата работников и при равной производительности труда и квалификации (наличием квалификационной категории по отношению к лицам без категории и более высокого уровня категории к более низкому) преимущественное право на оставление на работе наряду с основаниями, установленными </w:t>
      </w:r>
      <w:r w:rsidRPr="00652C82">
        <w:rPr>
          <w:rFonts w:ascii="Times New Roman" w:eastAsia="Times New Roman" w:hAnsi="Times New Roman" w:cs="Times New Roman"/>
          <w:i/>
          <w:iCs/>
          <w:color w:val="000000"/>
          <w:sz w:val="24"/>
          <w:szCs w:val="24"/>
          <w:lang w:eastAsia="ru-RU"/>
        </w:rPr>
        <w:t>частью 2 статьи 179 Трудового Кодекса Российской Федерации</w:t>
      </w:r>
      <w:r w:rsidRPr="00652C82">
        <w:rPr>
          <w:rFonts w:ascii="Times New Roman" w:eastAsia="Times New Roman" w:hAnsi="Times New Roman" w:cs="Times New Roman"/>
          <w:color w:val="000000"/>
          <w:sz w:val="24"/>
          <w:szCs w:val="24"/>
          <w:lang w:eastAsia="ru-RU"/>
        </w:rPr>
        <w:t xml:space="preserve"> имеют:</w:t>
      </w:r>
    </w:p>
    <w:p w:rsidR="00652C82" w:rsidRPr="00652C82" w:rsidRDefault="00652C82" w:rsidP="00652C82">
      <w:pPr>
        <w:widowControl w:val="0"/>
        <w:tabs>
          <w:tab w:val="left" w:pos="1026"/>
        </w:tabs>
        <w:spacing w:after="0" w:line="276" w:lineRule="exact"/>
        <w:ind w:left="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работники, имеющие более длительный стаж работы в данном учреждении;</w:t>
      </w:r>
    </w:p>
    <w:p w:rsidR="00652C82" w:rsidRPr="00652C82" w:rsidRDefault="00652C82" w:rsidP="00652C82">
      <w:pPr>
        <w:widowControl w:val="0"/>
        <w:tabs>
          <w:tab w:val="left" w:pos="855"/>
        </w:tabs>
        <w:spacing w:after="0" w:line="276" w:lineRule="exact"/>
        <w:ind w:left="20" w:righ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vertAlign w:val="subscript"/>
          <w:lang w:eastAsia="ru-RU"/>
        </w:rPr>
        <w:t xml:space="preserve">- </w:t>
      </w:r>
      <w:r w:rsidRPr="00652C82">
        <w:rPr>
          <w:rFonts w:ascii="Times New Roman" w:eastAsia="Times New Roman" w:hAnsi="Times New Roman" w:cs="Times New Roman"/>
          <w:color w:val="000000"/>
          <w:sz w:val="24"/>
          <w:szCs w:val="24"/>
          <w:lang w:eastAsia="ru-RU"/>
        </w:rPr>
        <w:t xml:space="preserve"> работники, имеющие почетные звания, награжденные ведомственными знаками отличия и Почетными грамотами;</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работники, применяющие инновационные методы работы;</w:t>
      </w:r>
    </w:p>
    <w:p w:rsidR="00652C82" w:rsidRPr="00652C82" w:rsidRDefault="00652C82" w:rsidP="00652C82">
      <w:pPr>
        <w:widowControl w:val="0"/>
        <w:spacing w:after="0" w:line="276" w:lineRule="exact"/>
        <w:ind w:left="20" w:righ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652C82" w:rsidRPr="00652C82" w:rsidRDefault="00652C82" w:rsidP="00652C82">
      <w:pPr>
        <w:widowControl w:val="0"/>
        <w:spacing w:after="0" w:line="276" w:lineRule="exact"/>
        <w:ind w:left="20" w:righ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работники, которым до наступления права на получение пенсии по любым основаниям осталось менее 2-х лет; </w:t>
      </w:r>
    </w:p>
    <w:p w:rsidR="00652C82" w:rsidRPr="00652C82" w:rsidRDefault="00652C82" w:rsidP="00652C82">
      <w:pPr>
        <w:widowControl w:val="0"/>
        <w:spacing w:after="0" w:line="276" w:lineRule="exact"/>
        <w:ind w:left="20" w:righ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семейные - при наличии одного ребенка, если оба супруга работают в образовательных учреждениях;</w:t>
      </w:r>
    </w:p>
    <w:p w:rsidR="00652C82" w:rsidRPr="00652C82" w:rsidRDefault="00652C82" w:rsidP="00652C82">
      <w:pPr>
        <w:widowControl w:val="0"/>
        <w:spacing w:after="0" w:line="276" w:lineRule="exact"/>
        <w:ind w:left="20" w:righ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не 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652C82" w:rsidRPr="00652C82" w:rsidRDefault="00652C82" w:rsidP="00E55F8C">
      <w:pPr>
        <w:widowControl w:val="0"/>
        <w:numPr>
          <w:ilvl w:val="1"/>
          <w:numId w:val="36"/>
        </w:numPr>
        <w:tabs>
          <w:tab w:val="left" w:pos="1162"/>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 не получивший своевременно заработную плату (в сроки, установленные коллективным договором) с задержкой более 15 дней или не в полном размере вправе приостановить работу на весь период до выплаты задержанной суммы, известив об этом работодателя в письменной форме (</w:t>
      </w:r>
      <w:proofErr w:type="gramStart"/>
      <w:r w:rsidRPr="00652C82">
        <w:rPr>
          <w:rFonts w:ascii="Times New Roman" w:eastAsia="Times New Roman" w:hAnsi="Times New Roman" w:cs="Times New Roman"/>
          <w:color w:val="000000"/>
          <w:sz w:val="24"/>
          <w:szCs w:val="24"/>
          <w:lang w:eastAsia="ru-RU"/>
        </w:rPr>
        <w:t>ч</w:t>
      </w:r>
      <w:proofErr w:type="gramEnd"/>
      <w:r w:rsidRPr="00652C82">
        <w:rPr>
          <w:rFonts w:ascii="Times New Roman" w:eastAsia="Times New Roman" w:hAnsi="Times New Roman" w:cs="Times New Roman"/>
          <w:color w:val="000000"/>
          <w:sz w:val="24"/>
          <w:szCs w:val="24"/>
          <w:lang w:eastAsia="ru-RU"/>
        </w:rPr>
        <w:t xml:space="preserve">.2, ст. 142 </w:t>
      </w:r>
      <w:r w:rsidRPr="00652C82">
        <w:rPr>
          <w:rFonts w:ascii="Times New Roman" w:eastAsia="Times New Roman" w:hAnsi="Times New Roman" w:cs="Times New Roman"/>
          <w:i/>
          <w:iCs/>
          <w:color w:val="000000"/>
          <w:sz w:val="24"/>
          <w:szCs w:val="24"/>
          <w:lang w:eastAsia="ru-RU"/>
        </w:rPr>
        <w:t>Трудового Кодекса Российской Федерации).</w:t>
      </w:r>
    </w:p>
    <w:p w:rsidR="00652C82" w:rsidRPr="00652C82" w:rsidRDefault="00652C82" w:rsidP="00652C82">
      <w:pPr>
        <w:widowControl w:val="0"/>
        <w:spacing w:after="0" w:line="276" w:lineRule="exact"/>
        <w:ind w:righ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Оплата труда при этом производится как при простое по вине работодателя (</w:t>
      </w:r>
      <w:proofErr w:type="gramStart"/>
      <w:r w:rsidRPr="00652C82">
        <w:rPr>
          <w:rFonts w:ascii="Times New Roman" w:eastAsia="Times New Roman" w:hAnsi="Times New Roman" w:cs="Times New Roman"/>
          <w:color w:val="000000"/>
          <w:sz w:val="24"/>
          <w:szCs w:val="24"/>
          <w:lang w:eastAsia="ru-RU"/>
        </w:rPr>
        <w:t>ч</w:t>
      </w:r>
      <w:proofErr w:type="gramEnd"/>
      <w:r w:rsidRPr="00652C82">
        <w:rPr>
          <w:rFonts w:ascii="Times New Roman" w:eastAsia="Times New Roman" w:hAnsi="Times New Roman" w:cs="Times New Roman"/>
          <w:color w:val="000000"/>
          <w:sz w:val="24"/>
          <w:szCs w:val="24"/>
          <w:lang w:eastAsia="ru-RU"/>
        </w:rPr>
        <w:t xml:space="preserve">.1,ст. 157 </w:t>
      </w:r>
      <w:r w:rsidRPr="00652C82">
        <w:rPr>
          <w:rFonts w:ascii="Times New Roman" w:eastAsia="Times New Roman" w:hAnsi="Times New Roman" w:cs="Times New Roman"/>
          <w:i/>
          <w:iCs/>
          <w:color w:val="000000"/>
          <w:sz w:val="24"/>
          <w:szCs w:val="24"/>
          <w:lang w:eastAsia="ru-RU"/>
        </w:rPr>
        <w:t>Трудового Кодекса Российской Федерации).</w:t>
      </w:r>
    </w:p>
    <w:p w:rsidR="00652C82" w:rsidRPr="00652C82" w:rsidRDefault="00652C82" w:rsidP="00E55F8C">
      <w:pPr>
        <w:widowControl w:val="0"/>
        <w:numPr>
          <w:ilvl w:val="1"/>
          <w:numId w:val="36"/>
        </w:numPr>
        <w:tabs>
          <w:tab w:val="left" w:pos="129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Решение о досрочном прекращении трудового договора с руководителем образовательного учреждения принимается только в случае, если установлен факт виновных действий (бездействия) с его стороны.</w:t>
      </w:r>
    </w:p>
    <w:p w:rsidR="00652C82" w:rsidRPr="00652C82" w:rsidRDefault="00652C82" w:rsidP="00E55F8C">
      <w:pPr>
        <w:widowControl w:val="0"/>
        <w:numPr>
          <w:ilvl w:val="1"/>
          <w:numId w:val="36"/>
        </w:numPr>
        <w:tabs>
          <w:tab w:val="left" w:pos="104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Работникам, уволенным по сокращению штата предоставлять преимущественные права возвращения на работу в организацию в случае появления новых рабочих мест.</w:t>
      </w:r>
    </w:p>
    <w:p w:rsidR="00652C82" w:rsidRPr="00652C82" w:rsidRDefault="00652C82" w:rsidP="00E55F8C">
      <w:pPr>
        <w:widowControl w:val="0"/>
        <w:numPr>
          <w:ilvl w:val="1"/>
          <w:numId w:val="36"/>
        </w:numPr>
        <w:tabs>
          <w:tab w:val="left" w:pos="1138"/>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Объем нагрузки педагогических работников на новый учебный год устанавливается руководителем учреждения с учетом мнения выборного профсоюзного органа. Данная работа завершается до окончания учебного года и ухода работников в отпуск в целях определения ее объема на новый учебный год в классах,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w:t>
      </w:r>
    </w:p>
    <w:p w:rsidR="00652C82" w:rsidRPr="00652C82" w:rsidRDefault="00652C82" w:rsidP="00E55F8C">
      <w:pPr>
        <w:widowControl w:val="0"/>
        <w:numPr>
          <w:ilvl w:val="1"/>
          <w:numId w:val="36"/>
        </w:numPr>
        <w:tabs>
          <w:tab w:val="left" w:pos="118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установлении педагогическим работникам,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педагогическим работникам в начале учебного года, не может быть уменьшен по инициативе администрации в текущем году, а также при установлении ее на следующий учебный год, за исключением случаев сокращения количества классов.</w:t>
      </w:r>
    </w:p>
    <w:p w:rsidR="00652C82" w:rsidRPr="00652C82" w:rsidRDefault="00652C82" w:rsidP="00652C82">
      <w:pPr>
        <w:widowControl w:val="0"/>
        <w:spacing w:after="0" w:line="276" w:lineRule="exact"/>
        <w:ind w:right="20" w:firstLine="6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rsidR="00652C82" w:rsidRPr="00652C82" w:rsidRDefault="00652C82" w:rsidP="00652C82">
      <w:pPr>
        <w:tabs>
          <w:tab w:val="left" w:pos="0"/>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2.29.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работодателя, возможны только в случаях:</w:t>
      </w:r>
    </w:p>
    <w:p w:rsidR="00652C82" w:rsidRPr="00652C82" w:rsidRDefault="00652C82" w:rsidP="00652C82">
      <w:pPr>
        <w:tabs>
          <w:tab w:val="left" w:pos="0"/>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1)по взаимному согласию сторон;</w:t>
      </w:r>
    </w:p>
    <w:p w:rsidR="00652C82" w:rsidRPr="00652C82" w:rsidRDefault="00652C82" w:rsidP="00652C82">
      <w:pPr>
        <w:tabs>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2)по инициативе работодателя в случаях:</w:t>
      </w:r>
    </w:p>
    <w:p w:rsidR="00652C82" w:rsidRPr="00652C82" w:rsidRDefault="00652C82" w:rsidP="00652C82">
      <w:pPr>
        <w:tabs>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а)</w:t>
      </w:r>
      <w:r w:rsidRPr="00652C82">
        <w:rPr>
          <w:rFonts w:ascii="Times New Roman" w:eastAsia="Times New Roman" w:hAnsi="Times New Roman" w:cs="Times New Roman"/>
          <w:b/>
          <w:color w:val="000000"/>
          <w:sz w:val="24"/>
          <w:szCs w:val="28"/>
          <w:lang w:eastAsia="ru-RU"/>
        </w:rPr>
        <w:t xml:space="preserve"> </w:t>
      </w:r>
      <w:r w:rsidRPr="00652C82">
        <w:rPr>
          <w:rFonts w:ascii="Times New Roman" w:eastAsia="Times New Roman" w:hAnsi="Times New Roman" w:cs="Times New Roman"/>
          <w:color w:val="000000"/>
          <w:sz w:val="24"/>
          <w:szCs w:val="28"/>
          <w:lang w:eastAsia="ru-RU"/>
        </w:rPr>
        <w:t>уменьшения количества часов по учебным планам и программам, сокращения количества классов (групп);</w:t>
      </w:r>
    </w:p>
    <w:p w:rsidR="00652C82" w:rsidRPr="00652C82" w:rsidRDefault="00652C82" w:rsidP="00652C82">
      <w:pPr>
        <w:tabs>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б) простоя, когда работникам поручается с учетом специальности и квалификации другая работа в той же образовательной организации на все время простоя на срок до одного месяца (отмена занятий в связи с санитарно-эпидемиологическими, климатическими</w:t>
      </w:r>
      <w:r w:rsidRPr="00652C82">
        <w:rPr>
          <w:rFonts w:ascii="Times New Roman" w:eastAsia="Times New Roman" w:hAnsi="Times New Roman" w:cs="Times New Roman"/>
          <w:b/>
          <w:color w:val="000000"/>
          <w:sz w:val="24"/>
          <w:szCs w:val="28"/>
          <w:lang w:eastAsia="ru-RU"/>
        </w:rPr>
        <w:t xml:space="preserve">  </w:t>
      </w:r>
      <w:r w:rsidRPr="00652C82">
        <w:rPr>
          <w:rFonts w:ascii="Times New Roman" w:eastAsia="Times New Roman" w:hAnsi="Times New Roman" w:cs="Times New Roman"/>
          <w:color w:val="000000"/>
          <w:sz w:val="24"/>
          <w:szCs w:val="28"/>
          <w:lang w:eastAsia="ru-RU"/>
        </w:rPr>
        <w:t xml:space="preserve"> условиями).</w:t>
      </w:r>
    </w:p>
    <w:p w:rsidR="00652C82" w:rsidRPr="00652C82" w:rsidRDefault="00652C82" w:rsidP="00652C82">
      <w:pPr>
        <w:tabs>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в) восстановления на работе учителя, ранее выполнявшего данную</w:t>
      </w:r>
      <w:r w:rsidRPr="00652C82">
        <w:rPr>
          <w:rFonts w:ascii="Times New Roman" w:eastAsia="Times New Roman" w:hAnsi="Times New Roman" w:cs="Times New Roman"/>
          <w:b/>
          <w:color w:val="000000"/>
          <w:sz w:val="24"/>
          <w:szCs w:val="28"/>
          <w:lang w:eastAsia="ru-RU"/>
        </w:rPr>
        <w:t xml:space="preserve"> </w:t>
      </w:r>
      <w:r w:rsidRPr="00652C82">
        <w:rPr>
          <w:rFonts w:ascii="Times New Roman" w:eastAsia="Times New Roman" w:hAnsi="Times New Roman" w:cs="Times New Roman"/>
          <w:color w:val="000000"/>
          <w:sz w:val="24"/>
          <w:szCs w:val="28"/>
          <w:lang w:eastAsia="ru-RU"/>
        </w:rPr>
        <w:t>учебную нагрузку;</w:t>
      </w:r>
    </w:p>
    <w:p w:rsidR="00652C82" w:rsidRPr="00652C82" w:rsidRDefault="00652C82" w:rsidP="00652C82">
      <w:pPr>
        <w:tabs>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г)</w:t>
      </w:r>
      <w:r w:rsidRPr="00652C82">
        <w:rPr>
          <w:rFonts w:ascii="Times New Roman" w:eastAsia="Times New Roman" w:hAnsi="Times New Roman" w:cs="Times New Roman"/>
          <w:b/>
          <w:color w:val="000000"/>
          <w:sz w:val="24"/>
          <w:szCs w:val="28"/>
          <w:lang w:eastAsia="ru-RU"/>
        </w:rPr>
        <w:t xml:space="preserve"> </w:t>
      </w:r>
      <w:r w:rsidRPr="00652C82">
        <w:rPr>
          <w:rFonts w:ascii="Times New Roman" w:eastAsia="Times New Roman" w:hAnsi="Times New Roman" w:cs="Times New Roman"/>
          <w:color w:val="000000"/>
          <w:sz w:val="24"/>
          <w:szCs w:val="28"/>
          <w:lang w:eastAsia="ru-RU"/>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652C82" w:rsidRPr="00652C82" w:rsidRDefault="00652C82" w:rsidP="00652C82">
      <w:pPr>
        <w:tabs>
          <w:tab w:val="left" w:pos="567"/>
        </w:tabs>
        <w:spacing w:after="0" w:line="240" w:lineRule="auto"/>
        <w:ind w:left="48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 xml:space="preserve">В указанных в подпункте «б» случаях для изменения учебной нагрузки по инициативе работодателя согласие работника не требуется. </w:t>
      </w:r>
    </w:p>
    <w:p w:rsidR="00652C82" w:rsidRPr="00652C82" w:rsidRDefault="00652C82" w:rsidP="00652C82">
      <w:pPr>
        <w:widowControl w:val="0"/>
        <w:tabs>
          <w:tab w:val="left" w:pos="1090"/>
        </w:tabs>
        <w:spacing w:after="0" w:line="276" w:lineRule="exact"/>
        <w:ind w:left="622"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2.30. При предоставлении ежегодного отпуска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652C82" w:rsidRPr="00652C82" w:rsidRDefault="00652C82" w:rsidP="00652C82">
      <w:pPr>
        <w:widowControl w:val="0"/>
        <w:spacing w:after="0" w:line="276" w:lineRule="exact"/>
        <w:ind w:firstLine="6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Ежегодный отпуск предоставляется работникам с рабочего дня недели.</w:t>
      </w:r>
    </w:p>
    <w:p w:rsidR="00652C82" w:rsidRPr="00652C82" w:rsidRDefault="00652C82" w:rsidP="00652C82">
      <w:pPr>
        <w:widowControl w:val="0"/>
        <w:spacing w:after="0" w:line="276" w:lineRule="exact"/>
        <w:ind w:right="20" w:firstLine="6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652C82" w:rsidRPr="00652C82" w:rsidRDefault="00652C82" w:rsidP="00652C82">
      <w:pPr>
        <w:widowControl w:val="0"/>
        <w:tabs>
          <w:tab w:val="left" w:pos="1094"/>
        </w:tabs>
        <w:spacing w:after="0" w:line="276" w:lineRule="exact"/>
        <w:ind w:left="622"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2.31.Вне графика отпусков работнику предоставляется отпуск при предъявлении путевки на санаторно-курортное лечение.</w:t>
      </w:r>
    </w:p>
    <w:p w:rsidR="00652C82" w:rsidRPr="00652C82" w:rsidRDefault="00652C82" w:rsidP="00652C82">
      <w:pPr>
        <w:widowControl w:val="0"/>
        <w:tabs>
          <w:tab w:val="left" w:pos="2323"/>
        </w:tabs>
        <w:spacing w:after="0" w:line="276" w:lineRule="exact"/>
        <w:ind w:left="622"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2.32.Работникам,</w:t>
      </w:r>
      <w:r w:rsidRPr="00652C82">
        <w:rPr>
          <w:rFonts w:ascii="Times New Roman" w:eastAsia="Times New Roman" w:hAnsi="Times New Roman" w:cs="Times New Roman"/>
          <w:color w:val="000000"/>
          <w:sz w:val="24"/>
          <w:szCs w:val="24"/>
          <w:lang w:eastAsia="ru-RU"/>
        </w:rPr>
        <w:tab/>
        <w:t>направляемым на повышение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В связи с принятием Федерального закона Российской Федерации 216-ФЗ ОТ 20.07.2007 г. возмещение расходов производить:</w:t>
      </w:r>
    </w:p>
    <w:p w:rsidR="00652C82" w:rsidRPr="00652C82" w:rsidRDefault="00652C82" w:rsidP="00652C82">
      <w:pPr>
        <w:widowControl w:val="0"/>
        <w:numPr>
          <w:ilvl w:val="0"/>
          <w:numId w:val="5"/>
        </w:numPr>
        <w:tabs>
          <w:tab w:val="left" w:pos="734"/>
        </w:tabs>
        <w:spacing w:after="0" w:line="276" w:lineRule="exact"/>
        <w:ind w:firstLine="6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расходы по проезду при наличии проездных билетов;</w:t>
      </w:r>
    </w:p>
    <w:p w:rsidR="00652C82" w:rsidRPr="00652C82" w:rsidRDefault="00652C82" w:rsidP="00652C82">
      <w:pPr>
        <w:widowControl w:val="0"/>
        <w:numPr>
          <w:ilvl w:val="0"/>
          <w:numId w:val="5"/>
        </w:numPr>
        <w:tabs>
          <w:tab w:val="left" w:pos="739"/>
        </w:tabs>
        <w:spacing w:after="0" w:line="276" w:lineRule="exact"/>
        <w:ind w:left="600" w:right="860" w:firstLine="2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расходы по найму жилого помещения по фактическим расходам, подтверждающим соответствующие документы;</w:t>
      </w:r>
    </w:p>
    <w:p w:rsidR="00652C82" w:rsidRPr="00652C82" w:rsidRDefault="00652C82" w:rsidP="00652C82">
      <w:pPr>
        <w:widowControl w:val="0"/>
        <w:numPr>
          <w:ilvl w:val="0"/>
          <w:numId w:val="5"/>
        </w:numPr>
        <w:tabs>
          <w:tab w:val="left" w:pos="739"/>
        </w:tabs>
        <w:spacing w:after="0" w:line="276" w:lineRule="exact"/>
        <w:ind w:left="600" w:right="380" w:firstLine="2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отсутствии подтверждающих документов расходы по найму жилого помещения не возмещаются;</w:t>
      </w:r>
    </w:p>
    <w:p w:rsidR="00652C82" w:rsidRPr="00652C82" w:rsidRDefault="00652C82" w:rsidP="00652C82">
      <w:pPr>
        <w:widowControl w:val="0"/>
        <w:numPr>
          <w:ilvl w:val="0"/>
          <w:numId w:val="5"/>
        </w:numPr>
        <w:tabs>
          <w:tab w:val="left" w:pos="744"/>
        </w:tabs>
        <w:spacing w:after="0" w:line="276" w:lineRule="exact"/>
        <w:ind w:left="600" w:right="260" w:firstLine="2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оплату суточных производить в размерах за каждый день нахождения в командировке (в Рязанской области и за пределами - 100 рублей) согласно статье 168 Трудового кодекса.</w:t>
      </w:r>
    </w:p>
    <w:p w:rsidR="00652C82" w:rsidRPr="00652C82" w:rsidRDefault="00652C82" w:rsidP="00652C82">
      <w:pPr>
        <w:widowControl w:val="0"/>
        <w:spacing w:after="809" w:line="276" w:lineRule="exact"/>
        <w:ind w:right="2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Не допускается проведение курсов повышения квалификации за счет личных средств работников (1 раз в три года).</w:t>
      </w:r>
    </w:p>
    <w:p w:rsidR="00652C82" w:rsidRPr="00652C82" w:rsidRDefault="00652C82" w:rsidP="00652C82">
      <w:pPr>
        <w:widowControl w:val="0"/>
        <w:spacing w:after="809" w:line="276" w:lineRule="exact"/>
        <w:ind w:right="260"/>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2.33.  </w:t>
      </w:r>
      <w:proofErr w:type="gramStart"/>
      <w:r w:rsidRPr="00652C82">
        <w:rPr>
          <w:rFonts w:ascii="Times New Roman" w:eastAsia="Times New Roman" w:hAnsi="Times New Roman" w:cs="Times New Roman"/>
          <w:color w:val="000000"/>
          <w:sz w:val="24"/>
          <w:szCs w:val="28"/>
          <w:lang w:eastAsia="ru-RU"/>
        </w:rPr>
        <w:t>Преподавательская работа лицам, выполняющим ее помимо основной работы в той  же образовательной организации, а также педагогическим работникам других образовательных организаций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образовательная организация  является местом основной работы, обеспечены преподавательской работой в полном объеме не менее чем</w:t>
      </w:r>
      <w:proofErr w:type="gramEnd"/>
      <w:r w:rsidRPr="00652C82">
        <w:rPr>
          <w:rFonts w:ascii="Times New Roman" w:eastAsia="Times New Roman" w:hAnsi="Times New Roman" w:cs="Times New Roman"/>
          <w:color w:val="000000"/>
          <w:sz w:val="24"/>
          <w:szCs w:val="28"/>
          <w:lang w:eastAsia="ru-RU"/>
        </w:rPr>
        <w:t xml:space="preserve"> на ставку заработной платы.</w:t>
      </w:r>
    </w:p>
    <w:p w:rsidR="00652C82" w:rsidRPr="00652C82" w:rsidRDefault="00652C82" w:rsidP="00652C82">
      <w:pPr>
        <w:widowControl w:val="0"/>
        <w:spacing w:after="809" w:line="276" w:lineRule="exact"/>
        <w:ind w:right="2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8"/>
          <w:lang w:eastAsia="ru-RU"/>
        </w:rPr>
        <w:lastRenderedPageBreak/>
        <w:t>2.34.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учителям.</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2.35 Учебная нагрузка на выходные и нерабочие праздничные дни не планируется.</w:t>
      </w:r>
      <w:r w:rsidRPr="00652C82">
        <w:rPr>
          <w:rFonts w:ascii="Times New Roman" w:eastAsia="Times New Roman" w:hAnsi="Times New Roman" w:cs="Times New Roman"/>
          <w:color w:val="000000"/>
          <w:sz w:val="24"/>
          <w:szCs w:val="28"/>
          <w:lang w:eastAsia="ru-RU"/>
        </w:rPr>
        <w:tab/>
        <w:t xml:space="preserve"> </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2.36. </w:t>
      </w:r>
      <w:proofErr w:type="gramStart"/>
      <w:r w:rsidRPr="00652C82">
        <w:rPr>
          <w:rFonts w:ascii="Times New Roman" w:eastAsia="Times New Roman" w:hAnsi="Times New Roman" w:cs="Times New Roman"/>
          <w:color w:val="000000"/>
          <w:sz w:val="24"/>
          <w:szCs w:val="28"/>
          <w:lang w:eastAsia="ru-RU"/>
        </w:rPr>
        <w:t>По инициативе работодателя изменение определенных  условий трудового договора допускается, как правило, только на новый учебный год в связи с изменениями организационных или технических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образовательной организации, а также изменение образовательных программ и т.д.) при продолжении работником работы без</w:t>
      </w:r>
      <w:proofErr w:type="gramEnd"/>
      <w:r w:rsidRPr="00652C82">
        <w:rPr>
          <w:rFonts w:ascii="Times New Roman" w:eastAsia="Times New Roman" w:hAnsi="Times New Roman" w:cs="Times New Roman"/>
          <w:color w:val="000000"/>
          <w:sz w:val="24"/>
          <w:szCs w:val="28"/>
          <w:lang w:eastAsia="ru-RU"/>
        </w:rPr>
        <w:t xml:space="preserve"> изменения его трудовой функции (работы по определенной специальности, квалификации, должности ст. 72</w:t>
      </w:r>
      <w:r w:rsidRPr="00652C82">
        <w:rPr>
          <w:rFonts w:ascii="Times New Roman" w:eastAsia="Times New Roman" w:hAnsi="Times New Roman" w:cs="Times New Roman"/>
          <w:color w:val="000000"/>
          <w:sz w:val="24"/>
          <w:szCs w:val="28"/>
          <w:vertAlign w:val="superscript"/>
          <w:lang w:eastAsia="ru-RU"/>
        </w:rPr>
        <w:t xml:space="preserve">1 </w:t>
      </w:r>
      <w:r w:rsidRPr="00652C82">
        <w:rPr>
          <w:rFonts w:ascii="Times New Roman" w:eastAsia="Times New Roman" w:hAnsi="Times New Roman" w:cs="Times New Roman"/>
          <w:color w:val="000000"/>
          <w:sz w:val="24"/>
          <w:szCs w:val="28"/>
          <w:lang w:eastAsia="ru-RU"/>
        </w:rPr>
        <w:t>ТК РФ).</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В течение учебного года изменение определенных условий трудового договора допускается только в исключительных случаях, обусловленных обстоятельствами, не зависящими от воли сторон.</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 xml:space="preserve">О введении изменений определенных сторонами условий трудового договора работник должен быть уведомлен работодателем в письменной форме не </w:t>
      </w:r>
      <w:proofErr w:type="gramStart"/>
      <w:r w:rsidRPr="00652C82">
        <w:rPr>
          <w:rFonts w:ascii="Times New Roman" w:eastAsia="Times New Roman" w:hAnsi="Times New Roman" w:cs="Times New Roman"/>
          <w:color w:val="000000"/>
          <w:sz w:val="24"/>
          <w:szCs w:val="28"/>
          <w:lang w:eastAsia="ru-RU"/>
        </w:rPr>
        <w:t>позднее</w:t>
      </w:r>
      <w:proofErr w:type="gramEnd"/>
      <w:r w:rsidRPr="00652C82">
        <w:rPr>
          <w:rFonts w:ascii="Times New Roman" w:eastAsia="Times New Roman" w:hAnsi="Times New Roman" w:cs="Times New Roman"/>
          <w:color w:val="000000"/>
          <w:sz w:val="24"/>
          <w:szCs w:val="28"/>
          <w:lang w:eastAsia="ru-RU"/>
        </w:rPr>
        <w:t xml:space="preserve"> чем за два месяца (ст. 74 </w:t>
      </w:r>
      <w:r w:rsidRPr="00652C82">
        <w:rPr>
          <w:rFonts w:ascii="Times New Roman" w:eastAsia="Times New Roman" w:hAnsi="Times New Roman" w:cs="Times New Roman"/>
          <w:color w:val="000000"/>
          <w:sz w:val="24"/>
          <w:szCs w:val="28"/>
          <w:vertAlign w:val="superscript"/>
          <w:lang w:eastAsia="ru-RU"/>
        </w:rPr>
        <w:t xml:space="preserve"> </w:t>
      </w:r>
      <w:r w:rsidRPr="00652C82">
        <w:rPr>
          <w:rFonts w:ascii="Times New Roman" w:eastAsia="Times New Roman" w:hAnsi="Times New Roman" w:cs="Times New Roman"/>
          <w:color w:val="000000"/>
          <w:sz w:val="24"/>
          <w:szCs w:val="28"/>
          <w:lang w:eastAsia="ru-RU"/>
        </w:rPr>
        <w:t>ТК РФ).</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2.37.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правилами внутреннего трудового распорядка и иным локальными нормативными актами, непосредственно связанными с трудовой деятельностью работника.</w:t>
      </w:r>
    </w:p>
    <w:p w:rsidR="00652C82" w:rsidRPr="00652C82" w:rsidRDefault="00652C82" w:rsidP="00652C82">
      <w:pPr>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2.38.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652C82" w:rsidRPr="00652C82" w:rsidRDefault="00652C82" w:rsidP="00652C82">
      <w:pPr>
        <w:tabs>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2.39. </w:t>
      </w:r>
      <w:r w:rsidRPr="00652C82">
        <w:rPr>
          <w:rFonts w:ascii="Times New Roman" w:eastAsia="Times New Roman" w:hAnsi="Times New Roman" w:cs="Times New Roman"/>
          <w:color w:val="000000"/>
          <w:sz w:val="24"/>
          <w:szCs w:val="28"/>
          <w:u w:val="single"/>
          <w:lang w:eastAsia="ru-RU"/>
        </w:rPr>
        <w:t>Работодатель обязуется</w:t>
      </w:r>
      <w:r w:rsidRPr="00652C82">
        <w:rPr>
          <w:rFonts w:ascii="Times New Roman" w:eastAsia="Times New Roman" w:hAnsi="Times New Roman" w:cs="Times New Roman"/>
          <w:color w:val="000000"/>
          <w:sz w:val="24"/>
          <w:szCs w:val="28"/>
          <w:lang w:eastAsia="ru-RU"/>
        </w:rPr>
        <w:t>:</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Уведомлять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Уведомление должно содержать проекты приказов о сокращении численности или штатов, список сокращаемых должностей и работников, перечень вакансии, предполагаемые варианты трудоустройства.</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В случае массового высвобождения работников уведомление должно содержать социально-экономическое обоснование.</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2.40. </w:t>
      </w:r>
      <w:r w:rsidRPr="00652C82">
        <w:rPr>
          <w:rFonts w:ascii="Times New Roman" w:eastAsia="Times New Roman" w:hAnsi="Times New Roman" w:cs="Times New Roman"/>
          <w:color w:val="000000"/>
          <w:sz w:val="24"/>
          <w:szCs w:val="28"/>
          <w:u w:val="single"/>
          <w:lang w:eastAsia="ru-RU"/>
        </w:rPr>
        <w:t>Стороны договорились</w:t>
      </w:r>
      <w:r w:rsidRPr="00652C82">
        <w:rPr>
          <w:rFonts w:ascii="Times New Roman" w:eastAsia="Times New Roman" w:hAnsi="Times New Roman" w:cs="Times New Roman"/>
          <w:color w:val="000000"/>
          <w:sz w:val="24"/>
          <w:szCs w:val="28"/>
          <w:lang w:eastAsia="ru-RU"/>
        </w:rPr>
        <w:t xml:space="preserve">: </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считать массовым одновременное высвобождение 20% и более работников образовательной организации  или ликвидация образовательной организации, его филиала независимо от количества работающих.</w:t>
      </w:r>
    </w:p>
    <w:p w:rsidR="00652C82" w:rsidRPr="00652C82" w:rsidRDefault="00652C82" w:rsidP="00652C82">
      <w:pPr>
        <w:spacing w:after="0" w:line="240" w:lineRule="auto"/>
        <w:ind w:firstLine="420"/>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ru-RU"/>
        </w:rPr>
        <w:t xml:space="preserve"> Массовое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окончании учебного года.</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2.41. Увольнение членов Профсоюза по инициативе работодателя в связи с  сокращением численности или штата (п. 2 ст. 81 ТК РФ) производить с учетом мотивированного мнения  выборного органа первичной профсоюзной организации  (ст. 82 ТК РФ). </w:t>
      </w:r>
    </w:p>
    <w:p w:rsidR="00652C82" w:rsidRPr="00652C82" w:rsidRDefault="00652C82" w:rsidP="00652C82">
      <w:pPr>
        <w:tabs>
          <w:tab w:val="left" w:pos="0"/>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2.42.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w:t>
      </w:r>
    </w:p>
    <w:p w:rsidR="00652C82" w:rsidRPr="00652C82" w:rsidRDefault="00652C82" w:rsidP="00652C82">
      <w:pPr>
        <w:tabs>
          <w:tab w:val="left" w:pos="567"/>
        </w:tabs>
        <w:spacing w:after="0" w:line="240" w:lineRule="auto"/>
        <w:jc w:val="both"/>
        <w:rPr>
          <w:rFonts w:ascii="Times New Roman" w:eastAsia="Times New Roman" w:hAnsi="Times New Roman" w:cs="Times New Roman"/>
          <w:b/>
          <w:bCs/>
          <w:color w:val="000000"/>
          <w:sz w:val="24"/>
          <w:szCs w:val="24"/>
          <w:lang w:eastAsia="ru-RU"/>
        </w:rPr>
      </w:pPr>
      <w:bookmarkStart w:id="3" w:name="_Hlk95917752"/>
      <w:r w:rsidRPr="00652C82">
        <w:rPr>
          <w:rFonts w:ascii="Times New Roman" w:eastAsia="Times New Roman" w:hAnsi="Times New Roman" w:cs="Times New Roman"/>
          <w:b/>
          <w:bCs/>
          <w:color w:val="000000"/>
          <w:sz w:val="24"/>
          <w:szCs w:val="24"/>
          <w:lang w:eastAsia="ru-RU"/>
        </w:rPr>
        <w:lastRenderedPageBreak/>
        <w:t xml:space="preserve">              </w:t>
      </w:r>
    </w:p>
    <w:p w:rsidR="00652C82" w:rsidRPr="00652C82" w:rsidRDefault="00652C82" w:rsidP="00652C82">
      <w:pPr>
        <w:tabs>
          <w:tab w:val="left" w:pos="567"/>
        </w:tabs>
        <w:spacing w:after="0" w:line="240" w:lineRule="auto"/>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                       </w:t>
      </w:r>
      <w:r w:rsidRPr="00652C82">
        <w:rPr>
          <w:rFonts w:ascii="Times New Roman" w:eastAsia="Times New Roman" w:hAnsi="Times New Roman" w:cs="Times New Roman"/>
          <w:b/>
          <w:bCs/>
          <w:color w:val="000000"/>
          <w:sz w:val="24"/>
          <w:szCs w:val="24"/>
          <w:lang w:val="en-US" w:eastAsia="ru-RU"/>
        </w:rPr>
        <w:t>III</w:t>
      </w:r>
      <w:r w:rsidRPr="00652C82">
        <w:rPr>
          <w:rFonts w:ascii="Times New Roman" w:eastAsia="Times New Roman" w:hAnsi="Times New Roman" w:cs="Times New Roman"/>
          <w:b/>
          <w:bCs/>
          <w:color w:val="000000"/>
          <w:sz w:val="24"/>
          <w:szCs w:val="24"/>
          <w:lang w:eastAsia="ru-RU"/>
        </w:rPr>
        <w:t>. Дополнительное профессиональное образование работников</w:t>
      </w:r>
    </w:p>
    <w:bookmarkEnd w:id="3"/>
    <w:p w:rsidR="00652C82" w:rsidRPr="00652C82" w:rsidRDefault="00652C82" w:rsidP="00652C82">
      <w:pPr>
        <w:tabs>
          <w:tab w:val="left" w:pos="0"/>
          <w:tab w:val="left" w:pos="567"/>
        </w:tabs>
        <w:spacing w:after="0" w:line="240" w:lineRule="auto"/>
        <w:ind w:left="600"/>
        <w:jc w:val="both"/>
        <w:rPr>
          <w:rFonts w:ascii="Times New Roman" w:eastAsia="Times New Roman" w:hAnsi="Times New Roman" w:cs="Times New Roman"/>
          <w:color w:val="000000"/>
          <w:sz w:val="24"/>
          <w:szCs w:val="24"/>
          <w:lang w:eastAsia="ru-RU"/>
        </w:rPr>
      </w:pPr>
    </w:p>
    <w:p w:rsidR="00652C82" w:rsidRPr="00652C82" w:rsidRDefault="00652C82" w:rsidP="00652C82">
      <w:pPr>
        <w:tabs>
          <w:tab w:val="left" w:pos="0"/>
          <w:tab w:val="left" w:pos="567"/>
        </w:tabs>
        <w:spacing w:after="0" w:line="240" w:lineRule="auto"/>
        <w:ind w:left="6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t>Стороны пришли к соглашению в том, что</w:t>
      </w:r>
      <w:r w:rsidRPr="00652C82">
        <w:rPr>
          <w:rFonts w:ascii="Times New Roman" w:eastAsia="Times New Roman" w:hAnsi="Times New Roman" w:cs="Times New Roman"/>
          <w:color w:val="000000"/>
          <w:sz w:val="24"/>
          <w:szCs w:val="24"/>
          <w:lang w:eastAsia="ru-RU"/>
        </w:rPr>
        <w:t>:</w:t>
      </w:r>
    </w:p>
    <w:p w:rsidR="00652C82" w:rsidRPr="00652C82" w:rsidRDefault="00652C82" w:rsidP="00E55F8C">
      <w:pPr>
        <w:widowControl w:val="0"/>
        <w:numPr>
          <w:ilvl w:val="1"/>
          <w:numId w:val="3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Работодатель определяет необходимость профессиональной переподготовки и повышения квалификации  для нужд образовательной организации.</w:t>
      </w:r>
    </w:p>
    <w:p w:rsidR="00652C82" w:rsidRPr="00652C82" w:rsidRDefault="00652C82" w:rsidP="00E55F8C">
      <w:pPr>
        <w:widowControl w:val="0"/>
        <w:numPr>
          <w:ilvl w:val="1"/>
          <w:numId w:val="37"/>
        </w:num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Работодатель с учетом мотивированного мнения профсоюзной организации определяет формы дополнительного профессионального образования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652C82" w:rsidRPr="00652C82" w:rsidRDefault="00652C82" w:rsidP="00E55F8C">
      <w:pPr>
        <w:widowControl w:val="0"/>
        <w:numPr>
          <w:ilvl w:val="1"/>
          <w:numId w:val="37"/>
        </w:numPr>
        <w:tabs>
          <w:tab w:val="left" w:pos="0"/>
        </w:tabs>
        <w:spacing w:after="0" w:line="240" w:lineRule="auto"/>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Работодатель обязуется</w:t>
      </w:r>
      <w:r w:rsidRPr="00652C82">
        <w:rPr>
          <w:rFonts w:ascii="Times New Roman" w:eastAsia="Times New Roman" w:hAnsi="Times New Roman" w:cs="Times New Roman"/>
          <w:b/>
          <w:color w:val="000000"/>
          <w:sz w:val="24"/>
          <w:szCs w:val="24"/>
          <w:lang w:eastAsia="ru-RU"/>
        </w:rPr>
        <w:t>:</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3.4. Обеспечить реализацию права педагогических работников на дополнительное профессиональное образование по профилю педагогической деятельности не реже один  раз в три  года.</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3.5.В случае направления работника на профессиональную переподготовку или  повышения квалификации, сохранять за ним место работы (должность), среднюю заработную плату по месту работы.</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3.6. 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07 апреля 2014г. №276.</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b/>
          <w:strike/>
          <w:color w:val="000000"/>
          <w:sz w:val="24"/>
          <w:szCs w:val="24"/>
          <w:lang w:eastAsia="ru-RU"/>
        </w:rPr>
      </w:pPr>
      <w:r w:rsidRPr="00652C82">
        <w:rPr>
          <w:rFonts w:ascii="Times New Roman" w:eastAsia="Times New Roman" w:hAnsi="Times New Roman" w:cs="Times New Roman"/>
          <w:color w:val="000000"/>
          <w:sz w:val="24"/>
          <w:szCs w:val="24"/>
          <w:lang w:eastAsia="ru-RU"/>
        </w:rPr>
        <w:t>3.7.С целью защиты социально-экономических и трудовых прав работников из числа молодежи:</w:t>
      </w:r>
      <w:r w:rsidRPr="00652C82">
        <w:rPr>
          <w:rFonts w:ascii="Times New Roman" w:eastAsia="Times New Roman" w:hAnsi="Times New Roman" w:cs="Times New Roman"/>
          <w:b/>
          <w:strike/>
          <w:color w:val="000000"/>
          <w:sz w:val="24"/>
          <w:szCs w:val="24"/>
          <w:lang w:eastAsia="ru-RU"/>
        </w:rPr>
        <w:t xml:space="preserve"> </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закреплять наставников за работниками из числа молодежи в первый год работы в образовательной организации и устанавливать им стимулирующие доплаты за проводимую работу;</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осуществлять повышение квалификации для женщин в течение первого года работы после их выхода из отпуска по уходу за ребенком;</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повышать профессиональную  квалификацию молодых работников. </w:t>
      </w:r>
    </w:p>
    <w:p w:rsidR="00652C82" w:rsidRPr="00652C82" w:rsidRDefault="00652C82" w:rsidP="00652C82">
      <w:pPr>
        <w:widowControl w:val="0"/>
        <w:spacing w:after="0" w:line="240" w:lineRule="auto"/>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3.8. За педагогическими работниками сохранять условия оплаты труда с учетом имевшейся квалификационной категории по истечении срока ее действия на один год в следующих случаях:</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 xml:space="preserve">-после выхода на работу из отпуска по беременности и родам, уходу за ребенком; </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 xml:space="preserve">-отсутствие на рабочем месте более четырех месяцев подряд в связи с длительной нетрудоспособностью; </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-по окончании длительного отпуска, предоставляемого до одного года в соответствии с пунктом 4 части 5 статьи 47 ФЗ «Об образовании в Российской Федерации»;</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 xml:space="preserve">-при возобновлении </w:t>
      </w:r>
      <w:proofErr w:type="gramStart"/>
      <w:r w:rsidRPr="00652C82">
        <w:rPr>
          <w:rFonts w:ascii="Times New Roman" w:eastAsia="Calibri" w:hAnsi="Times New Roman" w:cs="Times New Roman"/>
          <w:color w:val="000000"/>
          <w:sz w:val="24"/>
          <w:szCs w:val="24"/>
        </w:rPr>
        <w:t>педагогический</w:t>
      </w:r>
      <w:proofErr w:type="gramEnd"/>
      <w:r w:rsidRPr="00652C82">
        <w:rPr>
          <w:rFonts w:ascii="Times New Roman" w:eastAsia="Calibri" w:hAnsi="Times New Roman" w:cs="Times New Roman"/>
          <w:color w:val="000000"/>
          <w:sz w:val="24"/>
          <w:szCs w:val="24"/>
        </w:rPr>
        <w:t xml:space="preserve"> работы после военной службы в рядах Вооруженных сил Российской Федерации;</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 xml:space="preserve">-при возобновлении педагогической работы после ее прекращения в связи с ликвидацией образовательной организации, сокращением численности или штата, ухода на пенсию; </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652C82" w:rsidRPr="00652C82" w:rsidRDefault="00652C82" w:rsidP="00652C82">
      <w:pPr>
        <w:widowControl w:val="0"/>
        <w:spacing w:after="0" w:line="240" w:lineRule="auto"/>
        <w:ind w:firstLine="567"/>
        <w:jc w:val="both"/>
        <w:rPr>
          <w:rFonts w:ascii="Times New Roman" w:eastAsia="Calibri" w:hAnsi="Times New Roman" w:cs="Times New Roman"/>
          <w:color w:val="000000"/>
          <w:sz w:val="24"/>
          <w:szCs w:val="24"/>
        </w:rPr>
      </w:pPr>
      <w:r w:rsidRPr="00652C82">
        <w:rPr>
          <w:rFonts w:ascii="Times New Roman" w:eastAsia="Calibri" w:hAnsi="Times New Roman" w:cs="Times New Roman"/>
          <w:color w:val="000000"/>
          <w:sz w:val="24"/>
          <w:szCs w:val="24"/>
        </w:rPr>
        <w:t xml:space="preserve">-при наступлении чрезвычайных </w:t>
      </w:r>
      <w:proofErr w:type="gramStart"/>
      <w:r w:rsidRPr="00652C82">
        <w:rPr>
          <w:rFonts w:ascii="Times New Roman" w:eastAsia="Calibri" w:hAnsi="Times New Roman" w:cs="Times New Roman"/>
          <w:color w:val="000000"/>
          <w:sz w:val="24"/>
          <w:szCs w:val="24"/>
        </w:rPr>
        <w:t>ситуаций</w:t>
      </w:r>
      <w:proofErr w:type="gramEnd"/>
      <w:r w:rsidRPr="00652C82">
        <w:rPr>
          <w:rFonts w:ascii="Times New Roman" w:eastAsia="Calibri" w:hAnsi="Times New Roman" w:cs="Times New Roman"/>
          <w:color w:val="000000"/>
          <w:sz w:val="24"/>
          <w:szCs w:val="24"/>
        </w:rPr>
        <w:t xml:space="preserve"> в том числе санитарно-эпидемиологических;</w:t>
      </w: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3.9. Условия оплаты труда с учетом имеющейся квалификационной категории сохраняются:</w:t>
      </w:r>
    </w:p>
    <w:p w:rsidR="00652C82" w:rsidRPr="00652C82" w:rsidRDefault="00652C82" w:rsidP="00652C82">
      <w:pPr>
        <w:widowControl w:val="0"/>
        <w:spacing w:after="0" w:line="240" w:lineRule="auto"/>
        <w:ind w:firstLine="567"/>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установления (отказ в установлении) квалификационной категории;</w:t>
      </w:r>
    </w:p>
    <w:p w:rsidR="00652C82" w:rsidRPr="00652C82" w:rsidRDefault="00652C82" w:rsidP="00652C82">
      <w:pPr>
        <w:widowControl w:val="0"/>
        <w:spacing w:after="0" w:line="240" w:lineRule="auto"/>
        <w:ind w:firstLine="567"/>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-при наступлении права для назначения страховой пенсии по старости (но не более чем за год до ее установления.</w:t>
      </w:r>
      <w:proofErr w:type="gramEnd"/>
    </w:p>
    <w:p w:rsidR="00652C82" w:rsidRPr="00652C82" w:rsidRDefault="00652C82" w:rsidP="00652C82">
      <w:pPr>
        <w:keepNext/>
        <w:keepLines/>
        <w:widowControl w:val="0"/>
        <w:tabs>
          <w:tab w:val="left" w:pos="3163"/>
        </w:tabs>
        <w:spacing w:after="204" w:line="240" w:lineRule="exact"/>
        <w:ind w:left="3480"/>
        <w:jc w:val="both"/>
        <w:outlineLvl w:val="7"/>
        <w:rPr>
          <w:rFonts w:ascii="Times New Roman" w:eastAsia="Times New Roman" w:hAnsi="Times New Roman" w:cs="Times New Roman"/>
          <w:b/>
          <w:bCs/>
          <w:color w:val="000000"/>
          <w:sz w:val="24"/>
          <w:szCs w:val="24"/>
          <w:lang w:eastAsia="ru-RU"/>
        </w:rPr>
      </w:pPr>
      <w:bookmarkStart w:id="4" w:name="bookmark5"/>
      <w:r w:rsidRPr="00652C82">
        <w:rPr>
          <w:rFonts w:ascii="Times New Roman" w:eastAsia="Times New Roman" w:hAnsi="Times New Roman" w:cs="Times New Roman"/>
          <w:b/>
          <w:bCs/>
          <w:color w:val="000000"/>
          <w:sz w:val="24"/>
          <w:szCs w:val="24"/>
          <w:lang w:val="en-US" w:eastAsia="ru-RU"/>
        </w:rPr>
        <w:t>IV</w:t>
      </w:r>
      <w:r w:rsidRPr="00652C82">
        <w:rPr>
          <w:rFonts w:ascii="Times New Roman" w:eastAsia="Times New Roman" w:hAnsi="Times New Roman" w:cs="Times New Roman"/>
          <w:b/>
          <w:bCs/>
          <w:color w:val="000000"/>
          <w:sz w:val="24"/>
          <w:szCs w:val="24"/>
          <w:lang w:eastAsia="ru-RU"/>
        </w:rPr>
        <w:t>. Оплата труда и нормы труда.</w:t>
      </w:r>
      <w:bookmarkEnd w:id="4"/>
    </w:p>
    <w:p w:rsidR="00652C82" w:rsidRPr="00652C82" w:rsidRDefault="00652C82" w:rsidP="00652C82">
      <w:pPr>
        <w:widowControl w:val="0"/>
        <w:spacing w:after="0" w:line="278" w:lineRule="exact"/>
        <w:ind w:righ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Принимая во внимание, что важнейшим фактором стабилизации и развития образования в </w:t>
      </w:r>
      <w:r w:rsidRPr="00652C82">
        <w:rPr>
          <w:rFonts w:ascii="Times New Roman" w:eastAsia="Times New Roman" w:hAnsi="Times New Roman" w:cs="Times New Roman"/>
          <w:color w:val="000000"/>
          <w:sz w:val="24"/>
          <w:szCs w:val="24"/>
          <w:lang w:eastAsia="ru-RU"/>
        </w:rPr>
        <w:lastRenderedPageBreak/>
        <w:t>образовательном учреждении является кадровое укрепление образовательного учреждения, стороны признают, что основой его является создание стабильного материального положения работников.</w:t>
      </w:r>
    </w:p>
    <w:p w:rsidR="00652C82" w:rsidRPr="00652C82" w:rsidRDefault="00652C82" w:rsidP="00652C82">
      <w:pPr>
        <w:keepNext/>
        <w:keepLines/>
        <w:widowControl w:val="0"/>
        <w:tabs>
          <w:tab w:val="left" w:pos="908"/>
        </w:tabs>
        <w:spacing w:after="0" w:line="276" w:lineRule="exact"/>
        <w:ind w:left="460" w:right="20"/>
        <w:jc w:val="both"/>
        <w:outlineLvl w:val="7"/>
        <w:rPr>
          <w:rFonts w:ascii="Times New Roman" w:eastAsia="Times New Roman" w:hAnsi="Times New Roman" w:cs="Times New Roman"/>
          <w:b/>
          <w:bCs/>
          <w:color w:val="000000"/>
          <w:sz w:val="24"/>
          <w:szCs w:val="24"/>
          <w:lang w:eastAsia="ru-RU"/>
        </w:rPr>
      </w:pPr>
      <w:bookmarkStart w:id="5" w:name="bookmark6"/>
      <w:r w:rsidRPr="00652C82">
        <w:rPr>
          <w:rFonts w:ascii="Times New Roman" w:eastAsia="Times New Roman" w:hAnsi="Times New Roman" w:cs="Times New Roman"/>
          <w:bCs/>
          <w:color w:val="000000"/>
          <w:sz w:val="24"/>
          <w:szCs w:val="24"/>
          <w:lang w:eastAsia="ru-RU"/>
        </w:rPr>
        <w:t>Администрация МОУ «Казачинская средняя школа» обеспечивает выполнение следующих пунктов</w:t>
      </w:r>
      <w:r w:rsidRPr="00652C82">
        <w:rPr>
          <w:rFonts w:ascii="Times New Roman" w:eastAsia="Times New Roman" w:hAnsi="Times New Roman" w:cs="Times New Roman"/>
          <w:b/>
          <w:bCs/>
          <w:color w:val="000000"/>
          <w:sz w:val="24"/>
          <w:szCs w:val="24"/>
          <w:lang w:eastAsia="ru-RU"/>
        </w:rPr>
        <w:t>:</w:t>
      </w:r>
      <w:bookmarkEnd w:id="5"/>
    </w:p>
    <w:p w:rsidR="00652C82" w:rsidRPr="00652C82" w:rsidRDefault="00652C82" w:rsidP="00652C82">
      <w:pPr>
        <w:widowControl w:val="0"/>
        <w:tabs>
          <w:tab w:val="left" w:pos="1326"/>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4.1.Работодатель с учетом мнения выборного органа первичной профсоюзной организации:</w:t>
      </w:r>
    </w:p>
    <w:p w:rsidR="00652C82" w:rsidRPr="00652C82" w:rsidRDefault="00652C82" w:rsidP="00652C82">
      <w:pPr>
        <w:widowControl w:val="0"/>
        <w:spacing w:after="0" w:line="276"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Разрабатывает Положение об оплате труда работников учреждения.</w:t>
      </w:r>
    </w:p>
    <w:p w:rsidR="00652C82" w:rsidRPr="00652C82" w:rsidRDefault="00652C82" w:rsidP="00652C82">
      <w:pPr>
        <w:widowControl w:val="0"/>
        <w:spacing w:after="0" w:line="276" w:lineRule="exact"/>
        <w:ind w:left="20" w:righ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Предусматривает в Положении об оплате труда работников организации регулирование вопросов оплаты труда с учетом:</w:t>
      </w:r>
    </w:p>
    <w:p w:rsidR="00652C82" w:rsidRPr="00652C82" w:rsidRDefault="00652C82" w:rsidP="00652C82">
      <w:pPr>
        <w:widowControl w:val="0"/>
        <w:numPr>
          <w:ilvl w:val="0"/>
          <w:numId w:val="5"/>
        </w:numPr>
        <w:tabs>
          <w:tab w:val="left" w:pos="807"/>
        </w:tabs>
        <w:spacing w:after="0" w:line="276" w:lineRule="exact"/>
        <w:ind w:left="20" w:righ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652C82" w:rsidRPr="00652C82" w:rsidRDefault="00652C82" w:rsidP="00652C82">
      <w:pPr>
        <w:widowControl w:val="0"/>
        <w:numPr>
          <w:ilvl w:val="0"/>
          <w:numId w:val="5"/>
        </w:numPr>
        <w:tabs>
          <w:tab w:val="left" w:pos="687"/>
        </w:tabs>
        <w:spacing w:after="0" w:line="276" w:lineRule="exact"/>
        <w:ind w:left="20" w:righ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652C82" w:rsidRPr="00652C82" w:rsidRDefault="00652C82" w:rsidP="00652C82">
      <w:pPr>
        <w:widowControl w:val="0"/>
        <w:numPr>
          <w:ilvl w:val="0"/>
          <w:numId w:val="5"/>
        </w:numPr>
        <w:tabs>
          <w:tab w:val="left" w:pos="682"/>
        </w:tabs>
        <w:spacing w:after="0" w:line="276" w:lineRule="exact"/>
        <w:ind w:left="20" w:righ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652C82" w:rsidRPr="00652C82" w:rsidRDefault="00652C82" w:rsidP="00652C82">
      <w:pPr>
        <w:widowControl w:val="0"/>
        <w:tabs>
          <w:tab w:val="left" w:pos="1330"/>
        </w:tabs>
        <w:spacing w:after="0" w:line="276" w:lineRule="exact"/>
        <w:ind w:left="7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4.2.Положение об оплате труда работников учреждений образования включает в себя:</w:t>
      </w:r>
    </w:p>
    <w:p w:rsidR="00652C82" w:rsidRPr="00652C82" w:rsidRDefault="00652C82" w:rsidP="00652C82">
      <w:pPr>
        <w:widowControl w:val="0"/>
        <w:tabs>
          <w:tab w:val="left" w:pos="975"/>
        </w:tabs>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размеры должностных окладов (ставок) (далее - должностные оклады) работников учреждений, по профессиональным квалификационным группам (далее - ПКГ);</w:t>
      </w:r>
    </w:p>
    <w:p w:rsidR="00652C82" w:rsidRPr="00652C82" w:rsidRDefault="00652C82" w:rsidP="00652C82">
      <w:pPr>
        <w:widowControl w:val="0"/>
        <w:tabs>
          <w:tab w:val="left" w:pos="932"/>
        </w:tabs>
        <w:spacing w:after="0" w:line="276"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размеры повышающих коэффициентов к должностным окладам (ставкам);</w:t>
      </w:r>
    </w:p>
    <w:p w:rsidR="00652C82" w:rsidRPr="00652C82" w:rsidRDefault="00652C82" w:rsidP="00652C82">
      <w:pPr>
        <w:widowControl w:val="0"/>
        <w:tabs>
          <w:tab w:val="left" w:pos="1028"/>
        </w:tabs>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наименование, условия осуществления и размеры выплат компенсационного характера работников учреждений в соответствии с рекомендуемым перечнем видов выплат компенсационного характера;</w:t>
      </w:r>
    </w:p>
    <w:p w:rsidR="00652C82" w:rsidRPr="00652C82" w:rsidRDefault="00652C82" w:rsidP="00652C82">
      <w:pPr>
        <w:widowControl w:val="0"/>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 выплаты стимулирующего характера в соответствии с перечнем видов выплат стимулирующего характера, за счет всех источников финансирования и критерии их установления;</w:t>
      </w:r>
    </w:p>
    <w:p w:rsidR="00652C82" w:rsidRPr="00652C82" w:rsidRDefault="00652C82" w:rsidP="00652C82">
      <w:pPr>
        <w:widowControl w:val="0"/>
        <w:tabs>
          <w:tab w:val="left" w:pos="870"/>
        </w:tabs>
        <w:spacing w:after="0" w:line="276" w:lineRule="exact"/>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условия оплаты труда руководителей учреждений. </w:t>
      </w:r>
      <w:r w:rsidRPr="00652C82">
        <w:rPr>
          <w:rFonts w:ascii="Times New Roman" w:eastAsia="Times New Roman" w:hAnsi="Times New Roman" w:cs="Times New Roman"/>
          <w:b/>
          <w:color w:val="000000"/>
          <w:sz w:val="24"/>
          <w:szCs w:val="24"/>
          <w:lang w:eastAsia="ru-RU"/>
        </w:rPr>
        <w:t>(Приложение №2)</w:t>
      </w:r>
    </w:p>
    <w:p w:rsidR="00652C82" w:rsidRPr="00652C82" w:rsidRDefault="00652C82" w:rsidP="00652C82">
      <w:pPr>
        <w:widowControl w:val="0"/>
        <w:tabs>
          <w:tab w:val="left" w:pos="1162"/>
        </w:tabs>
        <w:spacing w:after="0" w:line="276" w:lineRule="exact"/>
        <w:ind w:left="46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4.3.Стимулирующий фонд оплаты труда работников составляет не более 30 процентов фонда оплаты труда учреждения. </w:t>
      </w:r>
      <w:r w:rsidRPr="00652C82">
        <w:rPr>
          <w:rFonts w:ascii="Times New Roman" w:eastAsia="Times New Roman" w:hAnsi="Times New Roman" w:cs="Times New Roman"/>
          <w:b/>
          <w:color w:val="000000"/>
          <w:sz w:val="24"/>
          <w:szCs w:val="24"/>
          <w:lang w:eastAsia="ru-RU"/>
        </w:rPr>
        <w:t>(Приложение №4)</w:t>
      </w:r>
    </w:p>
    <w:p w:rsidR="00652C82" w:rsidRPr="00652C82" w:rsidRDefault="00652C82" w:rsidP="00652C82">
      <w:pPr>
        <w:widowControl w:val="0"/>
        <w:tabs>
          <w:tab w:val="left" w:pos="1182"/>
        </w:tabs>
        <w:spacing w:after="0" w:line="276" w:lineRule="exact"/>
        <w:ind w:left="46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4.4.В случаях, когда системы оплаты труда работников учреждения предусматривают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при получении образования или восстановлении документов об образовании - со дня представления соответствующего документа;</w:t>
      </w: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при присвоении квалификационной категории - со дня вынесения решения аттестационной комиссией;</w:t>
      </w: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при присвоении почетного звания, награждения ведомственными знаками отличия - со дня присвоения, награждения;</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             - при присуждении ученой степени кандидата наук – со дня вынесения высшей аттестационной комиссией (ВАК) решения о выдаче диплома;</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            - при присуждении ученой степени доктора наук – со дня присуждения высшей аттестационной комиссией (ВАК) ученой степени доктора наук.</w:t>
      </w: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52C82" w:rsidRPr="00652C82" w:rsidRDefault="00652C82" w:rsidP="00652C82">
      <w:pPr>
        <w:widowControl w:val="0"/>
        <w:spacing w:after="0" w:line="276" w:lineRule="exact"/>
        <w:ind w:left="20" w:right="20" w:firstLine="720"/>
        <w:jc w:val="both"/>
        <w:rPr>
          <w:rFonts w:ascii="Times New Roman" w:eastAsia="Times New Roman" w:hAnsi="Times New Roman" w:cs="Times New Roman"/>
          <w:color w:val="000000"/>
          <w:sz w:val="24"/>
          <w:szCs w:val="24"/>
          <w:lang w:eastAsia="ru-RU"/>
        </w:rPr>
      </w:pPr>
    </w:p>
    <w:p w:rsidR="00652C82" w:rsidRPr="00652C82" w:rsidRDefault="00652C82" w:rsidP="00652C82">
      <w:pPr>
        <w:spacing w:after="0" w:line="240" w:lineRule="auto"/>
        <w:jc w:val="both"/>
        <w:rPr>
          <w:rFonts w:ascii="Times New Roman" w:eastAsia="Times New Roman" w:hAnsi="Times New Roman" w:cs="Times New Roman"/>
          <w:sz w:val="24"/>
          <w:szCs w:val="28"/>
          <w:lang w:eastAsia="ar-SA"/>
        </w:rPr>
      </w:pPr>
      <w:r w:rsidRPr="00652C82">
        <w:rPr>
          <w:rFonts w:ascii="Times New Roman" w:eastAsia="Times New Roman" w:hAnsi="Times New Roman" w:cs="Times New Roman"/>
          <w:sz w:val="24"/>
          <w:szCs w:val="28"/>
          <w:lang w:eastAsia="ar-SA"/>
        </w:rPr>
        <w:t xml:space="preserve">4.5. </w:t>
      </w:r>
      <w:proofErr w:type="gramStart"/>
      <w:r w:rsidRPr="00652C82">
        <w:rPr>
          <w:rFonts w:ascii="Times New Roman" w:eastAsia="Times New Roman" w:hAnsi="Times New Roman" w:cs="Times New Roman"/>
          <w:sz w:val="24"/>
          <w:szCs w:val="28"/>
          <w:lang w:eastAsia="ar-SA"/>
        </w:rPr>
        <w:t>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производится из расчета заработной</w:t>
      </w:r>
      <w:proofErr w:type="gramEnd"/>
      <w:r w:rsidRPr="00652C82">
        <w:rPr>
          <w:rFonts w:ascii="Times New Roman" w:eastAsia="Times New Roman" w:hAnsi="Times New Roman" w:cs="Times New Roman"/>
          <w:sz w:val="24"/>
          <w:szCs w:val="28"/>
          <w:lang w:eastAsia="ar-SA"/>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4.6. Педагогическим работникам образовательных организаций,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производится оплата за работу по подготовке и проведению единого государственного экзамена. Размер и порядок выплаты устанавливается </w:t>
      </w:r>
      <w:r w:rsidRPr="00652C82">
        <w:rPr>
          <w:rFonts w:ascii="Times New Roman" w:eastAsia="Times New Roman" w:hAnsi="Times New Roman" w:cs="Times New Roman"/>
          <w:sz w:val="24"/>
          <w:szCs w:val="28"/>
          <w:lang w:eastAsia="ru-RU"/>
        </w:rPr>
        <w:t>Правительством Рязанской области</w:t>
      </w:r>
      <w:r w:rsidRPr="00652C82">
        <w:rPr>
          <w:rFonts w:ascii="Times New Roman" w:eastAsia="Times New Roman" w:hAnsi="Times New Roman" w:cs="Times New Roman"/>
          <w:color w:val="000000"/>
          <w:sz w:val="24"/>
          <w:szCs w:val="28"/>
          <w:lang w:eastAsia="ru-RU"/>
        </w:rPr>
        <w:t xml:space="preserve"> за счет бюджетных ассигнований областного бюджета.</w:t>
      </w:r>
    </w:p>
    <w:p w:rsidR="00652C82" w:rsidRPr="00652C82" w:rsidRDefault="00652C82" w:rsidP="00652C82">
      <w:pPr>
        <w:widowControl w:val="0"/>
        <w:tabs>
          <w:tab w:val="left" w:pos="-2977"/>
        </w:tabs>
        <w:overflowPunct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ru-RU"/>
        </w:rPr>
        <w:t>4.7. За педагогическими и другими работниками образовательной организации,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652C82" w:rsidRPr="00652C82" w:rsidRDefault="00652C82" w:rsidP="00652C82">
      <w:pPr>
        <w:widowControl w:val="0"/>
        <w:tabs>
          <w:tab w:val="left" w:pos="1518"/>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4.8. Выплату заработной платы производить: 5 и 20 числа каждого месяца.</w:t>
      </w:r>
    </w:p>
    <w:p w:rsidR="00652C82" w:rsidRPr="00652C82" w:rsidRDefault="00652C82" w:rsidP="00652C82">
      <w:pPr>
        <w:spacing w:after="0" w:line="240" w:lineRule="auto"/>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ru-RU"/>
        </w:rPr>
        <w:t>Выплата заработной платы производится путем перечисления денежных средств на банковскую карту работника.</w:t>
      </w:r>
    </w:p>
    <w:p w:rsidR="00652C82" w:rsidRPr="00652C82" w:rsidRDefault="00652C82" w:rsidP="00652C82">
      <w:pPr>
        <w:widowControl w:val="0"/>
        <w:tabs>
          <w:tab w:val="left" w:pos="1426"/>
        </w:tabs>
        <w:spacing w:after="0" w:line="276" w:lineRule="exact"/>
        <w:ind w:left="4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4.9.Оплату отпуска производить не позднее, чем за три дня до его начала </w:t>
      </w:r>
      <w:r w:rsidRPr="00652C82">
        <w:rPr>
          <w:rFonts w:ascii="Times New Roman" w:eastAsia="Times New Roman" w:hAnsi="Times New Roman" w:cs="Times New Roman"/>
          <w:i/>
          <w:iCs/>
          <w:color w:val="000000"/>
          <w:sz w:val="24"/>
          <w:szCs w:val="24"/>
          <w:lang w:eastAsia="ru-RU"/>
        </w:rPr>
        <w:t>(ст. 136 Трудового Кодекса Российской Федерации).</w:t>
      </w:r>
    </w:p>
    <w:p w:rsidR="00652C82" w:rsidRPr="00652C82" w:rsidRDefault="00652C82" w:rsidP="00652C82">
      <w:pPr>
        <w:widowControl w:val="0"/>
        <w:spacing w:after="269" w:line="276"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Если отпуск своевременно не оплачен, то время его начала с письменного заявления работников переносится на другой срок по согласованию с руководителем (ст. 124 </w:t>
      </w:r>
      <w:r w:rsidRPr="00652C82">
        <w:rPr>
          <w:rFonts w:ascii="Times New Roman" w:eastAsia="Times New Roman" w:hAnsi="Times New Roman" w:cs="Times New Roman"/>
          <w:i/>
          <w:iCs/>
          <w:color w:val="000000"/>
          <w:sz w:val="24"/>
          <w:szCs w:val="24"/>
          <w:lang w:eastAsia="ru-RU"/>
        </w:rPr>
        <w:t>Трудового Кодекса Российской Федерации</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keepNext/>
        <w:keepLines/>
        <w:widowControl w:val="0"/>
        <w:spacing w:after="209" w:line="240" w:lineRule="exact"/>
        <w:ind w:left="840"/>
        <w:jc w:val="both"/>
        <w:outlineLvl w:val="7"/>
        <w:rPr>
          <w:rFonts w:ascii="Times New Roman" w:eastAsia="Times New Roman" w:hAnsi="Times New Roman" w:cs="Times New Roman"/>
          <w:b/>
          <w:bCs/>
          <w:color w:val="000000"/>
          <w:sz w:val="24"/>
          <w:szCs w:val="24"/>
          <w:lang w:eastAsia="ru-RU"/>
        </w:rPr>
      </w:pPr>
      <w:bookmarkStart w:id="6" w:name="bookmark7"/>
      <w:r w:rsidRPr="00652C82">
        <w:rPr>
          <w:rFonts w:ascii="Times New Roman" w:eastAsia="Times New Roman" w:hAnsi="Times New Roman" w:cs="Times New Roman"/>
          <w:b/>
          <w:bCs/>
          <w:color w:val="000000"/>
          <w:sz w:val="24"/>
          <w:szCs w:val="24"/>
          <w:lang w:eastAsia="ru-RU"/>
        </w:rPr>
        <w:t>Стороны договорились:</w:t>
      </w:r>
      <w:bookmarkEnd w:id="6"/>
    </w:p>
    <w:p w:rsidR="00652C82" w:rsidRPr="00652C82" w:rsidRDefault="00652C82" w:rsidP="00652C82">
      <w:pPr>
        <w:widowControl w:val="0"/>
        <w:tabs>
          <w:tab w:val="left" w:pos="750"/>
        </w:tabs>
        <w:spacing w:after="58" w:line="276"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4.10.Образовательное учреждение обладает правом полностью распоряжаться фондом экономии заработной платы. Фонд экономии заработной платы может быть использован на увеличение размеров надбавок и выплат стимулирующего и компенсационного характера.</w:t>
      </w:r>
    </w:p>
    <w:p w:rsidR="00652C82" w:rsidRPr="00652C82" w:rsidRDefault="00652C82" w:rsidP="00652C82">
      <w:pPr>
        <w:widowControl w:val="0"/>
        <w:tabs>
          <w:tab w:val="left" w:pos="606"/>
        </w:tabs>
        <w:spacing w:after="56" w:line="278"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4.11. При объединении нескольких классов по причине отсутствия основного работника, а также при превышении нормативной наполняемости классов в образовательном учреждении, соответствующему педагогическому работнику за выполнение обязанностей временно отсутствующего работника (или расширение зоны обслуживания) производится доплата, размер которой определяется по соглашению сторон трудового договора (ст. 151 ТКРФ).</w:t>
      </w:r>
    </w:p>
    <w:p w:rsidR="00652C82" w:rsidRPr="00652C82" w:rsidRDefault="00652C82" w:rsidP="00652C82">
      <w:pPr>
        <w:widowControl w:val="0"/>
        <w:tabs>
          <w:tab w:val="left" w:pos="626"/>
        </w:tabs>
        <w:spacing w:after="66" w:line="283"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4.12.За исполнение обязанностей временно отсутствующего руководителя производить доплату штатному заместителю руководителя образовательного учреждения (ст. 151 </w:t>
      </w:r>
      <w:r w:rsidRPr="00652C82">
        <w:rPr>
          <w:rFonts w:ascii="Times New Roman" w:eastAsia="Times New Roman" w:hAnsi="Times New Roman" w:cs="Times New Roman"/>
          <w:i/>
          <w:iCs/>
          <w:color w:val="000000"/>
          <w:sz w:val="24"/>
          <w:szCs w:val="24"/>
          <w:lang w:eastAsia="ru-RU"/>
        </w:rPr>
        <w:t>Трудового Кодекса Российской Федерации).</w:t>
      </w:r>
    </w:p>
    <w:p w:rsidR="00652C82" w:rsidRPr="00652C82" w:rsidRDefault="00652C82" w:rsidP="00652C82">
      <w:pPr>
        <w:widowControl w:val="0"/>
        <w:tabs>
          <w:tab w:val="left" w:pos="664"/>
        </w:tabs>
        <w:spacing w:after="0" w:line="276"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4.13.Работникам-совместителям независимо от объема установленной нагрузки оплата труда производится по тарификации, исходя из стоимости недельного часа.</w:t>
      </w:r>
    </w:p>
    <w:p w:rsidR="00652C82" w:rsidRPr="00652C82" w:rsidRDefault="00652C82" w:rsidP="00652C82">
      <w:pPr>
        <w:widowControl w:val="0"/>
        <w:tabs>
          <w:tab w:val="left" w:pos="602"/>
        </w:tabs>
        <w:spacing w:after="240" w:line="276"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4.14.Оплата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w:t>
      </w:r>
      <w:r w:rsidRPr="00652C82">
        <w:rPr>
          <w:rFonts w:ascii="Times New Roman" w:eastAsia="Times New Roman" w:hAnsi="Times New Roman" w:cs="Times New Roman"/>
          <w:color w:val="000000"/>
          <w:sz w:val="24"/>
          <w:szCs w:val="24"/>
          <w:lang w:eastAsia="ru-RU"/>
        </w:rPr>
        <w:lastRenderedPageBreak/>
        <w:t>рассчитанного за час работы) за каждый час работы в ночное время.</w:t>
      </w:r>
    </w:p>
    <w:p w:rsidR="00652C82" w:rsidRPr="00652C82" w:rsidRDefault="00652C82" w:rsidP="00652C82">
      <w:pPr>
        <w:widowControl w:val="0"/>
        <w:tabs>
          <w:tab w:val="left" w:pos="453"/>
        </w:tabs>
        <w:spacing w:after="0" w:line="276"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4.15.Ежегодно включать в бюджет образовательного учреждения расходы </w:t>
      </w:r>
      <w:proofErr w:type="gramStart"/>
      <w:r w:rsidRPr="00652C82">
        <w:rPr>
          <w:rFonts w:ascii="Times New Roman" w:eastAsia="Times New Roman" w:hAnsi="Times New Roman" w:cs="Times New Roman"/>
          <w:color w:val="000000"/>
          <w:sz w:val="24"/>
          <w:szCs w:val="24"/>
          <w:lang w:eastAsia="ru-RU"/>
        </w:rPr>
        <w:t>на</w:t>
      </w:r>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spacing w:after="0" w:line="276" w:lineRule="exact"/>
        <w:ind w:left="8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выплату заработной платы работникам с учетом компенсационных доплат и стимулирующих выплат и повышение ставок заработной платы;</w:t>
      </w:r>
    </w:p>
    <w:p w:rsidR="00652C82" w:rsidRPr="00652C82" w:rsidRDefault="00652C82" w:rsidP="00652C82">
      <w:pPr>
        <w:widowControl w:val="0"/>
        <w:tabs>
          <w:tab w:val="left" w:pos="735"/>
        </w:tabs>
        <w:spacing w:after="0" w:line="276" w:lineRule="exact"/>
        <w:ind w:left="840" w:right="4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капитальный и косметический ремонт ОУ;</w:t>
      </w:r>
    </w:p>
    <w:p w:rsidR="00652C82" w:rsidRPr="00652C82" w:rsidRDefault="00652C82" w:rsidP="00652C82">
      <w:pPr>
        <w:widowControl w:val="0"/>
        <w:tabs>
          <w:tab w:val="left" w:pos="735"/>
        </w:tabs>
        <w:spacing w:after="0" w:line="276" w:lineRule="exact"/>
        <w:ind w:left="840" w:right="4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  оплату дополнительных отпусков работника ОУ:</w:t>
      </w:r>
    </w:p>
    <w:p w:rsidR="00652C82" w:rsidRPr="00652C82" w:rsidRDefault="00652C82" w:rsidP="00652C82">
      <w:pPr>
        <w:widowControl w:val="0"/>
        <w:numPr>
          <w:ilvl w:val="0"/>
          <w:numId w:val="9"/>
        </w:numPr>
        <w:tabs>
          <w:tab w:val="left" w:pos="1013"/>
        </w:tabs>
        <w:spacing w:after="0" w:line="276" w:lineRule="exact"/>
        <w:ind w:left="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с ненормированным рабочим днем,</w:t>
      </w:r>
    </w:p>
    <w:p w:rsidR="00652C82" w:rsidRPr="00652C82" w:rsidRDefault="00652C82" w:rsidP="00652C82">
      <w:pPr>
        <w:widowControl w:val="0"/>
        <w:numPr>
          <w:ilvl w:val="0"/>
          <w:numId w:val="9"/>
        </w:numPr>
        <w:tabs>
          <w:tab w:val="left" w:pos="1013"/>
        </w:tabs>
        <w:spacing w:after="0" w:line="276" w:lineRule="exact"/>
        <w:ind w:left="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за работу с вредными условиями труда,</w:t>
      </w:r>
    </w:p>
    <w:p w:rsidR="00652C82" w:rsidRPr="00652C82" w:rsidRDefault="00652C82" w:rsidP="00652C82">
      <w:pPr>
        <w:widowControl w:val="0"/>
        <w:tabs>
          <w:tab w:val="left" w:pos="740"/>
        </w:tabs>
        <w:spacing w:after="0" w:line="276" w:lineRule="exact"/>
        <w:ind w:left="840" w:right="41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финансирование мероприятий по охране труда в ОУ;</w:t>
      </w:r>
    </w:p>
    <w:p w:rsidR="00652C82" w:rsidRPr="00652C82" w:rsidRDefault="00652C82" w:rsidP="00652C82">
      <w:pPr>
        <w:widowControl w:val="0"/>
        <w:tabs>
          <w:tab w:val="left" w:pos="740"/>
        </w:tabs>
        <w:spacing w:after="0" w:line="276" w:lineRule="exact"/>
        <w:ind w:left="840" w:right="41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выплату командировочных расходов.</w:t>
      </w:r>
    </w:p>
    <w:p w:rsidR="00652C82" w:rsidRPr="00652C82" w:rsidRDefault="00652C82" w:rsidP="00652C82">
      <w:pPr>
        <w:widowControl w:val="0"/>
        <w:tabs>
          <w:tab w:val="left" w:pos="578"/>
        </w:tabs>
        <w:spacing w:after="0" w:line="276"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4.16.В ОУ уплату членских профсоюзных взносов осуществлять в порядке безналичного перечисления на основании личного заявления работника:</w:t>
      </w:r>
    </w:p>
    <w:p w:rsidR="00652C82" w:rsidRPr="00652C82" w:rsidRDefault="00652C82" w:rsidP="00652C82">
      <w:pPr>
        <w:widowControl w:val="0"/>
        <w:spacing w:after="0" w:line="276" w:lineRule="exact"/>
        <w:ind w:left="4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-находящимся в отпуске по уходу за ребенком;</w:t>
      </w:r>
      <w:proofErr w:type="gramEnd"/>
    </w:p>
    <w:p w:rsidR="00652C82" w:rsidRPr="00652C82" w:rsidRDefault="00652C82" w:rsidP="00652C82">
      <w:pPr>
        <w:widowControl w:val="0"/>
        <w:spacing w:after="0" w:line="276"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-находящимся в длительном отпуске сроком до года;</w:t>
      </w:r>
    </w:p>
    <w:p w:rsidR="00652C82" w:rsidRPr="00652C82" w:rsidRDefault="00652C82" w:rsidP="00652C82">
      <w:pPr>
        <w:widowControl w:val="0"/>
        <w:spacing w:after="0" w:line="276"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-неработающим пенсионерам.</w:t>
      </w:r>
    </w:p>
    <w:p w:rsidR="00652C82" w:rsidRPr="00652C82" w:rsidRDefault="00652C82" w:rsidP="00652C82">
      <w:pPr>
        <w:widowControl w:val="0"/>
        <w:spacing w:after="0" w:line="276"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Установить сумму оплаты в размере 1% от заработной платы в месяц</w:t>
      </w:r>
    </w:p>
    <w:p w:rsidR="00652C82" w:rsidRPr="00652C82" w:rsidRDefault="00652C82" w:rsidP="00652C82">
      <w:pPr>
        <w:widowControl w:val="0"/>
        <w:tabs>
          <w:tab w:val="left" w:pos="506"/>
        </w:tabs>
        <w:spacing w:after="0" w:line="276" w:lineRule="exact"/>
        <w:ind w:left="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4.17.В случае закрытия учреждений образования на карантин, в связи с низкой температурой, отключением водоснабжения, электроэнергии и других случаях, не зависящих от работника, осуществлять оплату труда работников в размере 100%.</w:t>
      </w:r>
    </w:p>
    <w:p w:rsidR="00652C82" w:rsidRPr="00652C82" w:rsidRDefault="00652C82" w:rsidP="00652C82">
      <w:pPr>
        <w:widowControl w:val="0"/>
        <w:tabs>
          <w:tab w:val="left" w:pos="630"/>
        </w:tabs>
        <w:spacing w:after="0" w:line="276" w:lineRule="exact"/>
        <w:ind w:left="40" w:right="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4.18.Оплата труда работников, занятых на тяжелых работах, работах с вредными и (или) опасными и иными особыми условиями труда, производится в повышенном размере по сравнению со ставками, окладами (должностными окладами), установленными для различных видов работ с нормальными условиями труда, но не ниже размеров, установленных Перечнями работ с опасными (особо опасными), вредными (особо вредными) и тяжелыми (особо тяжелыми) условиями труда, на</w:t>
      </w:r>
      <w:proofErr w:type="gramEnd"/>
      <w:r w:rsidRPr="00652C82">
        <w:rPr>
          <w:rFonts w:ascii="Times New Roman" w:eastAsia="Times New Roman" w:hAnsi="Times New Roman" w:cs="Times New Roman"/>
          <w:color w:val="000000"/>
          <w:sz w:val="24"/>
          <w:szCs w:val="24"/>
          <w:lang w:eastAsia="ru-RU"/>
        </w:rPr>
        <w:t xml:space="preserve"> которых устанавливаются доплаты до 12%, утвержденными приказом Госкомитета СССР по народному образованию от 20.08.90 № 579 (с изменениями и дополнениями),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w:t>
      </w:r>
      <w:r w:rsidRPr="00652C82">
        <w:rPr>
          <w:rFonts w:ascii="Times New Roman" w:eastAsia="Times New Roman" w:hAnsi="Times New Roman" w:cs="Times New Roman"/>
          <w:b/>
          <w:bCs/>
          <w:color w:val="000000"/>
          <w:sz w:val="24"/>
          <w:szCs w:val="24"/>
          <w:lang w:eastAsia="ru-RU"/>
        </w:rPr>
        <w:t xml:space="preserve">(Приложение </w:t>
      </w:r>
      <w:r w:rsidRPr="00652C82">
        <w:rPr>
          <w:rFonts w:ascii="Times New Roman" w:eastAsia="Times New Roman" w:hAnsi="Times New Roman" w:cs="Times New Roman"/>
          <w:b/>
          <w:color w:val="000000"/>
          <w:sz w:val="24"/>
          <w:szCs w:val="24"/>
          <w:lang w:eastAsia="ru-RU"/>
        </w:rPr>
        <w:t>№ 5)</w:t>
      </w:r>
    </w:p>
    <w:p w:rsidR="00652C82" w:rsidRPr="00652C82" w:rsidRDefault="00652C82" w:rsidP="00652C82">
      <w:pPr>
        <w:widowControl w:val="0"/>
        <w:tabs>
          <w:tab w:val="left" w:pos="610"/>
        </w:tabs>
        <w:spacing w:after="0" w:line="276"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4.19.Установить единовременную выплату к заработной плате:</w:t>
      </w:r>
    </w:p>
    <w:p w:rsidR="00652C82" w:rsidRPr="00652C82" w:rsidRDefault="00652C82" w:rsidP="00652C82">
      <w:pPr>
        <w:widowControl w:val="0"/>
        <w:numPr>
          <w:ilvl w:val="0"/>
          <w:numId w:val="5"/>
        </w:numPr>
        <w:tabs>
          <w:tab w:val="left" w:pos="587"/>
        </w:tabs>
        <w:spacing w:after="0" w:line="276" w:lineRule="exact"/>
        <w:ind w:left="20" w:firstLine="3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победителям районного конкурса «Учитель года» в размере 15000 рублей, призерам и участникам конкурса – 10 000 рублей;</w:t>
      </w:r>
    </w:p>
    <w:p w:rsidR="00652C82" w:rsidRPr="00652C82" w:rsidRDefault="00652C82" w:rsidP="00652C82">
      <w:pPr>
        <w:widowControl w:val="0"/>
        <w:tabs>
          <w:tab w:val="left" w:pos="587"/>
        </w:tabs>
        <w:spacing w:after="0" w:line="276"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 работникам, имеющим правительственные награды: </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 * «Заслуженный учитель РФ» - 2500 руб., </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«Отличник народного просвещения РФ», «Почетный работник общего образования РФ», «Почетный работник образования Рязанской области», «Отличник физической культуры и спорта» -2000 руб. и др.;</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за грамоты министерства образования РФ - 1500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за грамоты министерства образования Рязанской области - 1000 руб.;</w:t>
      </w:r>
    </w:p>
    <w:p w:rsidR="00652C82" w:rsidRPr="00652C82" w:rsidRDefault="00652C82" w:rsidP="00652C82">
      <w:pPr>
        <w:widowControl w:val="0"/>
        <w:spacing w:after="24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Работникам, имеющим различные правительственные награды, оплату производить по высшей награде.</w:t>
      </w:r>
    </w:p>
    <w:p w:rsidR="00652C82" w:rsidRPr="00652C82" w:rsidRDefault="00652C82" w:rsidP="00652C82">
      <w:pPr>
        <w:keepNext/>
        <w:keepLines/>
        <w:widowControl w:val="0"/>
        <w:spacing w:after="0" w:line="276" w:lineRule="exact"/>
        <w:ind w:left="20" w:firstLine="380"/>
        <w:jc w:val="both"/>
        <w:outlineLvl w:val="7"/>
        <w:rPr>
          <w:rFonts w:ascii="Times New Roman" w:eastAsia="Times New Roman" w:hAnsi="Times New Roman" w:cs="Times New Roman"/>
          <w:bCs/>
          <w:color w:val="000000"/>
          <w:sz w:val="24"/>
          <w:szCs w:val="24"/>
          <w:u w:val="single"/>
          <w:lang w:eastAsia="ru-RU"/>
        </w:rPr>
      </w:pPr>
      <w:bookmarkStart w:id="7" w:name="bookmark8"/>
      <w:r w:rsidRPr="00652C82">
        <w:rPr>
          <w:rFonts w:ascii="Times New Roman" w:eastAsia="Times New Roman" w:hAnsi="Times New Roman" w:cs="Times New Roman"/>
          <w:bCs/>
          <w:color w:val="000000"/>
          <w:sz w:val="24"/>
          <w:szCs w:val="24"/>
          <w:u w:val="single"/>
          <w:lang w:eastAsia="ru-RU"/>
        </w:rPr>
        <w:t>Первичная профсоюзная организация обязуется:</w:t>
      </w:r>
      <w:bookmarkEnd w:id="7"/>
    </w:p>
    <w:p w:rsidR="00652C82" w:rsidRPr="00652C82" w:rsidRDefault="00652C82" w:rsidP="00652C82">
      <w:pPr>
        <w:widowControl w:val="0"/>
        <w:tabs>
          <w:tab w:val="left" w:pos="927"/>
        </w:tabs>
        <w:spacing w:after="0" w:line="276" w:lineRule="exact"/>
        <w:ind w:left="40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4.20.Осуществлять контроль над соблюдением работодателем трудового законодательства, иных нормативных актов, содержащих нормы трудового права и настоящего Коллективного договора.</w:t>
      </w:r>
    </w:p>
    <w:p w:rsidR="00652C82" w:rsidRPr="00652C82" w:rsidRDefault="00652C82" w:rsidP="00652C82">
      <w:pPr>
        <w:widowControl w:val="0"/>
        <w:tabs>
          <w:tab w:val="left" w:pos="1153"/>
        </w:tabs>
        <w:spacing w:after="0" w:line="276" w:lineRule="exact"/>
        <w:ind w:left="40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4.21.Осуществлять контроль над своевременной выплатой заработной платы работникам </w:t>
      </w:r>
      <w:r w:rsidRPr="00652C82">
        <w:rPr>
          <w:rFonts w:ascii="Times New Roman" w:eastAsia="Times New Roman" w:hAnsi="Times New Roman" w:cs="Times New Roman"/>
          <w:color w:val="000000"/>
          <w:sz w:val="24"/>
          <w:szCs w:val="24"/>
          <w:lang w:eastAsia="ru-RU"/>
        </w:rPr>
        <w:lastRenderedPageBreak/>
        <w:t>образовательной организации, правильностью ее начисления.</w:t>
      </w:r>
    </w:p>
    <w:p w:rsidR="00652C82" w:rsidRPr="00652C82" w:rsidRDefault="00652C82" w:rsidP="00652C82">
      <w:pPr>
        <w:widowControl w:val="0"/>
        <w:tabs>
          <w:tab w:val="left" w:pos="980"/>
        </w:tabs>
        <w:spacing w:after="0" w:line="276" w:lineRule="exact"/>
        <w:ind w:left="400" w:right="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4.22.Оплата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652C82" w:rsidRPr="00652C82" w:rsidRDefault="00652C82" w:rsidP="00652C82">
      <w:pPr>
        <w:widowControl w:val="0"/>
        <w:spacing w:after="24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r w:rsidRPr="00652C82">
        <w:rPr>
          <w:rFonts w:ascii="Times New Roman" w:eastAsia="Times New Roman" w:hAnsi="Times New Roman" w:cs="Times New Roman"/>
          <w:b/>
          <w:bCs/>
          <w:color w:val="000000"/>
          <w:sz w:val="24"/>
          <w:szCs w:val="24"/>
          <w:lang w:eastAsia="ru-RU"/>
        </w:rPr>
        <w:t xml:space="preserve"> </w:t>
      </w:r>
    </w:p>
    <w:p w:rsidR="00652C82" w:rsidRPr="00652C82" w:rsidRDefault="00652C82" w:rsidP="00652C82">
      <w:pPr>
        <w:widowControl w:val="0"/>
        <w:spacing w:after="240" w:line="276" w:lineRule="exact"/>
        <w:ind w:left="20" w:right="2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До проведения специальной оценки условий труда работодатель сохраняет: </w:t>
      </w:r>
    </w:p>
    <w:p w:rsidR="00652C82" w:rsidRPr="00652C82" w:rsidRDefault="00652C82" w:rsidP="00652C82">
      <w:pPr>
        <w:widowControl w:val="0"/>
        <w:spacing w:after="0" w:line="276" w:lineRule="exact"/>
        <w:ind w:right="20"/>
        <w:jc w:val="both"/>
        <w:rPr>
          <w:rFonts w:ascii="Times New Roman" w:eastAsia="Times New Roman" w:hAnsi="Times New Roman" w:cs="Times New Roman"/>
          <w:b/>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652C82">
        <w:rPr>
          <w:rFonts w:ascii="Times New Roman" w:eastAsia="Times New Roman" w:hAnsi="Times New Roman" w:cs="Times New Roman"/>
          <w:color w:val="000000"/>
          <w:sz w:val="24"/>
          <w:szCs w:val="24"/>
          <w:lang w:eastAsia="ru-RU"/>
        </w:rPr>
        <w:t>Гособразования</w:t>
      </w:r>
      <w:proofErr w:type="spellEnd"/>
      <w:r w:rsidRPr="00652C82">
        <w:rPr>
          <w:rFonts w:ascii="Times New Roman" w:eastAsia="Times New Roman" w:hAnsi="Times New Roman" w:cs="Times New Roman"/>
          <w:color w:val="000000"/>
          <w:sz w:val="24"/>
          <w:szCs w:val="24"/>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w:t>
      </w:r>
      <w:proofErr w:type="gramEnd"/>
      <w:r w:rsidRPr="00652C82">
        <w:rPr>
          <w:rFonts w:ascii="Times New Roman" w:eastAsia="Times New Roman" w:hAnsi="Times New Roman" w:cs="Times New Roman"/>
          <w:color w:val="000000"/>
          <w:sz w:val="24"/>
          <w:szCs w:val="24"/>
          <w:lang w:eastAsia="ru-RU"/>
        </w:rPr>
        <w:t xml:space="preserve"> г. № 61</w:t>
      </w:r>
      <w:r w:rsidRPr="00652C82">
        <w:rPr>
          <w:rFonts w:ascii="Times New Roman" w:eastAsia="Times New Roman" w:hAnsi="Times New Roman" w:cs="Times New Roman"/>
          <w:b/>
          <w:color w:val="000000"/>
          <w:sz w:val="24"/>
          <w:szCs w:val="24"/>
          <w:lang w:eastAsia="ru-RU"/>
        </w:rPr>
        <w:t>(Приложение № 5);</w:t>
      </w:r>
    </w:p>
    <w:p w:rsidR="00652C82" w:rsidRPr="00652C82" w:rsidRDefault="00652C82" w:rsidP="00652C82">
      <w:pPr>
        <w:widowControl w:val="0"/>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гарантии и компенсации (продолжительность рабочего времени - не более 36 часов в неделю; ежегодный дополнительный оплачиваемый отпуск 7 календарных дней;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4.23.Производить оплату труда педагогическим работникам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п.4.9 Коллективного договора, а также в других случаях, если по выполняемой работе совпадают профили работы (деятельности):</w:t>
      </w:r>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roofErr w:type="gramEnd"/>
    </w:p>
    <w:p w:rsidR="00652C82" w:rsidRPr="00652C82" w:rsidRDefault="00652C82" w:rsidP="00652C82">
      <w:pPr>
        <w:widowControl w:val="0"/>
        <w:spacing w:after="0"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w:t>
      </w:r>
      <w:proofErr w:type="gramStart"/>
      <w:r w:rsidRPr="00652C82">
        <w:rPr>
          <w:rFonts w:ascii="Times New Roman" w:eastAsia="Times New Roman" w:hAnsi="Times New Roman" w:cs="Times New Roman"/>
          <w:color w:val="000000"/>
          <w:sz w:val="24"/>
          <w:szCs w:val="24"/>
          <w:lang w:eastAsia="ru-RU"/>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652C82">
        <w:rPr>
          <w:rFonts w:ascii="Times New Roman" w:eastAsia="Times New Roman" w:hAnsi="Times New Roman" w:cs="Times New Roman"/>
          <w:color w:val="000000"/>
          <w:sz w:val="24"/>
          <w:szCs w:val="24"/>
          <w:lang w:eastAsia="ru-RU"/>
        </w:rPr>
        <w:t xml:space="preserve"> трудовой пенсии сохранять на этот период оплату труда с учетом имевшейся квалификационной категории;</w:t>
      </w:r>
    </w:p>
    <w:p w:rsidR="00652C82" w:rsidRPr="00652C82" w:rsidRDefault="00652C82" w:rsidP="00652C82">
      <w:pPr>
        <w:widowControl w:val="0"/>
        <w:spacing w:after="484" w:line="276"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случае истечения действия квалификационной категории после подачи заявления в аттестационную комиссию сохранять оплату труда с учетом имеющейся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652C82" w:rsidRPr="00652C82" w:rsidRDefault="00652C82" w:rsidP="00652C82">
      <w:pPr>
        <w:widowControl w:val="0"/>
        <w:shd w:val="clear" w:color="auto" w:fill="FFFFFF"/>
        <w:spacing w:after="0" w:line="240" w:lineRule="auto"/>
        <w:jc w:val="both"/>
        <w:rPr>
          <w:rFonts w:ascii="Times New Roman" w:eastAsia="Courier New" w:hAnsi="Times New Roman" w:cs="Times New Roman"/>
          <w:color w:val="000000"/>
          <w:sz w:val="24"/>
          <w:szCs w:val="28"/>
          <w:lang w:eastAsia="ru-RU"/>
        </w:rPr>
      </w:pPr>
      <w:r w:rsidRPr="00652C82">
        <w:rPr>
          <w:rFonts w:ascii="Times New Roman" w:eastAsia="Courier New" w:hAnsi="Times New Roman" w:cs="Times New Roman"/>
          <w:color w:val="000000"/>
          <w:sz w:val="24"/>
          <w:szCs w:val="28"/>
          <w:lang w:eastAsia="ru-RU"/>
        </w:rPr>
        <w:t>4.24. Стороны договорились совершенствовать систему оплаты труда педагогических и иных работников образовательной организации путем перераспределения средств, предназначенных на оплату труда с тем, чтобы размеры окладов (должностных окладов), ставок заработной платы направлялось не менее 70 процентов фонда оплаты труда образовательной организации.</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4.25.  Работодатель обязуется возместить работникам материальный ущерб, причиненный в результате незаконного лишения их возможности трудиться, в случае приостановки работы в </w:t>
      </w:r>
      <w:r w:rsidRPr="00652C82">
        <w:rPr>
          <w:rFonts w:ascii="Times New Roman" w:eastAsia="Times New Roman" w:hAnsi="Times New Roman" w:cs="Times New Roman"/>
          <w:color w:val="000000"/>
          <w:sz w:val="24"/>
          <w:szCs w:val="28"/>
          <w:lang w:eastAsia="ru-RU"/>
        </w:rPr>
        <w:lastRenderedPageBreak/>
        <w:t>порядке, предусмотренном ст. 142 ТК РФ, в размере, неполученной заработной платы (ст. 234 ТК РФ).</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4.26. Ответственность за своевременность и правильность определения размеров и выплаты заработной платы работникам несет работодатель.</w:t>
      </w:r>
    </w:p>
    <w:p w:rsidR="00652C82" w:rsidRPr="00652C82" w:rsidRDefault="00652C82" w:rsidP="00652C82">
      <w:pPr>
        <w:tabs>
          <w:tab w:val="left" w:pos="0"/>
          <w:tab w:val="num" w:pos="540"/>
          <w:tab w:val="num" w:pos="2053"/>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4.27. Стороны признают, что заработная плата за работниками сохраняется в полном объеме в пределах утвержденного фонда оплаты труда:</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на период приостановки работы в случае задержки выплаты заработной платы;</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за время простоя по причинам, не зависящим от работников и работодателя;</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при невыполнении норм труда (дополнительных обязанностей) по причинам, не зависящим от работодателя и работника.</w:t>
      </w:r>
    </w:p>
    <w:p w:rsidR="00652C82" w:rsidRPr="00652C82" w:rsidRDefault="00652C82" w:rsidP="00652C82">
      <w:pPr>
        <w:widowControl w:val="0"/>
        <w:spacing w:after="120" w:line="240" w:lineRule="auto"/>
        <w:jc w:val="both"/>
        <w:rPr>
          <w:rFonts w:ascii="Times New Roman" w:eastAsia="Courier New" w:hAnsi="Times New Roman" w:cs="Times New Roman"/>
          <w:color w:val="222222"/>
          <w:sz w:val="24"/>
          <w:szCs w:val="28"/>
          <w:shd w:val="clear" w:color="auto" w:fill="FFFFFF"/>
          <w:lang w:eastAsia="ru-RU"/>
        </w:rPr>
      </w:pPr>
      <w:r w:rsidRPr="00652C82">
        <w:rPr>
          <w:rFonts w:ascii="Times New Roman" w:eastAsia="Courier New" w:hAnsi="Times New Roman" w:cs="Times New Roman"/>
          <w:color w:val="000000"/>
          <w:sz w:val="24"/>
          <w:szCs w:val="28"/>
          <w:lang w:eastAsia="ru-RU"/>
        </w:rPr>
        <w:t xml:space="preserve">4.28.  </w:t>
      </w:r>
      <w:r w:rsidRPr="00652C82">
        <w:rPr>
          <w:rFonts w:ascii="Times New Roman" w:eastAsia="Courier New" w:hAnsi="Times New Roman" w:cs="Times New Roman"/>
          <w:color w:val="222222"/>
          <w:sz w:val="24"/>
          <w:szCs w:val="28"/>
          <w:shd w:val="clear" w:color="auto" w:fill="FFFFFF"/>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одной сто пятидесятой действующей в это время ключевой ставки Центрального банка Российской Федерации от невыплаченных в срок </w:t>
      </w:r>
      <w:proofErr w:type="gramStart"/>
      <w:r w:rsidRPr="00652C82">
        <w:rPr>
          <w:rFonts w:ascii="Times New Roman" w:eastAsia="Courier New" w:hAnsi="Times New Roman" w:cs="Times New Roman"/>
          <w:color w:val="222222"/>
          <w:sz w:val="24"/>
          <w:szCs w:val="28"/>
          <w:shd w:val="clear" w:color="auto" w:fill="FFFFFF"/>
          <w:lang w:eastAsia="ru-RU"/>
        </w:rPr>
        <w:t>сумм</w:t>
      </w:r>
      <w:proofErr w:type="gramEnd"/>
      <w:r w:rsidRPr="00652C82">
        <w:rPr>
          <w:rFonts w:ascii="Times New Roman" w:eastAsia="Courier New" w:hAnsi="Times New Roman" w:cs="Times New Roman"/>
          <w:color w:val="222222"/>
          <w:sz w:val="24"/>
          <w:szCs w:val="28"/>
          <w:shd w:val="clear" w:color="auto" w:fill="FFFFFF"/>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652C82" w:rsidRPr="00652C82" w:rsidRDefault="00652C82" w:rsidP="00652C82">
      <w:pPr>
        <w:widowControl w:val="0"/>
        <w:spacing w:after="120" w:line="240" w:lineRule="auto"/>
        <w:jc w:val="both"/>
        <w:rPr>
          <w:rFonts w:ascii="Times New Roman" w:eastAsia="Courier New" w:hAnsi="Times New Roman" w:cs="Times New Roman"/>
          <w:color w:val="000000"/>
          <w:sz w:val="24"/>
          <w:szCs w:val="28"/>
          <w:lang w:eastAsia="ru-RU"/>
        </w:rPr>
      </w:pPr>
      <w:r w:rsidRPr="00652C82">
        <w:rPr>
          <w:rFonts w:ascii="Courier New" w:eastAsia="Courier New" w:hAnsi="Courier New" w:cs="Courier New"/>
          <w:color w:val="000000"/>
          <w:sz w:val="24"/>
          <w:szCs w:val="28"/>
          <w:lang w:eastAsia="ru-RU"/>
        </w:rPr>
        <w:t>4.29</w:t>
      </w:r>
      <w:r w:rsidRPr="00652C82">
        <w:rPr>
          <w:rFonts w:ascii="Times New Roman" w:eastAsia="Courier New" w:hAnsi="Times New Roman" w:cs="Times New Roman"/>
          <w:color w:val="000000"/>
          <w:sz w:val="24"/>
          <w:szCs w:val="28"/>
          <w:lang w:eastAsia="ru-RU"/>
        </w:rPr>
        <w:t>.  Образовательная организация вправе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4.30.  В случае организации и проведения Профсоюзом забастовки работодатель производит выплату заработной платы работникам, участвовавшим в забастовке в полном объеме при продолжительности акции до 3 календарных дней. </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p>
    <w:p w:rsidR="00652C82" w:rsidRPr="00652C82" w:rsidRDefault="00652C82" w:rsidP="00E55F8C">
      <w:pPr>
        <w:widowControl w:val="0"/>
        <w:numPr>
          <w:ilvl w:val="0"/>
          <w:numId w:val="38"/>
        </w:numPr>
        <w:tabs>
          <w:tab w:val="left" w:pos="4151"/>
        </w:tabs>
        <w:spacing w:after="0" w:line="271" w:lineRule="exact"/>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Рабочее время и время отдыха.</w:t>
      </w:r>
    </w:p>
    <w:p w:rsidR="00652C82" w:rsidRPr="00652C82" w:rsidRDefault="00652C82" w:rsidP="00652C82">
      <w:pPr>
        <w:tabs>
          <w:tab w:val="left" w:pos="567"/>
        </w:tabs>
        <w:spacing w:after="0" w:line="240" w:lineRule="auto"/>
        <w:ind w:left="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b/>
          <w:color w:val="000000"/>
          <w:sz w:val="24"/>
          <w:szCs w:val="28"/>
          <w:lang w:eastAsia="ru-RU"/>
        </w:rPr>
        <w:t>Стороны пришли к соглашению о том, что</w:t>
      </w:r>
      <w:r w:rsidRPr="00652C82">
        <w:rPr>
          <w:rFonts w:ascii="Times New Roman" w:eastAsia="Times New Roman" w:hAnsi="Times New Roman" w:cs="Times New Roman"/>
          <w:color w:val="000000"/>
          <w:sz w:val="24"/>
          <w:szCs w:val="28"/>
          <w:lang w:eastAsia="ru-RU"/>
        </w:rPr>
        <w:t>:</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5.1. Рабочее время работников определяется Правилами внутреннего трудового распорядка образовательной организации (ст. 91 ТК РФ) </w:t>
      </w:r>
      <w:r w:rsidRPr="00652C82">
        <w:rPr>
          <w:rFonts w:ascii="Times New Roman" w:eastAsia="Times New Roman" w:hAnsi="Times New Roman" w:cs="Times New Roman"/>
          <w:b/>
          <w:color w:val="000000"/>
          <w:sz w:val="24"/>
          <w:szCs w:val="28"/>
          <w:lang w:eastAsia="ru-RU"/>
        </w:rPr>
        <w:t>(Приложение № 6),</w:t>
      </w:r>
      <w:r w:rsidRPr="00652C82">
        <w:rPr>
          <w:rFonts w:ascii="Times New Roman" w:eastAsia="Times New Roman" w:hAnsi="Times New Roman" w:cs="Times New Roman"/>
          <w:color w:val="000000"/>
          <w:sz w:val="24"/>
          <w:szCs w:val="28"/>
          <w:lang w:eastAsia="ru-RU"/>
        </w:rPr>
        <w:t xml:space="preserve"> утвержденными работодателем с учетом мотивированного мнения профсоюзной организации, а также условиями трудового договора.</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5.2. Для руководящих работников,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8"/>
          <w:lang w:eastAsia="ru-RU"/>
        </w:rPr>
        <w:t xml:space="preserve">5.3. </w:t>
      </w:r>
      <w:r w:rsidRPr="00652C82">
        <w:rPr>
          <w:rFonts w:ascii="Times New Roman" w:eastAsia="Times New Roman" w:hAnsi="Times New Roman" w:cs="Times New Roman"/>
          <w:color w:val="000000"/>
          <w:sz w:val="24"/>
          <w:szCs w:val="24"/>
          <w:lang w:eastAsia="ru-RU"/>
        </w:rPr>
        <w:t xml:space="preserve">Для педагогических работников в образовательной организации устанавливается сокращенная продолжительность рабочего времени - не более 36 часов в неделю за ставку заработной платы (ст. 333 ТК РФ). </w:t>
      </w:r>
    </w:p>
    <w:p w:rsidR="00652C82" w:rsidRPr="00652C82" w:rsidRDefault="00652C82" w:rsidP="00652C82">
      <w:pPr>
        <w:widowControl w:val="0"/>
        <w:tabs>
          <w:tab w:val="left" w:pos="0"/>
        </w:tabs>
        <w:spacing w:after="0" w:line="240" w:lineRule="auto"/>
        <w:jc w:val="both"/>
        <w:rPr>
          <w:rFonts w:ascii="Times New Roman" w:eastAsia="Courier New" w:hAnsi="Times New Roman" w:cs="Courier New"/>
          <w:color w:val="000000"/>
          <w:sz w:val="24"/>
          <w:szCs w:val="24"/>
          <w:lang w:eastAsia="ru-RU"/>
        </w:rPr>
      </w:pPr>
      <w:r w:rsidRPr="00652C82">
        <w:rPr>
          <w:rFonts w:ascii="Times New Roman" w:eastAsia="Courier New" w:hAnsi="Times New Roman" w:cs="Courier New"/>
          <w:color w:val="000000"/>
          <w:sz w:val="24"/>
          <w:szCs w:val="24"/>
          <w:lang w:eastAsia="ru-RU"/>
        </w:rPr>
        <w:t xml:space="preserve"> 5.4.Конкретная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(Приказ Министерства образования и науки Российской Федерации от 22 декабря 2014г. №1601) объема учебной нагрузки, выполнения дополнительных обязанностей.</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5.5. Неполное рабочее время – неполный рабочий день или неполная рабочая неделя, устанавливаются в следующих случаях:</w:t>
      </w:r>
    </w:p>
    <w:p w:rsidR="00652C82" w:rsidRPr="00652C82" w:rsidRDefault="00652C82" w:rsidP="00652C82">
      <w:pPr>
        <w:tabs>
          <w:tab w:val="left" w:pos="0"/>
          <w:tab w:val="left" w:pos="567"/>
        </w:tabs>
        <w:spacing w:after="0" w:line="240" w:lineRule="auto"/>
        <w:ind w:left="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по соглашению между работником и работодателем;</w:t>
      </w:r>
    </w:p>
    <w:p w:rsidR="00652C82" w:rsidRPr="00652C82" w:rsidRDefault="00652C82" w:rsidP="00652C82">
      <w:pPr>
        <w:tabs>
          <w:tab w:val="left" w:pos="0"/>
          <w:tab w:val="left" w:pos="567"/>
        </w:tabs>
        <w:spacing w:after="0" w:line="240" w:lineRule="auto"/>
        <w:ind w:left="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 xml:space="preserve">5.6.Составление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на условиях, предусмотренных Положением об оплате труда работников. </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5.7.Педагогическим работникам при нагрузке не более 18 часов может предоставляться один методический день в неделю, который используется для повышения квалификации по усмотрению работника, кроме случаев производственной необходимости.</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5.8.Часы, свободные от проведения занятий,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5.9.Время перерыва для отдыха и питания, а также график дежурств педагогических работников, графики сменности, работы в выходные и нерабочие праздничные дни устанавливаются Правилами внутреннего трудового распорядка</w:t>
      </w:r>
      <w:proofErr w:type="gramStart"/>
      <w:r w:rsidRPr="00652C82">
        <w:rPr>
          <w:rFonts w:ascii="Times New Roman" w:eastAsia="Times New Roman" w:hAnsi="Times New Roman" w:cs="Times New Roman"/>
          <w:b/>
          <w:color w:val="000000"/>
          <w:sz w:val="24"/>
          <w:szCs w:val="28"/>
          <w:lang w:eastAsia="ru-RU"/>
        </w:rPr>
        <w:t>.(</w:t>
      </w:r>
      <w:proofErr w:type="gramEnd"/>
      <w:r w:rsidRPr="00652C82">
        <w:rPr>
          <w:rFonts w:ascii="Times New Roman" w:eastAsia="Times New Roman" w:hAnsi="Times New Roman" w:cs="Times New Roman"/>
          <w:b/>
          <w:color w:val="000000"/>
          <w:sz w:val="24"/>
          <w:szCs w:val="28"/>
          <w:lang w:eastAsia="ru-RU"/>
        </w:rPr>
        <w:t>Приложение №6)</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(переменами). </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ab/>
        <w:t xml:space="preserve">Время для отдыха и питания для других работников устанавливается Правилами внутреннего трудового распорядка и не должно быть менее 30 минут (ст. 108 ТК РФ). </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5.10.Дежурство педагогических работников по образовательной организации должно начинаться не ранее чем за 20 минут до начала занятий и продолжаться не более 20 минут после их окончания.</w:t>
      </w:r>
    </w:p>
    <w:p w:rsidR="00652C82" w:rsidRPr="00652C82" w:rsidRDefault="00652C82" w:rsidP="00652C82">
      <w:pPr>
        <w:widowControl w:val="0"/>
        <w:tabs>
          <w:tab w:val="left" w:pos="1302"/>
        </w:tabs>
        <w:spacing w:after="0" w:line="271"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5.11.Привлечение работников (всех или отдельных категорий) ОУ к работе в выходные и нерабочие праздничные дни производится в исключительных случаях с учетом ограничений, предусмотренных </w:t>
      </w:r>
      <w:r w:rsidRPr="00652C82">
        <w:rPr>
          <w:rFonts w:ascii="Times New Roman" w:eastAsia="Times New Roman" w:hAnsi="Times New Roman" w:cs="Times New Roman"/>
          <w:i/>
          <w:iCs/>
          <w:color w:val="000000"/>
          <w:sz w:val="24"/>
          <w:szCs w:val="24"/>
          <w:lang w:eastAsia="ru-RU"/>
        </w:rPr>
        <w:t>статьей 113 Трудового Кодекса Российской Федерации,</w:t>
      </w:r>
      <w:r w:rsidRPr="00652C82">
        <w:rPr>
          <w:rFonts w:ascii="Times New Roman" w:eastAsia="Times New Roman" w:hAnsi="Times New Roman" w:cs="Times New Roman"/>
          <w:color w:val="000000"/>
          <w:sz w:val="24"/>
          <w:szCs w:val="24"/>
          <w:lang w:eastAsia="ru-RU"/>
        </w:rPr>
        <w:t xml:space="preserve"> только с их письменного согласия и с учетом мнения председателя профкома профсоюзной организации.</w:t>
      </w:r>
    </w:p>
    <w:p w:rsidR="00652C82" w:rsidRPr="00652C82" w:rsidRDefault="00652C82" w:rsidP="00652C82">
      <w:pPr>
        <w:widowControl w:val="0"/>
        <w:spacing w:after="0" w:line="271"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Оплата труда при этом производится в двойном размере по правилам </w:t>
      </w:r>
      <w:r w:rsidRPr="00652C82">
        <w:rPr>
          <w:rFonts w:ascii="Times New Roman" w:eastAsia="Times New Roman" w:hAnsi="Times New Roman" w:cs="Times New Roman"/>
          <w:i/>
          <w:iCs/>
          <w:color w:val="000000"/>
          <w:sz w:val="24"/>
          <w:szCs w:val="24"/>
          <w:lang w:eastAsia="ru-RU"/>
        </w:rPr>
        <w:t>статьи 153 Трудового Кодекса Российской Федерации.</w:t>
      </w:r>
    </w:p>
    <w:p w:rsidR="00652C82" w:rsidRPr="00652C82" w:rsidRDefault="00652C82" w:rsidP="00652C82">
      <w:pPr>
        <w:widowControl w:val="0"/>
        <w:spacing w:after="0" w:line="271" w:lineRule="exact"/>
        <w:ind w:left="20" w:firstLine="7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 желанию работника, работавшего в выходной или нерабочий праздничный день, вместо повышенной оплаты может быть предоставлен другой день отдыха.</w:t>
      </w:r>
    </w:p>
    <w:p w:rsidR="00652C82" w:rsidRPr="00652C82" w:rsidRDefault="00652C82" w:rsidP="00652C82">
      <w:pPr>
        <w:widowControl w:val="0"/>
        <w:tabs>
          <w:tab w:val="left" w:pos="1431"/>
        </w:tabs>
        <w:spacing w:after="0" w:line="271"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5.12.Работникам МОУ «Казачинская средняя школа» предоставляются оплачиваемые свободные от работы дни по следующим основаниям:</w:t>
      </w:r>
    </w:p>
    <w:p w:rsidR="00652C82" w:rsidRPr="00652C82" w:rsidRDefault="00652C82" w:rsidP="00652C82">
      <w:pPr>
        <w:widowControl w:val="0"/>
        <w:numPr>
          <w:ilvl w:val="0"/>
          <w:numId w:val="5"/>
        </w:numPr>
        <w:tabs>
          <w:tab w:val="left" w:pos="150"/>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бракосочетание работника - 3 </w:t>
      </w:r>
      <w:proofErr w:type="gramStart"/>
      <w:r w:rsidRPr="00652C82">
        <w:rPr>
          <w:rFonts w:ascii="Times New Roman" w:eastAsia="Times New Roman" w:hAnsi="Times New Roman" w:cs="Times New Roman"/>
          <w:color w:val="000000"/>
          <w:sz w:val="24"/>
          <w:szCs w:val="24"/>
          <w:lang w:eastAsia="ru-RU"/>
        </w:rPr>
        <w:t>календарных</w:t>
      </w:r>
      <w:proofErr w:type="gramEnd"/>
      <w:r w:rsidRPr="00652C82">
        <w:rPr>
          <w:rFonts w:ascii="Times New Roman" w:eastAsia="Times New Roman" w:hAnsi="Times New Roman" w:cs="Times New Roman"/>
          <w:color w:val="000000"/>
          <w:sz w:val="24"/>
          <w:szCs w:val="24"/>
          <w:lang w:eastAsia="ru-RU"/>
        </w:rPr>
        <w:t xml:space="preserve"> дня;</w:t>
      </w:r>
    </w:p>
    <w:p w:rsidR="00652C82" w:rsidRPr="00652C82" w:rsidRDefault="00652C82" w:rsidP="00652C82">
      <w:pPr>
        <w:widowControl w:val="0"/>
        <w:numPr>
          <w:ilvl w:val="0"/>
          <w:numId w:val="5"/>
        </w:numPr>
        <w:tabs>
          <w:tab w:val="left" w:pos="150"/>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бракосочетание детей работника - 3 календарных дня;</w:t>
      </w:r>
    </w:p>
    <w:p w:rsidR="00652C82" w:rsidRPr="00652C82" w:rsidRDefault="00652C82" w:rsidP="00652C82">
      <w:pPr>
        <w:widowControl w:val="0"/>
        <w:numPr>
          <w:ilvl w:val="0"/>
          <w:numId w:val="5"/>
        </w:numPr>
        <w:tabs>
          <w:tab w:val="left" w:pos="145"/>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рождение ребенка (супругу) - 3 </w:t>
      </w:r>
      <w:proofErr w:type="gramStart"/>
      <w:r w:rsidRPr="00652C82">
        <w:rPr>
          <w:rFonts w:ascii="Times New Roman" w:eastAsia="Times New Roman" w:hAnsi="Times New Roman" w:cs="Times New Roman"/>
          <w:color w:val="000000"/>
          <w:sz w:val="24"/>
          <w:szCs w:val="24"/>
          <w:lang w:eastAsia="ru-RU"/>
        </w:rPr>
        <w:t>календарных</w:t>
      </w:r>
      <w:proofErr w:type="gramEnd"/>
      <w:r w:rsidRPr="00652C82">
        <w:rPr>
          <w:rFonts w:ascii="Times New Roman" w:eastAsia="Times New Roman" w:hAnsi="Times New Roman" w:cs="Times New Roman"/>
          <w:color w:val="000000"/>
          <w:sz w:val="24"/>
          <w:szCs w:val="24"/>
          <w:lang w:eastAsia="ru-RU"/>
        </w:rPr>
        <w:t xml:space="preserve"> дня;</w:t>
      </w:r>
    </w:p>
    <w:p w:rsidR="00652C82" w:rsidRPr="00652C82" w:rsidRDefault="00652C82" w:rsidP="00652C82">
      <w:pPr>
        <w:widowControl w:val="0"/>
        <w:numPr>
          <w:ilvl w:val="0"/>
          <w:numId w:val="5"/>
        </w:numPr>
        <w:tabs>
          <w:tab w:val="left" w:pos="154"/>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смерть детей, родителей, супруга, супруги - 3 календарных дня;</w:t>
      </w:r>
    </w:p>
    <w:p w:rsidR="00652C82" w:rsidRPr="00652C82" w:rsidRDefault="00652C82" w:rsidP="00652C82">
      <w:pPr>
        <w:widowControl w:val="0"/>
        <w:numPr>
          <w:ilvl w:val="0"/>
          <w:numId w:val="5"/>
        </w:numPr>
        <w:tabs>
          <w:tab w:val="left" w:pos="154"/>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для проводов детей в армию – 2 дня;</w:t>
      </w:r>
    </w:p>
    <w:p w:rsidR="00652C82" w:rsidRPr="00652C82" w:rsidRDefault="00652C82" w:rsidP="00652C82">
      <w:pPr>
        <w:widowControl w:val="0"/>
        <w:tabs>
          <w:tab w:val="left" w:pos="217"/>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при отсутствии в течение учебного года дней нетрудоспособности (</w:t>
      </w:r>
      <w:proofErr w:type="gramStart"/>
      <w:r w:rsidRPr="00652C82">
        <w:rPr>
          <w:rFonts w:ascii="Times New Roman" w:eastAsia="Times New Roman" w:hAnsi="Times New Roman" w:cs="Times New Roman"/>
          <w:color w:val="000000"/>
          <w:sz w:val="24"/>
          <w:szCs w:val="24"/>
          <w:lang w:eastAsia="ru-RU"/>
        </w:rPr>
        <w:t>больничный лист, предоставленный для ухода за ребенком не включается</w:t>
      </w:r>
      <w:proofErr w:type="gramEnd"/>
      <w:r w:rsidRPr="00652C82">
        <w:rPr>
          <w:rFonts w:ascii="Times New Roman" w:eastAsia="Times New Roman" w:hAnsi="Times New Roman" w:cs="Times New Roman"/>
          <w:color w:val="000000"/>
          <w:sz w:val="24"/>
          <w:szCs w:val="24"/>
          <w:lang w:eastAsia="ru-RU"/>
        </w:rPr>
        <w:t>) - 3 календарных дня;</w:t>
      </w:r>
    </w:p>
    <w:p w:rsidR="00652C82" w:rsidRPr="00652C82" w:rsidRDefault="00652C82" w:rsidP="00652C82">
      <w:pPr>
        <w:widowControl w:val="0"/>
        <w:numPr>
          <w:ilvl w:val="0"/>
          <w:numId w:val="5"/>
        </w:numPr>
        <w:tabs>
          <w:tab w:val="left" w:pos="154"/>
        </w:tabs>
        <w:spacing w:after="0" w:line="271" w:lineRule="exact"/>
        <w:ind w:left="20"/>
        <w:jc w:val="both"/>
        <w:rPr>
          <w:rFonts w:ascii="Times New Roman" w:eastAsia="Times New Roman" w:hAnsi="Times New Roman" w:cs="Times New Roman"/>
          <w:color w:val="000000"/>
          <w:sz w:val="24"/>
          <w:szCs w:val="24"/>
          <w:lang w:eastAsia="ru-RU"/>
        </w:rPr>
      </w:pPr>
      <w:proofErr w:type="spellStart"/>
      <w:r w:rsidRPr="00652C82">
        <w:rPr>
          <w:rFonts w:ascii="Times New Roman" w:eastAsia="Times New Roman" w:hAnsi="Times New Roman" w:cs="Times New Roman"/>
          <w:color w:val="000000"/>
          <w:sz w:val="24"/>
          <w:szCs w:val="24"/>
          <w:lang w:eastAsia="ru-RU"/>
        </w:rPr>
        <w:t>неосвобожденному</w:t>
      </w:r>
      <w:proofErr w:type="spellEnd"/>
      <w:r w:rsidRPr="00652C82">
        <w:rPr>
          <w:rFonts w:ascii="Times New Roman" w:eastAsia="Times New Roman" w:hAnsi="Times New Roman" w:cs="Times New Roman"/>
          <w:color w:val="000000"/>
          <w:sz w:val="24"/>
          <w:szCs w:val="24"/>
          <w:lang w:eastAsia="ru-RU"/>
        </w:rPr>
        <w:t xml:space="preserve"> председателю первичной профсоюзной организации - 3 </w:t>
      </w:r>
      <w:proofErr w:type="gramStart"/>
      <w:r w:rsidRPr="00652C82">
        <w:rPr>
          <w:rFonts w:ascii="Times New Roman" w:eastAsia="Times New Roman" w:hAnsi="Times New Roman" w:cs="Times New Roman"/>
          <w:color w:val="000000"/>
          <w:sz w:val="24"/>
          <w:szCs w:val="24"/>
          <w:lang w:eastAsia="ru-RU"/>
        </w:rPr>
        <w:t>календарных</w:t>
      </w:r>
      <w:proofErr w:type="gramEnd"/>
      <w:r w:rsidRPr="00652C82">
        <w:rPr>
          <w:rFonts w:ascii="Times New Roman" w:eastAsia="Times New Roman" w:hAnsi="Times New Roman" w:cs="Times New Roman"/>
          <w:color w:val="000000"/>
          <w:sz w:val="24"/>
          <w:szCs w:val="24"/>
          <w:lang w:eastAsia="ru-RU"/>
        </w:rPr>
        <w:t xml:space="preserve"> дня;</w:t>
      </w:r>
    </w:p>
    <w:p w:rsidR="00652C82" w:rsidRPr="00652C82" w:rsidRDefault="00652C82" w:rsidP="00652C82">
      <w:pPr>
        <w:widowControl w:val="0"/>
        <w:numPr>
          <w:ilvl w:val="0"/>
          <w:numId w:val="5"/>
        </w:numPr>
        <w:tabs>
          <w:tab w:val="left" w:pos="150"/>
        </w:tabs>
        <w:spacing w:after="0" w:line="271"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за общественно значимую работу -  2 </w:t>
      </w:r>
      <w:proofErr w:type="gramStart"/>
      <w:r w:rsidRPr="00652C82">
        <w:rPr>
          <w:rFonts w:ascii="Times New Roman" w:eastAsia="Times New Roman" w:hAnsi="Times New Roman" w:cs="Times New Roman"/>
          <w:color w:val="000000"/>
          <w:sz w:val="24"/>
          <w:szCs w:val="24"/>
          <w:lang w:eastAsia="ru-RU"/>
        </w:rPr>
        <w:t>календарных</w:t>
      </w:r>
      <w:proofErr w:type="gramEnd"/>
      <w:r w:rsidRPr="00652C82">
        <w:rPr>
          <w:rFonts w:ascii="Times New Roman" w:eastAsia="Times New Roman" w:hAnsi="Times New Roman" w:cs="Times New Roman"/>
          <w:color w:val="000000"/>
          <w:sz w:val="24"/>
          <w:szCs w:val="24"/>
          <w:lang w:eastAsia="ru-RU"/>
        </w:rPr>
        <w:t xml:space="preserve"> дня;</w:t>
      </w:r>
    </w:p>
    <w:p w:rsidR="00652C82" w:rsidRPr="00652C82" w:rsidRDefault="00652C82" w:rsidP="00652C82">
      <w:pPr>
        <w:widowControl w:val="0"/>
        <w:spacing w:after="0" w:line="271" w:lineRule="exact"/>
        <w:ind w:left="20"/>
        <w:jc w:val="both"/>
        <w:rPr>
          <w:rFonts w:ascii="Times New Roman" w:eastAsia="Times New Roman" w:hAnsi="Times New Roman" w:cs="Times New Roman"/>
          <w:b/>
          <w:bCs/>
          <w:color w:val="000000"/>
          <w:sz w:val="23"/>
          <w:szCs w:val="23"/>
          <w:lang w:eastAsia="ru-RU"/>
        </w:rPr>
      </w:pPr>
      <w:r w:rsidRPr="00652C82">
        <w:rPr>
          <w:rFonts w:ascii="Times New Roman" w:eastAsia="Times New Roman" w:hAnsi="Times New Roman" w:cs="Times New Roman"/>
          <w:color w:val="000000"/>
          <w:sz w:val="24"/>
          <w:szCs w:val="24"/>
          <w:lang w:eastAsia="ru-RU"/>
        </w:rPr>
        <w:t xml:space="preserve">- за работу с опасными, вредными, тяжелыми условиями труда и ненормированный рабочий день - 6 календарных дней: </w:t>
      </w:r>
      <w:r w:rsidRPr="00652C82">
        <w:rPr>
          <w:rFonts w:ascii="Times New Roman" w:eastAsia="Times New Roman" w:hAnsi="Times New Roman" w:cs="Times New Roman"/>
          <w:b/>
          <w:bCs/>
          <w:color w:val="000000"/>
          <w:sz w:val="24"/>
          <w:szCs w:val="24"/>
          <w:lang w:eastAsia="ru-RU"/>
        </w:rPr>
        <w:t xml:space="preserve">(Приложение </w:t>
      </w:r>
      <w:r w:rsidRPr="00652C82">
        <w:rPr>
          <w:rFonts w:ascii="Times New Roman" w:eastAsia="Times New Roman" w:hAnsi="Times New Roman" w:cs="Times New Roman"/>
          <w:b/>
          <w:bCs/>
          <w:color w:val="000000"/>
          <w:sz w:val="23"/>
          <w:szCs w:val="23"/>
          <w:lang w:eastAsia="ru-RU"/>
        </w:rPr>
        <w:t>№7)</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5.13.Время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образовательной организации.</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График работы в каникулярное время утверждается приказом работодателя.</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Для педагогических работников в каникулярное время, не совпадающее с очередным отпуском, по инициативе работодателя и с согласия работника может быть установлен суммированный учет рабочего времени в пределах месяца. </w:t>
      </w:r>
    </w:p>
    <w:p w:rsidR="00652C82" w:rsidRPr="00652C82" w:rsidRDefault="00652C82" w:rsidP="00652C82">
      <w:pPr>
        <w:widowControl w:val="0"/>
        <w:tabs>
          <w:tab w:val="left" w:pos="1431"/>
        </w:tabs>
        <w:spacing w:after="0" w:line="26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8"/>
          <w:lang w:eastAsia="ru-RU"/>
        </w:rPr>
        <w:lastRenderedPageBreak/>
        <w:t>5.14.В каникулярное время учебно-вспомогательный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1431"/>
        </w:tabs>
        <w:spacing w:after="0" w:line="26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5.15.Время участия в забастовке, организованной Профсоюзом по причине невыполнения или нарушения условий настоящего Коллективного договора, включается в стаж работы, дающий право на ежегодный основной оплачиваемый отпуск </w:t>
      </w:r>
      <w:r w:rsidRPr="00652C82">
        <w:rPr>
          <w:rFonts w:ascii="Times New Roman" w:eastAsia="Times New Roman" w:hAnsi="Times New Roman" w:cs="Times New Roman"/>
          <w:i/>
          <w:iCs/>
          <w:color w:val="000000"/>
          <w:sz w:val="24"/>
          <w:szCs w:val="24"/>
          <w:lang w:eastAsia="ru-RU"/>
        </w:rPr>
        <w:t>(</w:t>
      </w:r>
      <w:proofErr w:type="gramStart"/>
      <w:r w:rsidRPr="00652C82">
        <w:rPr>
          <w:rFonts w:ascii="Times New Roman" w:eastAsia="Times New Roman" w:hAnsi="Times New Roman" w:cs="Times New Roman"/>
          <w:i/>
          <w:iCs/>
          <w:color w:val="000000"/>
          <w:sz w:val="24"/>
          <w:szCs w:val="24"/>
          <w:lang w:eastAsia="ru-RU"/>
        </w:rPr>
        <w:t>ч</w:t>
      </w:r>
      <w:proofErr w:type="gramEnd"/>
      <w:r w:rsidRPr="00652C82">
        <w:rPr>
          <w:rFonts w:ascii="Times New Roman" w:eastAsia="Times New Roman" w:hAnsi="Times New Roman" w:cs="Times New Roman"/>
          <w:i/>
          <w:iCs/>
          <w:color w:val="000000"/>
          <w:sz w:val="24"/>
          <w:szCs w:val="24"/>
          <w:lang w:eastAsia="ru-RU"/>
        </w:rPr>
        <w:t>.1, ст. 121 Трудового Кодекса Российской Федерации).</w:t>
      </w:r>
    </w:p>
    <w:p w:rsidR="00652C82" w:rsidRPr="00652C82" w:rsidRDefault="00652C82" w:rsidP="00652C82">
      <w:pPr>
        <w:widowControl w:val="0"/>
        <w:tabs>
          <w:tab w:val="left" w:pos="1436"/>
        </w:tabs>
        <w:spacing w:after="0" w:line="26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5.16.Руководитель образовательного учреждения обязан предоставить отпуск без сохранения заработной платы продолжительностью 14 календарных дней согласно </w:t>
      </w:r>
      <w:r w:rsidRPr="00652C82">
        <w:rPr>
          <w:rFonts w:ascii="Times New Roman" w:eastAsia="Times New Roman" w:hAnsi="Times New Roman" w:cs="Times New Roman"/>
          <w:i/>
          <w:iCs/>
          <w:color w:val="000000"/>
          <w:sz w:val="24"/>
          <w:szCs w:val="24"/>
          <w:lang w:eastAsia="ru-RU"/>
        </w:rPr>
        <w:t>ст. 263 Трудового Кодекса Российской Федерации:</w:t>
      </w:r>
    </w:p>
    <w:p w:rsidR="00652C82" w:rsidRPr="00652C82" w:rsidRDefault="00652C82" w:rsidP="00652C82">
      <w:pPr>
        <w:widowControl w:val="0"/>
        <w:numPr>
          <w:ilvl w:val="0"/>
          <w:numId w:val="5"/>
        </w:numPr>
        <w:tabs>
          <w:tab w:val="left" w:pos="594"/>
        </w:tabs>
        <w:spacing w:after="0" w:line="266"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одинокой матери (отцу), воспитывающей ребенка в возрасте до 14 лет</w:t>
      </w:r>
    </w:p>
    <w:p w:rsidR="00652C82" w:rsidRPr="00652C82" w:rsidRDefault="00652C82" w:rsidP="00652C82">
      <w:pPr>
        <w:widowControl w:val="0"/>
        <w:numPr>
          <w:ilvl w:val="0"/>
          <w:numId w:val="5"/>
        </w:numPr>
        <w:tabs>
          <w:tab w:val="left" w:pos="590"/>
        </w:tabs>
        <w:spacing w:after="0" w:line="266"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работникам, имеющим двух или более детей в возрасте до 14 лет,</w:t>
      </w:r>
    </w:p>
    <w:p w:rsidR="00652C82" w:rsidRPr="00652C82" w:rsidRDefault="00652C82" w:rsidP="00652C82">
      <w:pPr>
        <w:widowControl w:val="0"/>
        <w:numPr>
          <w:ilvl w:val="0"/>
          <w:numId w:val="5"/>
        </w:numPr>
        <w:tabs>
          <w:tab w:val="left" w:pos="594"/>
        </w:tabs>
        <w:spacing w:after="0" w:line="266" w:lineRule="exact"/>
        <w:ind w:left="20" w:firstLine="44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имеющим</w:t>
      </w:r>
      <w:proofErr w:type="gramEnd"/>
      <w:r w:rsidRPr="00652C82">
        <w:rPr>
          <w:rFonts w:ascii="Times New Roman" w:eastAsia="Times New Roman" w:hAnsi="Times New Roman" w:cs="Times New Roman"/>
          <w:color w:val="000000"/>
          <w:sz w:val="24"/>
          <w:szCs w:val="24"/>
          <w:lang w:eastAsia="ru-RU"/>
        </w:rPr>
        <w:t xml:space="preserve"> ребенка-инвалида до 18 лет,</w:t>
      </w:r>
    </w:p>
    <w:p w:rsidR="00652C82" w:rsidRPr="00652C82" w:rsidRDefault="00652C82" w:rsidP="00652C82">
      <w:pPr>
        <w:widowControl w:val="0"/>
        <w:numPr>
          <w:ilvl w:val="0"/>
          <w:numId w:val="5"/>
        </w:numPr>
        <w:tabs>
          <w:tab w:val="left" w:pos="594"/>
        </w:tabs>
        <w:spacing w:after="0" w:line="266"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отцу, воспитывающему ребенка в возрасте до 14 лет без матери.</w:t>
      </w:r>
    </w:p>
    <w:p w:rsidR="00652C82" w:rsidRPr="00652C82" w:rsidRDefault="00652C82" w:rsidP="00652C82">
      <w:pPr>
        <w:widowControl w:val="0"/>
        <w:spacing w:after="0" w:line="266" w:lineRule="exact"/>
        <w:ind w:left="4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Ежегодные дополнительные отпуска, без сохранения заработной платы вышеуказанным работникам предоставляются в удобное для них время, а также по заявлению соответствующего работника может быть присоединен к ежегодному оплачиваемому отпуску или использован отдельно полностью либо по частям.</w:t>
      </w:r>
    </w:p>
    <w:p w:rsidR="00652C82" w:rsidRPr="00652C82" w:rsidRDefault="00652C82" w:rsidP="00652C82">
      <w:pPr>
        <w:widowControl w:val="0"/>
        <w:spacing w:after="0" w:line="271"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Перенесение этого отпуска на следующий рабочий год не допускается</w:t>
      </w:r>
    </w:p>
    <w:p w:rsidR="00652C82" w:rsidRPr="00652C82" w:rsidRDefault="00652C82" w:rsidP="00652C82">
      <w:pPr>
        <w:widowControl w:val="0"/>
        <w:spacing w:after="0" w:line="271" w:lineRule="exact"/>
        <w:ind w:left="44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А также согласно </w:t>
      </w:r>
      <w:proofErr w:type="gramStart"/>
      <w:r w:rsidRPr="00652C82">
        <w:rPr>
          <w:rFonts w:ascii="Times New Roman" w:eastAsia="Times New Roman" w:hAnsi="Times New Roman" w:cs="Times New Roman"/>
          <w:color w:val="000000"/>
          <w:sz w:val="24"/>
          <w:szCs w:val="24"/>
          <w:lang w:eastAsia="ru-RU"/>
        </w:rPr>
        <w:t>ч</w:t>
      </w:r>
      <w:proofErr w:type="gramEnd"/>
      <w:r w:rsidRPr="00652C82">
        <w:rPr>
          <w:rFonts w:ascii="Times New Roman" w:eastAsia="Times New Roman" w:hAnsi="Times New Roman" w:cs="Times New Roman"/>
          <w:color w:val="000000"/>
          <w:sz w:val="24"/>
          <w:szCs w:val="24"/>
          <w:lang w:eastAsia="ru-RU"/>
        </w:rPr>
        <w:t>. 2, ст. 128 Трудового Кодекса Российской Федерации руководитель образовательного учреждения обязан предоставить отпуск по семейным обстоятельствам и другим уважительным причинам на основании письменного заявления без сохранения заработной платы, продолжительность которого определяется по соглашению между работником и работодателем:</w:t>
      </w:r>
    </w:p>
    <w:p w:rsidR="00652C82" w:rsidRPr="00652C82" w:rsidRDefault="00652C82" w:rsidP="00652C82">
      <w:pPr>
        <w:widowControl w:val="0"/>
        <w:numPr>
          <w:ilvl w:val="0"/>
          <w:numId w:val="5"/>
        </w:numPr>
        <w:tabs>
          <w:tab w:val="left" w:pos="647"/>
        </w:tabs>
        <w:spacing w:after="0" w:line="271"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участникам Великой Отечественной войны - до 35 календарных дней в году;</w:t>
      </w:r>
    </w:p>
    <w:p w:rsidR="00652C82" w:rsidRPr="00652C82" w:rsidRDefault="00652C82" w:rsidP="00652C82">
      <w:pPr>
        <w:widowControl w:val="0"/>
        <w:numPr>
          <w:ilvl w:val="0"/>
          <w:numId w:val="5"/>
        </w:numPr>
        <w:tabs>
          <w:tab w:val="left" w:pos="642"/>
        </w:tabs>
        <w:spacing w:after="0" w:line="271"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работающим пенсионерам по старости (по возрасту) - до 14 календарных дней в году;</w:t>
      </w:r>
    </w:p>
    <w:p w:rsidR="00652C82" w:rsidRPr="00652C82" w:rsidRDefault="00652C82" w:rsidP="00652C82">
      <w:pPr>
        <w:widowControl w:val="0"/>
        <w:tabs>
          <w:tab w:val="left" w:pos="764"/>
        </w:tabs>
        <w:spacing w:after="0" w:line="271" w:lineRule="exact"/>
        <w:ind w:left="46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- 14 календарных дней в году;</w:t>
      </w:r>
    </w:p>
    <w:p w:rsidR="00652C82" w:rsidRPr="00652C82" w:rsidRDefault="00652C82" w:rsidP="00652C82">
      <w:pPr>
        <w:widowControl w:val="0"/>
        <w:numPr>
          <w:ilvl w:val="0"/>
          <w:numId w:val="5"/>
        </w:numPr>
        <w:tabs>
          <w:tab w:val="left" w:pos="700"/>
        </w:tabs>
        <w:spacing w:after="0" w:line="271"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работающим инвалидам - 60 календарных дней в году;</w:t>
      </w:r>
    </w:p>
    <w:p w:rsidR="00652C82" w:rsidRPr="00652C82" w:rsidRDefault="00652C82" w:rsidP="00652C82">
      <w:pPr>
        <w:widowControl w:val="0"/>
        <w:numPr>
          <w:ilvl w:val="0"/>
          <w:numId w:val="5"/>
        </w:numPr>
        <w:tabs>
          <w:tab w:val="left" w:pos="647"/>
        </w:tabs>
        <w:spacing w:after="0" w:line="271"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работникам в случае рождения ребенка, регистрации брака, смерти близких родственнико</w:t>
      </w:r>
      <w:proofErr w:type="gramStart"/>
      <w:r w:rsidRPr="00652C82">
        <w:rPr>
          <w:rFonts w:ascii="Times New Roman" w:eastAsia="Times New Roman" w:hAnsi="Times New Roman" w:cs="Times New Roman"/>
          <w:color w:val="000000"/>
          <w:sz w:val="24"/>
          <w:szCs w:val="24"/>
          <w:lang w:eastAsia="ru-RU"/>
        </w:rPr>
        <w:t>в-</w:t>
      </w:r>
      <w:proofErr w:type="gramEnd"/>
      <w:r w:rsidRPr="00652C82">
        <w:rPr>
          <w:rFonts w:ascii="Times New Roman" w:eastAsia="Times New Roman" w:hAnsi="Times New Roman" w:cs="Times New Roman"/>
          <w:color w:val="000000"/>
          <w:sz w:val="24"/>
          <w:szCs w:val="24"/>
          <w:lang w:eastAsia="ru-RU"/>
        </w:rPr>
        <w:t xml:space="preserve"> до 5 календарных дней;</w:t>
      </w:r>
    </w:p>
    <w:p w:rsidR="00652C82" w:rsidRPr="00652C82" w:rsidRDefault="00652C82" w:rsidP="00652C82">
      <w:pPr>
        <w:widowControl w:val="0"/>
        <w:numPr>
          <w:ilvl w:val="0"/>
          <w:numId w:val="5"/>
        </w:numPr>
        <w:tabs>
          <w:tab w:val="left" w:pos="666"/>
        </w:tabs>
        <w:spacing w:after="0" w:line="271"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других случаях, предусмотренных настоящим Трудовым Кодексом, иными федеральными</w:t>
      </w:r>
    </w:p>
    <w:p w:rsidR="00652C82" w:rsidRPr="00652C82" w:rsidRDefault="00652C82" w:rsidP="00652C82">
      <w:pPr>
        <w:widowControl w:val="0"/>
        <w:spacing w:after="178" w:line="271" w:lineRule="exact"/>
        <w:ind w:left="20" w:firstLine="8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законами либо коллективным договором.</w:t>
      </w:r>
    </w:p>
    <w:p w:rsidR="00652C82" w:rsidRPr="00652C82" w:rsidRDefault="00652C82" w:rsidP="00652C82">
      <w:pPr>
        <w:widowControl w:val="0"/>
        <w:tabs>
          <w:tab w:val="left" w:pos="1388"/>
        </w:tabs>
        <w:spacing w:after="0" w:line="274"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5.17.Педагогическая нагрузка работницам, находящимся в отпуске по уходу за ребёнком может изменяться только на тех же основаниях, что и у работающих педагогов. Упомянутые работницы тарифицируются ежегодно.</w:t>
      </w:r>
    </w:p>
    <w:p w:rsidR="00652C82" w:rsidRPr="00652C82" w:rsidRDefault="00652C82" w:rsidP="00652C82">
      <w:pPr>
        <w:widowControl w:val="0"/>
        <w:spacing w:after="0" w:line="274" w:lineRule="exact"/>
        <w:ind w:left="20" w:righ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Уменьшение или увеличение нагрузки педагога в течение учебного года по сравнению с учебной нагрузкой, оговоренной в трудовом договоре или приказе руководителем ОУ, возможны только:</w:t>
      </w:r>
    </w:p>
    <w:p w:rsidR="00652C82" w:rsidRPr="00652C82" w:rsidRDefault="00652C82" w:rsidP="00652C82">
      <w:pPr>
        <w:widowControl w:val="0"/>
        <w:tabs>
          <w:tab w:val="left" w:pos="700"/>
        </w:tabs>
        <w:spacing w:after="0" w:line="274"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а)</w:t>
      </w:r>
      <w:r w:rsidRPr="00652C82">
        <w:rPr>
          <w:rFonts w:ascii="Times New Roman" w:eastAsia="Times New Roman" w:hAnsi="Times New Roman" w:cs="Times New Roman"/>
          <w:color w:val="000000"/>
          <w:sz w:val="24"/>
          <w:szCs w:val="24"/>
          <w:lang w:eastAsia="ru-RU"/>
        </w:rPr>
        <w:tab/>
        <w:t>по взаимному согласию сторон</w:t>
      </w:r>
    </w:p>
    <w:p w:rsidR="00652C82" w:rsidRPr="00652C82" w:rsidRDefault="00652C82" w:rsidP="00652C82">
      <w:pPr>
        <w:widowControl w:val="0"/>
        <w:tabs>
          <w:tab w:val="left" w:pos="719"/>
        </w:tabs>
        <w:spacing w:after="0" w:line="274"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б)</w:t>
      </w:r>
      <w:r w:rsidRPr="00652C82">
        <w:rPr>
          <w:rFonts w:ascii="Times New Roman" w:eastAsia="Times New Roman" w:hAnsi="Times New Roman" w:cs="Times New Roman"/>
          <w:color w:val="000000"/>
          <w:sz w:val="24"/>
          <w:szCs w:val="24"/>
          <w:lang w:eastAsia="ru-RU"/>
        </w:rPr>
        <w:tab/>
        <w:t>по инициативе работодателя в случаях:</w:t>
      </w:r>
    </w:p>
    <w:p w:rsidR="00652C82" w:rsidRPr="00652C82" w:rsidRDefault="00652C82" w:rsidP="00652C82">
      <w:pPr>
        <w:widowControl w:val="0"/>
        <w:numPr>
          <w:ilvl w:val="0"/>
          <w:numId w:val="5"/>
        </w:numPr>
        <w:tabs>
          <w:tab w:val="left" w:pos="1411"/>
        </w:tabs>
        <w:spacing w:after="0" w:line="274" w:lineRule="exact"/>
        <w:ind w:left="1440" w:hanging="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уменьшения количества часов по учебным планам и программам,</w:t>
      </w:r>
    </w:p>
    <w:p w:rsidR="00652C82" w:rsidRPr="00652C82" w:rsidRDefault="00652C82" w:rsidP="00652C82">
      <w:pPr>
        <w:widowControl w:val="0"/>
        <w:numPr>
          <w:ilvl w:val="0"/>
          <w:numId w:val="5"/>
        </w:numPr>
        <w:tabs>
          <w:tab w:val="left" w:pos="1416"/>
        </w:tabs>
        <w:spacing w:after="0" w:line="274" w:lineRule="exact"/>
        <w:ind w:left="1440" w:right="20" w:hanging="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сокращения количества групп (п.66 Типового положения об образовательном учреждении)</w:t>
      </w:r>
    </w:p>
    <w:p w:rsidR="00652C82" w:rsidRPr="00652C82" w:rsidRDefault="00652C82" w:rsidP="00652C82">
      <w:pPr>
        <w:widowControl w:val="0"/>
        <w:tabs>
          <w:tab w:val="left" w:pos="1028"/>
        </w:tabs>
        <w:spacing w:after="0" w:line="274"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5.18.Результаты аттестации педагогического работника по его личному заявлению учитываются при установлении оплаты труда, в случае истечения срока действия квалификационной категории у него во время:</w:t>
      </w:r>
    </w:p>
    <w:p w:rsidR="00652C82" w:rsidRPr="00652C82" w:rsidRDefault="00652C82" w:rsidP="00652C82">
      <w:pPr>
        <w:widowControl w:val="0"/>
        <w:numPr>
          <w:ilvl w:val="0"/>
          <w:numId w:val="10"/>
        </w:numPr>
        <w:tabs>
          <w:tab w:val="left" w:pos="969"/>
        </w:tabs>
        <w:spacing w:after="0" w:line="274" w:lineRule="exact"/>
        <w:ind w:left="20" w:firstLine="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длительной нетрудоспособности;</w:t>
      </w:r>
    </w:p>
    <w:p w:rsidR="00652C82" w:rsidRPr="00652C82" w:rsidRDefault="00652C82" w:rsidP="00652C82">
      <w:pPr>
        <w:widowControl w:val="0"/>
        <w:numPr>
          <w:ilvl w:val="0"/>
          <w:numId w:val="10"/>
        </w:numPr>
        <w:tabs>
          <w:tab w:val="left" w:pos="1082"/>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отпуска по беременности и родам, уходу за ребенком;</w:t>
      </w:r>
    </w:p>
    <w:p w:rsidR="00652C82" w:rsidRPr="00652C82" w:rsidRDefault="00652C82" w:rsidP="00652C82">
      <w:pPr>
        <w:widowControl w:val="0"/>
        <w:numPr>
          <w:ilvl w:val="0"/>
          <w:numId w:val="10"/>
        </w:numPr>
        <w:tabs>
          <w:tab w:val="left" w:pos="1095"/>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длительной командировки на работу по специальности в Российские образовательные учреждения за рубежом,</w:t>
      </w:r>
    </w:p>
    <w:p w:rsidR="00652C82" w:rsidRPr="00652C82" w:rsidRDefault="00652C82" w:rsidP="00652C82">
      <w:pPr>
        <w:widowControl w:val="0"/>
        <w:numPr>
          <w:ilvl w:val="0"/>
          <w:numId w:val="10"/>
        </w:numPr>
        <w:tabs>
          <w:tab w:val="left" w:pos="1095"/>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отпуска до 1 года в соответствии с пунктом 4 части 5 статьи 47 Федерального «Об образовании в Российской Федерации», </w:t>
      </w:r>
      <w:r w:rsidRPr="00652C82">
        <w:rPr>
          <w:rFonts w:ascii="Times New Roman" w:eastAsia="Times New Roman" w:hAnsi="Times New Roman" w:cs="Times New Roman"/>
          <w:b/>
          <w:bCs/>
          <w:color w:val="000000"/>
          <w:sz w:val="24"/>
          <w:szCs w:val="24"/>
          <w:lang w:eastAsia="ru-RU"/>
        </w:rPr>
        <w:t>(Приложения № 8)</w:t>
      </w:r>
    </w:p>
    <w:p w:rsidR="00652C82" w:rsidRPr="00652C82" w:rsidRDefault="00652C82" w:rsidP="00652C82">
      <w:pPr>
        <w:widowControl w:val="0"/>
        <w:numPr>
          <w:ilvl w:val="0"/>
          <w:numId w:val="10"/>
        </w:numPr>
        <w:tabs>
          <w:tab w:val="left" w:pos="1100"/>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исполнения полномочий в составе выборного профсоюзного органа или в течение шести месяцев после окончания полномочий,</w:t>
      </w:r>
    </w:p>
    <w:p w:rsidR="00652C82" w:rsidRPr="00652C82" w:rsidRDefault="00652C82" w:rsidP="00652C82">
      <w:pPr>
        <w:widowControl w:val="0"/>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а также:</w:t>
      </w:r>
    </w:p>
    <w:p w:rsidR="00652C82" w:rsidRPr="00652C82" w:rsidRDefault="00652C82" w:rsidP="00652C82">
      <w:pPr>
        <w:widowControl w:val="0"/>
        <w:numPr>
          <w:ilvl w:val="0"/>
          <w:numId w:val="5"/>
        </w:numPr>
        <w:tabs>
          <w:tab w:val="left" w:pos="702"/>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случае выполнения педагогическим работником работы по иной должности, по которой не установлена квалификационная категория, если работник был вынужден сменить место работы или должность по причине сокращения численности работников (штатов) образовательной организации или ликвидации (реорганизации) образовательной организации;</w:t>
      </w:r>
    </w:p>
    <w:p w:rsidR="00652C82" w:rsidRPr="00652C82" w:rsidRDefault="00652C82" w:rsidP="00652C82">
      <w:pPr>
        <w:widowControl w:val="0"/>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в случае возобновления педагогической или руководящей деятельности. </w:t>
      </w:r>
    </w:p>
    <w:p w:rsidR="00652C82" w:rsidRPr="00652C82" w:rsidRDefault="00652C82" w:rsidP="00652C82">
      <w:pPr>
        <w:widowControl w:val="0"/>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Данное положение не распространяется на лиц, с которыми трудовые отношения были прекращены по основаниям, предусмотренным пп.5, 6, 8 ст. 81 и ст. 336 ТК РФ;</w:t>
      </w:r>
    </w:p>
    <w:p w:rsidR="00652C82" w:rsidRPr="00652C82" w:rsidRDefault="00652C82" w:rsidP="00652C82">
      <w:pPr>
        <w:widowControl w:val="0"/>
        <w:numPr>
          <w:ilvl w:val="0"/>
          <w:numId w:val="5"/>
        </w:numPr>
        <w:tabs>
          <w:tab w:val="left" w:pos="727"/>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 год до наступления пенсионного возраста;</w:t>
      </w:r>
    </w:p>
    <w:p w:rsidR="00652C82" w:rsidRPr="00652C82" w:rsidRDefault="00652C82" w:rsidP="00652C82">
      <w:pPr>
        <w:widowControl w:val="0"/>
        <w:numPr>
          <w:ilvl w:val="0"/>
          <w:numId w:val="5"/>
        </w:numPr>
        <w:tabs>
          <w:tab w:val="left" w:pos="732"/>
        </w:tabs>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случае ликвидации образовательного учреждения.</w:t>
      </w:r>
    </w:p>
    <w:p w:rsidR="00652C82" w:rsidRPr="00652C82" w:rsidRDefault="00652C82" w:rsidP="00652C82">
      <w:pPr>
        <w:widowControl w:val="0"/>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Оплата труда педагогического работника в вышеперечисленных случаях устанавливается приказом руководителя образовательной организации с момента выхода работника на работу, с момента окончания срока действия категории до наступления пенсионного возраста.</w:t>
      </w:r>
    </w:p>
    <w:p w:rsidR="00652C82" w:rsidRPr="00652C82" w:rsidRDefault="00652C82" w:rsidP="00652C82">
      <w:pPr>
        <w:widowControl w:val="0"/>
        <w:spacing w:after="0" w:line="276" w:lineRule="exact"/>
        <w:ind w:left="20" w:firstLine="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Срок действия пункта 4.8. не может превышать 1 года и воспользоваться им можно не более чем один раз.</w:t>
      </w:r>
    </w:p>
    <w:p w:rsidR="00652C82" w:rsidRPr="00652C82" w:rsidRDefault="00652C82" w:rsidP="00652C82">
      <w:pPr>
        <w:widowControl w:val="0"/>
        <w:tabs>
          <w:tab w:val="left" w:leader="underscore" w:pos="3274"/>
          <w:tab w:val="left" w:leader="underscore" w:pos="9769"/>
          <w:tab w:val="left" w:pos="1210"/>
        </w:tabs>
        <w:spacing w:after="0" w:line="281" w:lineRule="exact"/>
        <w:jc w:val="both"/>
        <w:rPr>
          <w:rFonts w:ascii="Times New Roman" w:eastAsia="Times New Roman" w:hAnsi="Times New Roman" w:cs="Times New Roman"/>
          <w:color w:val="000000"/>
          <w:sz w:val="24"/>
          <w:szCs w:val="24"/>
          <w:u w:val="single"/>
          <w:lang w:eastAsia="ru-RU"/>
        </w:rPr>
      </w:pPr>
      <w:r w:rsidRPr="00652C82">
        <w:rPr>
          <w:rFonts w:ascii="Times New Roman" w:eastAsia="Times New Roman" w:hAnsi="Times New Roman" w:cs="Times New Roman"/>
          <w:color w:val="000000"/>
          <w:sz w:val="24"/>
          <w:szCs w:val="24"/>
          <w:lang w:eastAsia="ru-RU"/>
        </w:rPr>
        <w:t xml:space="preserve">5.19. Результаты аттестации педагогического работника на квалификационную категорию, присвоенную по одной из педагогических должностей, могут учитываться в течение срока их действия при установлении оплаты труда по разным педагогическим должностям при условии совпадения должностных обязанностей, учебных программ, профилей работы (деятельности) в </w:t>
      </w:r>
      <w:r w:rsidRPr="00652C82">
        <w:rPr>
          <w:rFonts w:ascii="Times New Roman" w:eastAsia="Times New Roman" w:hAnsi="Times New Roman" w:cs="Times New Roman"/>
          <w:color w:val="000000"/>
          <w:sz w:val="24"/>
          <w:szCs w:val="24"/>
          <w:u w:val="single"/>
          <w:lang w:eastAsia="ru-RU"/>
        </w:rPr>
        <w:t>следующих случаях:</w:t>
      </w:r>
    </w:p>
    <w:p w:rsidR="00652C82" w:rsidRPr="00652C82" w:rsidRDefault="00652C82" w:rsidP="00652C82">
      <w:pPr>
        <w:widowControl w:val="0"/>
        <w:tabs>
          <w:tab w:val="left" w:leader="underscore" w:pos="3274"/>
          <w:tab w:val="left" w:leader="underscore" w:pos="9769"/>
          <w:tab w:val="left" w:pos="1210"/>
        </w:tabs>
        <w:spacing w:after="0" w:line="281" w:lineRule="exact"/>
        <w:ind w:left="540"/>
        <w:jc w:val="both"/>
        <w:rPr>
          <w:rFonts w:ascii="Times New Roman" w:eastAsia="Times New Roman" w:hAnsi="Times New Roman" w:cs="Times New Roman"/>
          <w:color w:val="000000"/>
          <w:sz w:val="24"/>
          <w:szCs w:val="24"/>
          <w:lang w:eastAsia="ru-RU"/>
        </w:rPr>
      </w:pPr>
    </w:p>
    <w:tbl>
      <w:tblPr>
        <w:tblOverlap w:val="never"/>
        <w:tblW w:w="0" w:type="auto"/>
        <w:jc w:val="center"/>
        <w:tblLayout w:type="fixed"/>
        <w:tblCellMar>
          <w:left w:w="10" w:type="dxa"/>
          <w:right w:w="10" w:type="dxa"/>
        </w:tblCellMar>
        <w:tblLook w:val="0000"/>
      </w:tblPr>
      <w:tblGrid>
        <w:gridCol w:w="3269"/>
        <w:gridCol w:w="6509"/>
      </w:tblGrid>
      <w:tr w:rsidR="00652C82" w:rsidRPr="00652C82" w:rsidTr="007F1932">
        <w:trPr>
          <w:trHeight w:hRule="exact" w:val="854"/>
          <w:jc w:val="center"/>
        </w:trPr>
        <w:tc>
          <w:tcPr>
            <w:tcW w:w="3269" w:type="dxa"/>
            <w:tcBorders>
              <w:top w:val="single" w:sz="4" w:space="0" w:color="auto"/>
              <w:lef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74" w:lineRule="exact"/>
              <w:ind w:left="1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Должность, по которой установлена</w:t>
            </w:r>
          </w:p>
          <w:p w:rsidR="00652C82" w:rsidRPr="00652C82" w:rsidRDefault="00652C82" w:rsidP="00652C82">
            <w:pPr>
              <w:framePr w:w="9778"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квалификационная категория</w:t>
            </w:r>
          </w:p>
        </w:tc>
        <w:tc>
          <w:tcPr>
            <w:tcW w:w="6509" w:type="dxa"/>
            <w:tcBorders>
              <w:top w:val="single" w:sz="4" w:space="0" w:color="auto"/>
              <w:left w:val="single" w:sz="4" w:space="0" w:color="auto"/>
              <w:righ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78"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Должность, по которой может учитываться квалификационная категория, установленная по должности, указанной в графе 1</w:t>
            </w:r>
          </w:p>
        </w:tc>
      </w:tr>
      <w:tr w:rsidR="00652C82" w:rsidRPr="00652C82" w:rsidTr="007F1932">
        <w:trPr>
          <w:trHeight w:hRule="exact" w:val="370"/>
          <w:jc w:val="center"/>
        </w:trPr>
        <w:tc>
          <w:tcPr>
            <w:tcW w:w="3269" w:type="dxa"/>
            <w:tcBorders>
              <w:top w:val="single" w:sz="4" w:space="0" w:color="auto"/>
              <w:lef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40" w:lineRule="exact"/>
              <w:ind w:left="18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w:t>
            </w:r>
          </w:p>
        </w:tc>
        <w:tc>
          <w:tcPr>
            <w:tcW w:w="6509" w:type="dxa"/>
            <w:tcBorders>
              <w:top w:val="single" w:sz="4" w:space="0" w:color="auto"/>
              <w:left w:val="single" w:sz="4" w:space="0" w:color="auto"/>
              <w:righ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40" w:lineRule="exact"/>
              <w:ind w:left="2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2</w:t>
            </w:r>
          </w:p>
        </w:tc>
      </w:tr>
      <w:tr w:rsidR="00652C82" w:rsidRPr="00652C82" w:rsidTr="007F1932">
        <w:trPr>
          <w:trHeight w:hRule="exact" w:val="2232"/>
          <w:jc w:val="center"/>
        </w:trPr>
        <w:tc>
          <w:tcPr>
            <w:tcW w:w="3269" w:type="dxa"/>
            <w:tcBorders>
              <w:top w:val="single" w:sz="4" w:space="0" w:color="auto"/>
              <w:lef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Учитель, преподаватель</w:t>
            </w:r>
          </w:p>
        </w:tc>
        <w:tc>
          <w:tcPr>
            <w:tcW w:w="6509" w:type="dxa"/>
            <w:tcBorders>
              <w:top w:val="single" w:sz="4" w:space="0" w:color="auto"/>
              <w:left w:val="single" w:sz="4" w:space="0" w:color="auto"/>
              <w:righ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652C82" w:rsidRPr="00652C82" w:rsidTr="007F1932">
        <w:trPr>
          <w:trHeight w:hRule="exact" w:val="566"/>
          <w:jc w:val="center"/>
        </w:trPr>
        <w:tc>
          <w:tcPr>
            <w:tcW w:w="3269" w:type="dxa"/>
            <w:tcBorders>
              <w:top w:val="single" w:sz="4" w:space="0" w:color="auto"/>
              <w:lef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76" w:lineRule="exact"/>
              <w:ind w:left="1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Старший воспитатель </w:t>
            </w:r>
            <w:proofErr w:type="spellStart"/>
            <w:r w:rsidRPr="00652C82">
              <w:rPr>
                <w:rFonts w:ascii="Times New Roman" w:eastAsia="Times New Roman" w:hAnsi="Times New Roman" w:cs="Times New Roman"/>
                <w:color w:val="000000"/>
                <w:sz w:val="24"/>
                <w:szCs w:val="24"/>
                <w:lang w:eastAsia="ru-RU"/>
              </w:rPr>
              <w:t>Воспитатель</w:t>
            </w:r>
            <w:proofErr w:type="spellEnd"/>
          </w:p>
        </w:tc>
        <w:tc>
          <w:tcPr>
            <w:tcW w:w="6509" w:type="dxa"/>
            <w:tcBorders>
              <w:top w:val="single" w:sz="4" w:space="0" w:color="auto"/>
              <w:left w:val="single" w:sz="4" w:space="0" w:color="auto"/>
              <w:righ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74" w:lineRule="exact"/>
              <w:ind w:left="1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Воспитатель Старший воспитатель</w:t>
            </w:r>
          </w:p>
        </w:tc>
      </w:tr>
      <w:tr w:rsidR="00652C82" w:rsidRPr="00652C82" w:rsidTr="007F1932">
        <w:trPr>
          <w:trHeight w:hRule="exact" w:val="3481"/>
          <w:jc w:val="center"/>
        </w:trPr>
        <w:tc>
          <w:tcPr>
            <w:tcW w:w="3269" w:type="dxa"/>
            <w:tcBorders>
              <w:top w:val="single" w:sz="4" w:space="0" w:color="auto"/>
              <w:left w:val="single" w:sz="4" w:space="0" w:color="auto"/>
              <w:bottom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81" w:lineRule="exact"/>
              <w:ind w:left="1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Руководитель физического воспитания</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Учитель, преподаватель физкультуры (физического воспитания); инструктор по физкультуре;</w:t>
            </w:r>
          </w:p>
        </w:tc>
      </w:tr>
      <w:tr w:rsidR="00652C82" w:rsidRPr="00652C82" w:rsidTr="007F1932">
        <w:trPr>
          <w:trHeight w:hRule="exact" w:val="3481"/>
          <w:jc w:val="center"/>
        </w:trPr>
        <w:tc>
          <w:tcPr>
            <w:tcW w:w="3269" w:type="dxa"/>
            <w:tcBorders>
              <w:top w:val="single" w:sz="4" w:space="0" w:color="auto"/>
              <w:left w:val="single" w:sz="4" w:space="0" w:color="auto"/>
              <w:bottom w:val="single" w:sz="4" w:space="0" w:color="auto"/>
            </w:tcBorders>
            <w:shd w:val="clear" w:color="auto" w:fill="FFFFFF"/>
          </w:tcPr>
          <w:p w:rsidR="00652C82" w:rsidRPr="00652C82" w:rsidRDefault="00652C82" w:rsidP="00652C82">
            <w:pPr>
              <w:framePr w:w="9778" w:wrap="notBeside" w:vAnchor="text" w:hAnchor="text" w:xAlign="center" w:y="1"/>
              <w:widowControl w:val="0"/>
              <w:spacing w:after="0" w:line="281" w:lineRule="exact"/>
              <w:ind w:left="1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Учитель-дефектолог, учитель-логопед</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rsidR="00652C82" w:rsidRPr="00652C82" w:rsidRDefault="00652C82" w:rsidP="00652C82">
            <w:pPr>
              <w:framePr w:w="9778" w:wrap="notBeside" w:vAnchor="text" w:hAnchor="text" w:xAlign="center" w:y="1"/>
              <w:widowControl w:val="0"/>
              <w:spacing w:after="540" w:line="276" w:lineRule="exact"/>
              <w:ind w:right="6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Учитель-логопед, учитель-дефектолог, учитель (независимо от преподаваемого предмета либо в начальных классах</w:t>
            </w:r>
            <w:proofErr w:type="gramStart"/>
            <w:r w:rsidRPr="00652C82">
              <w:rPr>
                <w:rFonts w:ascii="Times New Roman" w:eastAsia="Times New Roman" w:hAnsi="Times New Roman" w:cs="Times New Roman"/>
                <w:color w:val="000000"/>
                <w:sz w:val="24"/>
                <w:szCs w:val="24"/>
                <w:lang w:eastAsia="ru-RU"/>
              </w:rPr>
              <w:t>)в</w:t>
            </w:r>
            <w:proofErr w:type="gramEnd"/>
            <w:r w:rsidRPr="00652C82">
              <w:rPr>
                <w:rFonts w:ascii="Times New Roman" w:eastAsia="Times New Roman" w:hAnsi="Times New Roman" w:cs="Times New Roman"/>
                <w:color w:val="000000"/>
                <w:sz w:val="24"/>
                <w:szCs w:val="24"/>
                <w:lang w:eastAsia="ru-RU"/>
              </w:rPr>
              <w:t xml:space="preserve"> специальных (коррекционных)образовательных учреждениях для детей с ограниченными возможностями здоровья; воспитатель; педагог дополнительного образования (при совпадении профиля творческого объединения, направления дополнительной работы профилю работы по основной должности)</w:t>
            </w:r>
          </w:p>
        </w:tc>
      </w:tr>
    </w:tbl>
    <w:p w:rsidR="00652C82" w:rsidRPr="00652C82" w:rsidRDefault="00652C82" w:rsidP="00652C82">
      <w:pPr>
        <w:widowControl w:val="0"/>
        <w:spacing w:after="0" w:line="240" w:lineRule="auto"/>
        <w:jc w:val="both"/>
        <w:rPr>
          <w:rFonts w:ascii="Courier New" w:eastAsia="Courier New" w:hAnsi="Courier New" w:cs="Courier New"/>
          <w:color w:val="000000"/>
          <w:sz w:val="2"/>
          <w:szCs w:val="2"/>
          <w:lang w:eastAsia="ru-RU"/>
        </w:rPr>
      </w:pPr>
    </w:p>
    <w:p w:rsidR="00652C82" w:rsidRPr="00652C82" w:rsidRDefault="00652C82" w:rsidP="00652C82">
      <w:pPr>
        <w:widowControl w:val="0"/>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вышеперечисленных случаях решение об установлении оплаты труда по второй педагогической должности принимает руководитель образовательного учреждения.</w:t>
      </w:r>
    </w:p>
    <w:p w:rsidR="00652C82" w:rsidRPr="00652C82" w:rsidRDefault="00652C82" w:rsidP="00652C82">
      <w:pPr>
        <w:widowControl w:val="0"/>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главной аттестационной комиссией на основании письменного заявления работника в министерство образования Рязанской области.</w:t>
      </w:r>
    </w:p>
    <w:p w:rsidR="00652C82" w:rsidRPr="00652C82" w:rsidRDefault="00652C82" w:rsidP="00652C82">
      <w:pPr>
        <w:widowControl w:val="0"/>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Решение об установлении оплаты труда по второй педагогической должности в этом случае принимает министерство образования Рязанской области.</w:t>
      </w:r>
    </w:p>
    <w:p w:rsidR="00652C82" w:rsidRPr="00652C82" w:rsidRDefault="00652C82" w:rsidP="00652C82">
      <w:pPr>
        <w:widowControl w:val="0"/>
        <w:spacing w:after="0" w:line="276" w:lineRule="exact"/>
        <w:ind w:left="20" w:right="20" w:firstLine="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32"/>
          <w:szCs w:val="32"/>
          <w:vertAlign w:val="subscript"/>
          <w:lang w:eastAsia="ru-RU"/>
        </w:rPr>
        <w:t>5.20</w:t>
      </w:r>
      <w:r w:rsidRPr="00652C82">
        <w:rPr>
          <w:rFonts w:ascii="Times New Roman" w:eastAsia="Times New Roman" w:hAnsi="Times New Roman" w:cs="Times New Roman"/>
          <w:color w:val="000000"/>
          <w:sz w:val="32"/>
          <w:szCs w:val="32"/>
          <w:lang w:eastAsia="ru-RU"/>
        </w:rPr>
        <w:t>.</w:t>
      </w:r>
      <w:r w:rsidRPr="00652C82">
        <w:rPr>
          <w:rFonts w:ascii="Times New Roman" w:eastAsia="Times New Roman" w:hAnsi="Times New Roman" w:cs="Times New Roman"/>
          <w:color w:val="000000"/>
          <w:sz w:val="24"/>
          <w:szCs w:val="24"/>
          <w:lang w:eastAsia="ru-RU"/>
        </w:rPr>
        <w:t xml:space="preserve"> При повторной аттестации на квалификационные категории от заполнения критериев самооценки профессиональной деятельности и подготовки </w:t>
      </w:r>
      <w:proofErr w:type="spellStart"/>
      <w:r w:rsidRPr="00652C82">
        <w:rPr>
          <w:rFonts w:ascii="Times New Roman" w:eastAsia="Times New Roman" w:hAnsi="Times New Roman" w:cs="Times New Roman"/>
          <w:color w:val="000000"/>
          <w:sz w:val="24"/>
          <w:szCs w:val="24"/>
          <w:lang w:eastAsia="ru-RU"/>
        </w:rPr>
        <w:t>портфолио</w:t>
      </w:r>
      <w:proofErr w:type="spellEnd"/>
      <w:r w:rsidRPr="00652C82">
        <w:rPr>
          <w:rFonts w:ascii="Times New Roman" w:eastAsia="Times New Roman" w:hAnsi="Times New Roman" w:cs="Times New Roman"/>
          <w:color w:val="000000"/>
          <w:sz w:val="24"/>
          <w:szCs w:val="24"/>
          <w:lang w:eastAsia="ru-RU"/>
        </w:rPr>
        <w:t xml:space="preserve"> освобождаются:</w:t>
      </w:r>
    </w:p>
    <w:p w:rsidR="00652C82" w:rsidRPr="00652C82" w:rsidRDefault="00652C82" w:rsidP="00652C82">
      <w:pPr>
        <w:widowControl w:val="0"/>
        <w:numPr>
          <w:ilvl w:val="0"/>
          <w:numId w:val="11"/>
        </w:numPr>
        <w:tabs>
          <w:tab w:val="left" w:pos="796"/>
        </w:tabs>
        <w:spacing w:after="0" w:line="276" w:lineRule="exact"/>
        <w:ind w:lef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педагогические работники, награжденные:</w:t>
      </w:r>
    </w:p>
    <w:p w:rsidR="00652C82" w:rsidRPr="00652C82" w:rsidRDefault="00652C82" w:rsidP="00652C82">
      <w:pPr>
        <w:widowControl w:val="0"/>
        <w:tabs>
          <w:tab w:val="left" w:pos="913"/>
        </w:tabs>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а)</w:t>
      </w:r>
      <w:r w:rsidRPr="00652C82">
        <w:rPr>
          <w:rFonts w:ascii="Times New Roman" w:eastAsia="Times New Roman" w:hAnsi="Times New Roman" w:cs="Times New Roman"/>
          <w:color w:val="000000"/>
          <w:sz w:val="24"/>
          <w:szCs w:val="24"/>
          <w:lang w:eastAsia="ru-RU"/>
        </w:rPr>
        <w:tab/>
        <w:t>государственными наградами (орденами и медалями, полученными за педагогическую деятельность (кроме медали «Ветеран труда»), почётными званиями «Заслуженный учитель РФ», «Народный учитель РФ», «Заслуженный мастер производственного обучения РФ»;</w:t>
      </w:r>
    </w:p>
    <w:p w:rsidR="00652C82" w:rsidRPr="00652C82" w:rsidRDefault="00652C82" w:rsidP="00652C82">
      <w:pPr>
        <w:widowControl w:val="0"/>
        <w:tabs>
          <w:tab w:val="left" w:pos="812"/>
        </w:tabs>
        <w:spacing w:after="0" w:line="276" w:lineRule="exact"/>
        <w:ind w:left="20" w:right="20" w:firstLine="56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б)</w:t>
      </w:r>
      <w:r w:rsidRPr="00652C82">
        <w:rPr>
          <w:rFonts w:ascii="Times New Roman" w:eastAsia="Times New Roman" w:hAnsi="Times New Roman" w:cs="Times New Roman"/>
          <w:color w:val="000000"/>
          <w:sz w:val="24"/>
          <w:szCs w:val="24"/>
          <w:lang w:eastAsia="ru-RU"/>
        </w:rPr>
        <w:tab/>
        <w:t>ведомственными (отраслевыми) наградами: значком «Отличник народного просвещения», нагрудным знаком «Почетный работник общего (начального профессионального, среднего профессионального) образования РФ», почетным званием «Почетный работник общего (начального профессионального, среднего профессионального) образования РФ», Почётной грамотой Министерства образования и науки РФ;</w:t>
      </w:r>
      <w:proofErr w:type="gramEnd"/>
    </w:p>
    <w:p w:rsidR="00652C82" w:rsidRPr="00652C82" w:rsidRDefault="00652C82" w:rsidP="00652C82">
      <w:pPr>
        <w:widowControl w:val="0"/>
        <w:numPr>
          <w:ilvl w:val="0"/>
          <w:numId w:val="11"/>
        </w:numPr>
        <w:tabs>
          <w:tab w:val="left" w:pos="863"/>
        </w:tabs>
        <w:spacing w:after="0" w:line="276" w:lineRule="exact"/>
        <w:ind w:lef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лица, имеющие ученые степени и звания;</w:t>
      </w:r>
    </w:p>
    <w:p w:rsidR="00652C82" w:rsidRPr="00652C82" w:rsidRDefault="00652C82" w:rsidP="00652C82">
      <w:pPr>
        <w:widowControl w:val="0"/>
        <w:numPr>
          <w:ilvl w:val="0"/>
          <w:numId w:val="11"/>
        </w:numPr>
        <w:tabs>
          <w:tab w:val="left" w:pos="1095"/>
        </w:tabs>
        <w:spacing w:after="0" w:line="276" w:lineRule="exact"/>
        <w:ind w:left="20" w:right="20" w:firstLine="56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победитель и лауреаты областного (районного) этапа конкурсов «Учитель года России», «Воспитатель года России», «Сердце отдаю детям» (соответственно для высшей (первой) категории) за последние 6 лет;</w:t>
      </w:r>
      <w:proofErr w:type="gramEnd"/>
    </w:p>
    <w:p w:rsidR="00652C82" w:rsidRPr="00652C82" w:rsidRDefault="00652C82" w:rsidP="00652C82">
      <w:pPr>
        <w:widowControl w:val="0"/>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Работник, не выполнивший без объективных причин в </w:t>
      </w:r>
      <w:proofErr w:type="spellStart"/>
      <w:r w:rsidRPr="00652C82">
        <w:rPr>
          <w:rFonts w:ascii="Times New Roman" w:eastAsia="Times New Roman" w:hAnsi="Times New Roman" w:cs="Times New Roman"/>
          <w:color w:val="000000"/>
          <w:sz w:val="24"/>
          <w:szCs w:val="24"/>
          <w:lang w:eastAsia="ru-RU"/>
        </w:rPr>
        <w:t>межаттестационный</w:t>
      </w:r>
      <w:proofErr w:type="spellEnd"/>
      <w:r w:rsidRPr="00652C82">
        <w:rPr>
          <w:rFonts w:ascii="Times New Roman" w:eastAsia="Times New Roman" w:hAnsi="Times New Roman" w:cs="Times New Roman"/>
          <w:color w:val="000000"/>
          <w:sz w:val="24"/>
          <w:szCs w:val="24"/>
          <w:lang w:eastAsia="ru-RU"/>
        </w:rPr>
        <w:t xml:space="preserve"> период рекомендаций аттестационной комиссии, не может быть освобожден от самооценки профессиональной деятельности и подготовки </w:t>
      </w:r>
      <w:proofErr w:type="spellStart"/>
      <w:r w:rsidRPr="00652C82">
        <w:rPr>
          <w:rFonts w:ascii="Times New Roman" w:eastAsia="Times New Roman" w:hAnsi="Times New Roman" w:cs="Times New Roman"/>
          <w:color w:val="000000"/>
          <w:sz w:val="24"/>
          <w:szCs w:val="24"/>
          <w:lang w:eastAsia="ru-RU"/>
        </w:rPr>
        <w:t>портфолио</w:t>
      </w:r>
      <w:proofErr w:type="spellEnd"/>
      <w:r w:rsidRPr="00652C82">
        <w:rPr>
          <w:rFonts w:ascii="Times New Roman" w:eastAsia="Times New Roman" w:hAnsi="Times New Roman" w:cs="Times New Roman"/>
          <w:color w:val="000000"/>
          <w:sz w:val="24"/>
          <w:szCs w:val="24"/>
          <w:lang w:eastAsia="ru-RU"/>
        </w:rPr>
        <w:t xml:space="preserve"> ни по одному из оснований, перечисленных в п. 6.2.8.</w:t>
      </w:r>
    </w:p>
    <w:p w:rsidR="00652C82" w:rsidRPr="00652C82" w:rsidRDefault="00652C82" w:rsidP="00652C82">
      <w:pPr>
        <w:widowControl w:val="0"/>
        <w:tabs>
          <w:tab w:val="left" w:pos="1122"/>
        </w:tabs>
        <w:spacing w:after="0" w:line="276" w:lineRule="exact"/>
        <w:ind w:left="5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5.21.В целях защиты интересов педагогических работников устанавливается, что:</w:t>
      </w:r>
    </w:p>
    <w:p w:rsidR="00652C82" w:rsidRPr="00652C82" w:rsidRDefault="00652C82" w:rsidP="00652C82">
      <w:pPr>
        <w:widowControl w:val="0"/>
        <w:numPr>
          <w:ilvl w:val="0"/>
          <w:numId w:val="5"/>
        </w:numPr>
        <w:tabs>
          <w:tab w:val="left" w:pos="730"/>
        </w:tabs>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график проведения аттестации для лиц, имеющих квалификационную категорию, должен учитывать срок ее действия, чтобы решение аттестационной комиссией могло быть принято до истечения срока действия ранее присвоенной квалификационной категории;</w:t>
      </w:r>
    </w:p>
    <w:p w:rsidR="00652C82" w:rsidRPr="00652C82" w:rsidRDefault="00652C82" w:rsidP="00652C82">
      <w:pPr>
        <w:widowControl w:val="0"/>
        <w:numPr>
          <w:ilvl w:val="0"/>
          <w:numId w:val="5"/>
        </w:numPr>
        <w:tabs>
          <w:tab w:val="left" w:pos="850"/>
        </w:tabs>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работодатель письменно предупреждает работника об истечении срока действия квалификационной категории не менее чем за 3 месяца;</w:t>
      </w:r>
    </w:p>
    <w:p w:rsidR="00652C82" w:rsidRPr="00652C82" w:rsidRDefault="00652C82" w:rsidP="00652C82">
      <w:pPr>
        <w:widowControl w:val="0"/>
        <w:numPr>
          <w:ilvl w:val="0"/>
          <w:numId w:val="5"/>
        </w:numPr>
        <w:tabs>
          <w:tab w:val="left" w:pos="769"/>
        </w:tabs>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но не более чем на 2 месяца;</w:t>
      </w:r>
    </w:p>
    <w:p w:rsidR="00652C82" w:rsidRPr="00652C82" w:rsidRDefault="00652C82" w:rsidP="00652C82">
      <w:pPr>
        <w:widowControl w:val="0"/>
        <w:numPr>
          <w:ilvl w:val="0"/>
          <w:numId w:val="5"/>
        </w:numPr>
        <w:tabs>
          <w:tab w:val="left" w:pos="735"/>
        </w:tabs>
        <w:spacing w:after="0" w:line="276" w:lineRule="exact"/>
        <w:ind w:left="20" w:right="20" w:firstLine="5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работодатель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652C82" w:rsidRPr="00652C82" w:rsidRDefault="00652C82" w:rsidP="00652C82">
      <w:pPr>
        <w:widowControl w:val="0"/>
        <w:numPr>
          <w:ilvl w:val="0"/>
          <w:numId w:val="5"/>
        </w:numPr>
        <w:tabs>
          <w:tab w:val="left" w:pos="716"/>
        </w:tabs>
        <w:spacing w:after="0" w:line="276" w:lineRule="exact"/>
        <w:ind w:left="20" w:right="20" w:firstLine="6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выборного органа первичной профсоюзной организации;</w:t>
      </w:r>
    </w:p>
    <w:p w:rsidR="00652C82" w:rsidRPr="00652C82" w:rsidRDefault="00652C82" w:rsidP="00652C82">
      <w:pPr>
        <w:widowControl w:val="0"/>
        <w:numPr>
          <w:ilvl w:val="0"/>
          <w:numId w:val="5"/>
        </w:numPr>
        <w:tabs>
          <w:tab w:val="left" w:pos="1038"/>
        </w:tabs>
        <w:spacing w:after="0" w:line="276" w:lineRule="exact"/>
        <w:ind w:left="20" w:right="20" w:firstLine="6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для членов первичной профсоюзной организации образовательного учреждения увольнение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допускается только с учетом мотивированного мнения (по согласованию) выборного органа первичной профсоюзной организации в соответствии со статьей 373 ТК РФ;</w:t>
      </w:r>
    </w:p>
    <w:p w:rsidR="00652C82" w:rsidRPr="00652C82" w:rsidRDefault="00652C82" w:rsidP="00652C82">
      <w:pPr>
        <w:widowControl w:val="0"/>
        <w:numPr>
          <w:ilvl w:val="0"/>
          <w:numId w:val="5"/>
        </w:numPr>
        <w:tabs>
          <w:tab w:val="left" w:pos="937"/>
        </w:tabs>
        <w:spacing w:after="0" w:line="276" w:lineRule="exact"/>
        <w:ind w:left="20" w:right="20" w:firstLine="6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информация о дате, месте и времени проведения аттестации с целью подтверждения соответствия педагогического работника занимаемой должности письменно доводится работодателем до сведения выборного органа соответствующей первичной профсоюзной организации образовательной организации, не позднее, чем за месяц до ее начала.</w:t>
      </w:r>
    </w:p>
    <w:p w:rsidR="00652C82" w:rsidRPr="00652C82" w:rsidRDefault="00652C82" w:rsidP="00652C82">
      <w:pPr>
        <w:widowControl w:val="0"/>
        <w:tabs>
          <w:tab w:val="left" w:pos="913"/>
        </w:tabs>
        <w:spacing w:after="0" w:line="276" w:lineRule="exact"/>
        <w:ind w:left="3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5.22.Участие работников в аттестационных процедурах, в том числе вне места проживания работника, осуществлять за счет средств образовательного учреждения, учитывая, что аттестация является процедурой, предусмотренной законодательством, и осуществляется в рамках трудовой деятельности работника.</w:t>
      </w:r>
    </w:p>
    <w:p w:rsidR="00652C82" w:rsidRPr="00652C82" w:rsidRDefault="00652C82" w:rsidP="00652C82">
      <w:pPr>
        <w:widowControl w:val="0"/>
        <w:tabs>
          <w:tab w:val="left" w:pos="831"/>
        </w:tabs>
        <w:spacing w:after="0" w:line="276" w:lineRule="exact"/>
        <w:ind w:left="3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5.23.Составлять с учетом мнения председателя профсоюзной организации график ежегодных оплачиваемых отпусков на каждый календарный год (не позднее 15 декабря) предыдущего года (ст. 123 Трудового Кодекса Российской Федерации) и доводить его до сведения работников образования</w:t>
      </w:r>
    </w:p>
    <w:p w:rsidR="00652C82" w:rsidRPr="00652C82" w:rsidRDefault="00652C82" w:rsidP="00652C82">
      <w:pPr>
        <w:widowControl w:val="0"/>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Заработную плату за время отпуска выплачивать не позднее, чем за три дня до начала отпуска. По письменному заявлению работника отпуск может быть перенесен в случае, если администрация не </w:t>
      </w:r>
      <w:r w:rsidRPr="00652C82">
        <w:rPr>
          <w:rFonts w:ascii="Times New Roman" w:eastAsia="Times New Roman" w:hAnsi="Times New Roman" w:cs="Times New Roman"/>
          <w:color w:val="000000"/>
          <w:sz w:val="24"/>
          <w:szCs w:val="24"/>
          <w:lang w:eastAsia="ru-RU"/>
        </w:rPr>
        <w:lastRenderedPageBreak/>
        <w:t xml:space="preserve">уведомила своевременно (не </w:t>
      </w:r>
      <w:proofErr w:type="gramStart"/>
      <w:r w:rsidRPr="00652C82">
        <w:rPr>
          <w:rFonts w:ascii="Times New Roman" w:eastAsia="Times New Roman" w:hAnsi="Times New Roman" w:cs="Times New Roman"/>
          <w:color w:val="000000"/>
          <w:sz w:val="24"/>
          <w:szCs w:val="24"/>
          <w:lang w:eastAsia="ru-RU"/>
        </w:rPr>
        <w:t>позднее</w:t>
      </w:r>
      <w:proofErr w:type="gramEnd"/>
      <w:r w:rsidRPr="00652C82">
        <w:rPr>
          <w:rFonts w:ascii="Times New Roman" w:eastAsia="Times New Roman" w:hAnsi="Times New Roman" w:cs="Times New Roman"/>
          <w:color w:val="000000"/>
          <w:sz w:val="24"/>
          <w:szCs w:val="24"/>
          <w:lang w:eastAsia="ru-RU"/>
        </w:rPr>
        <w:t xml:space="preserve"> чем за 15 дней) работника о времени его отпуска и не выплатила заработную плату за время отпуска до его начала.</w:t>
      </w:r>
    </w:p>
    <w:p w:rsidR="00652C82" w:rsidRPr="00652C82" w:rsidRDefault="00652C82" w:rsidP="00652C82">
      <w:pPr>
        <w:widowControl w:val="0"/>
        <w:tabs>
          <w:tab w:val="left" w:pos="985"/>
        </w:tabs>
        <w:spacing w:after="0" w:line="276" w:lineRule="exact"/>
        <w:ind w:left="3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5.24.При закрытии учреждения на карантин, учебно-вспомогательный и обслуживающий персонал может привлекаться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652C82" w:rsidRPr="00652C82" w:rsidRDefault="00652C82" w:rsidP="00652C82">
      <w:pPr>
        <w:widowControl w:val="0"/>
        <w:tabs>
          <w:tab w:val="left" w:pos="994"/>
        </w:tabs>
        <w:spacing w:after="0" w:line="276" w:lineRule="exact"/>
        <w:ind w:left="3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5.25.Режим рабочего времени в образовательном учреждении, определенный в Правилах внутреннего трудового распорядка, согласно ст. 100 ч.1 </w:t>
      </w:r>
      <w:r w:rsidRPr="00652C82">
        <w:rPr>
          <w:rFonts w:ascii="Times New Roman" w:eastAsia="Times New Roman" w:hAnsi="Times New Roman" w:cs="Times New Roman"/>
          <w:i/>
          <w:iCs/>
          <w:color w:val="000000"/>
          <w:sz w:val="24"/>
          <w:szCs w:val="24"/>
          <w:lang w:eastAsia="ru-RU"/>
        </w:rPr>
        <w:t xml:space="preserve">Трудового Кодекса Российской Федерации </w:t>
      </w:r>
      <w:r w:rsidRPr="00652C82">
        <w:rPr>
          <w:rFonts w:ascii="Times New Roman" w:eastAsia="Times New Roman" w:hAnsi="Times New Roman" w:cs="Times New Roman"/>
          <w:color w:val="000000"/>
          <w:sz w:val="24"/>
          <w:szCs w:val="24"/>
          <w:lang w:eastAsia="ru-RU"/>
        </w:rPr>
        <w:t>предусматривает:</w:t>
      </w:r>
    </w:p>
    <w:p w:rsidR="00652C82" w:rsidRPr="00652C82" w:rsidRDefault="00652C82" w:rsidP="00652C82">
      <w:pPr>
        <w:widowControl w:val="0"/>
        <w:numPr>
          <w:ilvl w:val="0"/>
          <w:numId w:val="5"/>
        </w:numPr>
        <w:tabs>
          <w:tab w:val="left" w:pos="514"/>
        </w:tabs>
        <w:spacing w:after="0" w:line="276" w:lineRule="exact"/>
        <w:ind w:lef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продолжительность рабочей недели (пятидневная с двумя выходными днями)</w:t>
      </w:r>
    </w:p>
    <w:p w:rsidR="00652C82" w:rsidRPr="00652C82" w:rsidRDefault="00652C82" w:rsidP="00652C82">
      <w:pPr>
        <w:widowControl w:val="0"/>
        <w:numPr>
          <w:ilvl w:val="0"/>
          <w:numId w:val="5"/>
        </w:numPr>
        <w:tabs>
          <w:tab w:val="left" w:pos="510"/>
        </w:tabs>
        <w:spacing w:after="0" w:line="276" w:lineRule="exact"/>
        <w:ind w:lef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работу с ненормированным рабочим днем для отдельных категорий работников;</w:t>
      </w:r>
    </w:p>
    <w:p w:rsidR="00652C82" w:rsidRPr="00652C82" w:rsidRDefault="00652C82" w:rsidP="00652C82">
      <w:pPr>
        <w:widowControl w:val="0"/>
        <w:numPr>
          <w:ilvl w:val="0"/>
          <w:numId w:val="5"/>
        </w:numPr>
        <w:tabs>
          <w:tab w:val="left" w:pos="514"/>
        </w:tabs>
        <w:spacing w:after="0" w:line="276" w:lineRule="exact"/>
        <w:ind w:lef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продолжительность ежедневной работы;</w:t>
      </w:r>
    </w:p>
    <w:p w:rsidR="00652C82" w:rsidRPr="00652C82" w:rsidRDefault="00652C82" w:rsidP="00652C82">
      <w:pPr>
        <w:widowControl w:val="0"/>
        <w:numPr>
          <w:ilvl w:val="0"/>
          <w:numId w:val="5"/>
        </w:numPr>
        <w:tabs>
          <w:tab w:val="left" w:pos="514"/>
        </w:tabs>
        <w:spacing w:after="0" w:line="276" w:lineRule="exact"/>
        <w:ind w:lef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начала и окончания работы;</w:t>
      </w:r>
    </w:p>
    <w:p w:rsidR="00652C82" w:rsidRPr="00652C82" w:rsidRDefault="00652C82" w:rsidP="00652C82">
      <w:pPr>
        <w:widowControl w:val="0"/>
        <w:numPr>
          <w:ilvl w:val="0"/>
          <w:numId w:val="5"/>
        </w:numPr>
        <w:tabs>
          <w:tab w:val="left" w:pos="514"/>
        </w:tabs>
        <w:spacing w:after="0" w:line="276" w:lineRule="exact"/>
        <w:ind w:lef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перерывов в работе;</w:t>
      </w:r>
    </w:p>
    <w:p w:rsidR="00652C82" w:rsidRPr="00652C82" w:rsidRDefault="00652C82" w:rsidP="00652C82">
      <w:pPr>
        <w:widowControl w:val="0"/>
        <w:numPr>
          <w:ilvl w:val="0"/>
          <w:numId w:val="5"/>
        </w:numPr>
        <w:tabs>
          <w:tab w:val="left" w:pos="510"/>
        </w:tabs>
        <w:spacing w:after="0" w:line="276" w:lineRule="exact"/>
        <w:ind w:lef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чередование рабочих и нерабочих дней.</w:t>
      </w:r>
    </w:p>
    <w:p w:rsidR="00652C82" w:rsidRPr="00652C82" w:rsidRDefault="00652C82" w:rsidP="00652C82">
      <w:pPr>
        <w:widowControl w:val="0"/>
        <w:spacing w:after="0" w:line="276" w:lineRule="exact"/>
        <w:ind w:left="20" w:right="20" w:firstLine="36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Продолжительность дополнительного отпуска работникам с ненормированным рабочим днем, устанавливается не менее 3 календарных дней (ст. 119 ч.1 </w:t>
      </w:r>
      <w:r w:rsidRPr="00652C82">
        <w:rPr>
          <w:rFonts w:ascii="Times New Roman" w:eastAsia="Times New Roman" w:hAnsi="Times New Roman" w:cs="Times New Roman"/>
          <w:i/>
          <w:iCs/>
          <w:color w:val="000000"/>
          <w:sz w:val="24"/>
          <w:szCs w:val="24"/>
          <w:lang w:eastAsia="ru-RU"/>
        </w:rPr>
        <w:t>Трудового Кодекса Российской Федерации).</w:t>
      </w:r>
      <w:r w:rsidRPr="00652C82">
        <w:rPr>
          <w:rFonts w:ascii="Times New Roman" w:eastAsia="Times New Roman" w:hAnsi="Times New Roman" w:cs="Times New Roman"/>
          <w:color w:val="000000"/>
          <w:sz w:val="24"/>
          <w:szCs w:val="24"/>
          <w:lang w:eastAsia="ru-RU"/>
        </w:rPr>
        <w:t xml:space="preserve"> Перечень профессий. </w:t>
      </w:r>
      <w:r w:rsidRPr="00652C82">
        <w:rPr>
          <w:rFonts w:ascii="Times New Roman" w:eastAsia="Times New Roman" w:hAnsi="Times New Roman" w:cs="Times New Roman"/>
          <w:b/>
          <w:color w:val="000000"/>
          <w:sz w:val="24"/>
          <w:szCs w:val="24"/>
          <w:lang w:eastAsia="ru-RU"/>
        </w:rPr>
        <w:t>(Приложение № 9)</w:t>
      </w:r>
    </w:p>
    <w:p w:rsidR="00652C82" w:rsidRPr="00652C82" w:rsidRDefault="00652C82" w:rsidP="00652C82">
      <w:pPr>
        <w:widowControl w:val="0"/>
        <w:tabs>
          <w:tab w:val="left" w:pos="1263"/>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5.26.Предоставлять оплачиваемый отпуск работникам, совмещающим работу с обучением в учебных заведениях, имеющих государственную аккредитацию при получении педагогического образования соответствующего уровня независимо от имеющегося образования.</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5.27.Педагогическим работникам не реже чем через 10 лет непрерывной преподавательской работы предоставляется длительный отпуск сроком до одного года в соответствии с п. 5 ст. 47 ФЗ «Об образовании в Российской Федерации» и приказом </w:t>
      </w:r>
      <w:proofErr w:type="spellStart"/>
      <w:r w:rsidRPr="00652C82">
        <w:rPr>
          <w:rFonts w:ascii="Times New Roman" w:eastAsia="Times New Roman" w:hAnsi="Times New Roman" w:cs="Times New Roman"/>
          <w:color w:val="000000"/>
          <w:sz w:val="24"/>
          <w:szCs w:val="28"/>
          <w:lang w:eastAsia="ru-RU"/>
        </w:rPr>
        <w:t>Минобрнауки</w:t>
      </w:r>
      <w:proofErr w:type="spellEnd"/>
      <w:r w:rsidRPr="00652C82">
        <w:rPr>
          <w:rFonts w:ascii="Times New Roman" w:eastAsia="Times New Roman" w:hAnsi="Times New Roman" w:cs="Times New Roman"/>
          <w:color w:val="000000"/>
          <w:sz w:val="24"/>
          <w:szCs w:val="28"/>
          <w:lang w:eastAsia="ru-RU"/>
        </w:rPr>
        <w:t xml:space="preserve"> России от 31 05.2016г. №644.</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5.28.Длительный отпуск предоставляется педагогическому работнику по его заявлению и оформляется приказом образовательной организации.</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Работник должен уведомить работодателя о намерении уйти в длительный отпуск не менее чем за 14 календарных дней.</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5.29.В исключительных случаях, когда предоставление длительного отпуска работнику может неблагоприятно отразиться на нормальной работе образовательной, организации допускается перенос отпуска на более поздний срок.</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5.30.Продолжительность отпуска, а также возможность разделения его на части оговариваются работником и работодателем, фиксируется в приказе образовательной организации. Работник вправе прервать длительный отпуск и выйти на свое рабочее место, предварительно письменно уведомив работодателя не менее чем за 14 календарных дней.</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5.31.В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5.32.По заявлению работника длительный отпуск может быть присоединен к ежегодному основному оплачиваемому отпуску.</w:t>
      </w:r>
    </w:p>
    <w:p w:rsidR="00652C82" w:rsidRPr="00652C82" w:rsidRDefault="00652C82" w:rsidP="00652C82">
      <w:pPr>
        <w:widowControl w:val="0"/>
        <w:autoSpaceDE w:val="0"/>
        <w:autoSpaceDN w:val="0"/>
        <w:adjustRightInd w:val="0"/>
        <w:spacing w:after="0" w:line="240" w:lineRule="auto"/>
        <w:jc w:val="both"/>
        <w:rPr>
          <w:rFonts w:ascii="Times New Roman" w:eastAsia="Courier New" w:hAnsi="Times New Roman" w:cs="Courier New"/>
          <w:color w:val="000000"/>
          <w:sz w:val="24"/>
          <w:szCs w:val="24"/>
          <w:lang w:eastAsia="ru-RU"/>
        </w:rPr>
      </w:pPr>
      <w:r w:rsidRPr="00652C82">
        <w:rPr>
          <w:rFonts w:ascii="Times New Roman" w:eastAsia="Courier New" w:hAnsi="Times New Roman" w:cs="Courier New"/>
          <w:color w:val="000000"/>
          <w:sz w:val="24"/>
          <w:szCs w:val="24"/>
          <w:lang w:eastAsia="ru-RU"/>
        </w:rPr>
        <w:t>5.33.Длительный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52C82" w:rsidRPr="00652C82" w:rsidRDefault="00652C82" w:rsidP="00652C82">
      <w:pPr>
        <w:widowControl w:val="0"/>
        <w:autoSpaceDE w:val="0"/>
        <w:autoSpaceDN w:val="0"/>
        <w:adjustRightInd w:val="0"/>
        <w:spacing w:after="0" w:line="240" w:lineRule="auto"/>
        <w:jc w:val="both"/>
        <w:rPr>
          <w:rFonts w:ascii="Times New Roman" w:eastAsia="Courier New" w:hAnsi="Times New Roman" w:cs="Courier New"/>
          <w:color w:val="000000"/>
          <w:sz w:val="24"/>
          <w:szCs w:val="24"/>
          <w:lang w:eastAsia="ru-RU"/>
        </w:rPr>
      </w:pPr>
      <w:r w:rsidRPr="00652C82">
        <w:rPr>
          <w:rFonts w:ascii="Times New Roman" w:eastAsia="Courier New" w:hAnsi="Times New Roman" w:cs="Courier New"/>
          <w:color w:val="000000"/>
          <w:sz w:val="24"/>
          <w:szCs w:val="24"/>
          <w:lang w:eastAsia="ru-RU"/>
        </w:rPr>
        <w:t>5.34.В случае наличия нескольких заявлений на указанный отпуск, очередность его предоставления устанавливает работодатель с учетом мотивированного мнения выборного органа первичной профсоюзной организации.</w:t>
      </w:r>
      <w:r w:rsidRPr="00652C82">
        <w:rPr>
          <w:rFonts w:ascii="Times New Roman" w:eastAsia="Calibri" w:hAnsi="Times New Roman" w:cs="Times New Roman"/>
          <w:bCs/>
          <w:iCs/>
          <w:color w:val="000000"/>
          <w:sz w:val="24"/>
          <w:szCs w:val="24"/>
          <w:lang w:eastAsia="ru-RU"/>
        </w:rPr>
        <w:t xml:space="preserve"> (</w:t>
      </w:r>
      <w:r w:rsidRPr="00652C82">
        <w:rPr>
          <w:rFonts w:ascii="Times New Roman" w:eastAsia="Calibri" w:hAnsi="Times New Roman" w:cs="Times New Roman"/>
          <w:b/>
          <w:bCs/>
          <w:iCs/>
          <w:color w:val="000000"/>
          <w:sz w:val="24"/>
          <w:szCs w:val="24"/>
          <w:lang w:eastAsia="ru-RU"/>
        </w:rPr>
        <w:t xml:space="preserve">Приложение </w:t>
      </w:r>
      <w:r w:rsidRPr="00652C82">
        <w:rPr>
          <w:rFonts w:ascii="Times New Roman" w:eastAsia="Calibri" w:hAnsi="Times New Roman" w:cs="Times New Roman"/>
          <w:b/>
          <w:iCs/>
          <w:color w:val="000000"/>
          <w:sz w:val="24"/>
          <w:szCs w:val="24"/>
          <w:lang w:eastAsia="ru-RU"/>
        </w:rPr>
        <w:t>№</w:t>
      </w:r>
      <w:r w:rsidRPr="00652C82">
        <w:rPr>
          <w:rFonts w:ascii="Times New Roman" w:eastAsia="Calibri" w:hAnsi="Times New Roman" w:cs="Times New Roman"/>
          <w:iCs/>
          <w:color w:val="000000"/>
          <w:sz w:val="24"/>
          <w:szCs w:val="24"/>
          <w:lang w:eastAsia="ru-RU"/>
        </w:rPr>
        <w:t xml:space="preserve"> </w:t>
      </w:r>
      <w:r w:rsidRPr="00652C82">
        <w:rPr>
          <w:rFonts w:ascii="Times New Roman" w:eastAsia="Calibri" w:hAnsi="Times New Roman" w:cs="Times New Roman"/>
          <w:b/>
          <w:bCs/>
          <w:iCs/>
          <w:color w:val="000000"/>
          <w:sz w:val="24"/>
          <w:szCs w:val="24"/>
          <w:lang w:eastAsia="ru-RU"/>
        </w:rPr>
        <w:t>8).</w:t>
      </w:r>
      <w:r w:rsidRPr="00652C82">
        <w:rPr>
          <w:rFonts w:ascii="Courier New" w:eastAsia="Courier New" w:hAnsi="Courier New" w:cs="Courier New"/>
          <w:color w:val="000000"/>
          <w:sz w:val="24"/>
          <w:szCs w:val="24"/>
          <w:lang w:eastAsia="ru-RU"/>
        </w:rPr>
        <w:t xml:space="preserve"> </w:t>
      </w:r>
    </w:p>
    <w:p w:rsidR="00652C82" w:rsidRPr="00652C82" w:rsidRDefault="00652C82" w:rsidP="00652C82">
      <w:pPr>
        <w:widowControl w:val="0"/>
        <w:tabs>
          <w:tab w:val="left" w:pos="1268"/>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5.35.Отзыв работника из отпуска осуществляется по письменному распоряжению работодателя только с письменного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652C82" w:rsidRPr="00652C82" w:rsidRDefault="00652C82" w:rsidP="00652C82">
      <w:pPr>
        <w:widowControl w:val="0"/>
        <w:spacing w:after="269" w:line="276"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w:t>
      </w:r>
      <w:r w:rsidRPr="00652C82">
        <w:rPr>
          <w:rFonts w:ascii="Times New Roman" w:eastAsia="Times New Roman" w:hAnsi="Times New Roman" w:cs="Times New Roman"/>
          <w:color w:val="000000"/>
          <w:sz w:val="24"/>
          <w:szCs w:val="24"/>
          <w:lang w:eastAsia="ru-RU"/>
        </w:rPr>
        <w:lastRenderedPageBreak/>
        <w:t>виде компенсации за неиспользованный отпуск, в пределах утвержденного фонда оплаты труда</w:t>
      </w:r>
    </w:p>
    <w:p w:rsidR="00652C82" w:rsidRPr="00652C82" w:rsidRDefault="00652C82" w:rsidP="00E55F8C">
      <w:pPr>
        <w:keepNext/>
        <w:keepLines/>
        <w:widowControl w:val="0"/>
        <w:numPr>
          <w:ilvl w:val="0"/>
          <w:numId w:val="38"/>
        </w:numPr>
        <w:tabs>
          <w:tab w:val="left" w:pos="1358"/>
        </w:tabs>
        <w:spacing w:after="149" w:line="240" w:lineRule="exact"/>
        <w:ind w:right="2020"/>
        <w:jc w:val="both"/>
        <w:outlineLvl w:val="7"/>
        <w:rPr>
          <w:rFonts w:ascii="Times New Roman" w:eastAsia="Times New Roman" w:hAnsi="Times New Roman" w:cs="Times New Roman"/>
          <w:b/>
          <w:bCs/>
          <w:color w:val="000000"/>
          <w:sz w:val="24"/>
          <w:szCs w:val="24"/>
          <w:lang w:eastAsia="ru-RU"/>
        </w:rPr>
      </w:pPr>
      <w:bookmarkStart w:id="8" w:name="bookmark9"/>
      <w:r w:rsidRPr="00652C82">
        <w:rPr>
          <w:rFonts w:ascii="Times New Roman" w:eastAsia="Times New Roman" w:hAnsi="Times New Roman" w:cs="Times New Roman"/>
          <w:b/>
          <w:bCs/>
          <w:color w:val="000000"/>
          <w:sz w:val="24"/>
          <w:szCs w:val="24"/>
          <w:lang w:eastAsia="ru-RU"/>
        </w:rPr>
        <w:t>Социальные гарантии, льготы и компенсации.</w:t>
      </w:r>
    </w:p>
    <w:bookmarkEnd w:id="8"/>
    <w:p w:rsidR="00652C82" w:rsidRPr="00652C82" w:rsidRDefault="00652C82" w:rsidP="00652C82">
      <w:pPr>
        <w:tabs>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b/>
          <w:color w:val="000000"/>
          <w:sz w:val="24"/>
          <w:szCs w:val="28"/>
          <w:lang w:eastAsia="ru-RU"/>
        </w:rPr>
        <w:t>Стороны договорились</w:t>
      </w:r>
      <w:r w:rsidRPr="00652C82">
        <w:rPr>
          <w:rFonts w:ascii="Times New Roman" w:eastAsia="Times New Roman" w:hAnsi="Times New Roman" w:cs="Times New Roman"/>
          <w:color w:val="000000"/>
          <w:sz w:val="24"/>
          <w:szCs w:val="28"/>
          <w:lang w:eastAsia="ru-RU"/>
        </w:rPr>
        <w:t>, что работодатель:</w:t>
      </w:r>
    </w:p>
    <w:p w:rsidR="00652C82" w:rsidRPr="00652C82" w:rsidRDefault="00652C82" w:rsidP="00652C82">
      <w:pPr>
        <w:spacing w:after="0" w:line="240" w:lineRule="auto"/>
        <w:ind w:firstLine="567"/>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ru-RU"/>
        </w:rPr>
        <w:t>6.1. Принимает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образовательную организацию, а также с подготовкой внутренней отчетности образовательной организации.</w:t>
      </w:r>
    </w:p>
    <w:p w:rsidR="00652C82" w:rsidRPr="00652C82" w:rsidRDefault="00652C82" w:rsidP="00652C82">
      <w:pPr>
        <w:spacing w:after="0" w:line="240" w:lineRule="auto"/>
        <w:ind w:firstLine="567"/>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ru-RU"/>
        </w:rPr>
        <w:t>6.2. Не допускает практику запроса у педагогических работников конспектов и (или) диагностических карт учебных занятий, а также планов подготовки к государственной итоговой аттестации, отчётов об их выполнении и т.п., так как соответствующие материалы (в случае их составления) являются рабочим инструментарием, а не отчётной документацией, составление которой предусмотрено должностными обязанностями.</w:t>
      </w:r>
    </w:p>
    <w:p w:rsidR="00652C82" w:rsidRPr="00652C82" w:rsidRDefault="00652C82" w:rsidP="00652C82">
      <w:pPr>
        <w:spacing w:after="0" w:line="240" w:lineRule="auto"/>
        <w:ind w:firstLine="567"/>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ar-SA"/>
        </w:rPr>
        <w:t xml:space="preserve">6.3. </w:t>
      </w:r>
      <w:r w:rsidRPr="00652C82">
        <w:rPr>
          <w:rFonts w:ascii="Times New Roman" w:eastAsia="Times New Roman" w:hAnsi="Times New Roman" w:cs="Times New Roman"/>
          <w:sz w:val="24"/>
          <w:szCs w:val="28"/>
          <w:lang w:eastAsia="ru-RU"/>
        </w:rPr>
        <w:t xml:space="preserve"> Привлекает педагогических работников к выполнению работы, не являющейся педагогической и не входящей в должностные обязанности по трудовому договору, и составлению связанных с нею видов отчётной документации только с письменного согласия педагогического работника и за дополнительную оплату, определяемую по соглашению сторон.</w:t>
      </w:r>
    </w:p>
    <w:p w:rsidR="00652C82" w:rsidRPr="00652C82" w:rsidRDefault="00652C82" w:rsidP="00652C82">
      <w:pPr>
        <w:spacing w:after="0" w:line="240" w:lineRule="auto"/>
        <w:ind w:firstLine="567"/>
        <w:jc w:val="both"/>
        <w:rPr>
          <w:rFonts w:ascii="Times New Roman" w:eastAsia="Times New Roman" w:hAnsi="Times New Roman" w:cs="Times New Roman"/>
          <w:sz w:val="24"/>
          <w:szCs w:val="28"/>
          <w:lang w:eastAsia="ru-RU"/>
        </w:rPr>
      </w:pPr>
      <w:r w:rsidRPr="00652C82">
        <w:rPr>
          <w:rFonts w:ascii="Times New Roman" w:eastAsia="Times New Roman" w:hAnsi="Times New Roman" w:cs="Times New Roman"/>
          <w:sz w:val="24"/>
          <w:szCs w:val="28"/>
          <w:lang w:eastAsia="ru-RU"/>
        </w:rPr>
        <w:t>6.4.  Принимает локальные нормативные акты об образовательной и (или) рабочей программе, журнале и дневниках обучающихся, о классном руководстве и иные акты, связанные с составлением и заполнением педагогическими работниками документации, с учетом мнения   профсоюзной организации.</w:t>
      </w:r>
    </w:p>
    <w:p w:rsidR="00652C82" w:rsidRPr="00652C82" w:rsidRDefault="00652C82" w:rsidP="00652C82">
      <w:pPr>
        <w:tabs>
          <w:tab w:val="left" w:pos="567"/>
        </w:tabs>
        <w:spacing w:after="0" w:line="240" w:lineRule="auto"/>
        <w:ind w:firstLine="567"/>
        <w:jc w:val="both"/>
        <w:rPr>
          <w:rFonts w:ascii="Times New Roman" w:eastAsia="Times New Roman" w:hAnsi="Times New Roman" w:cs="Times New Roman"/>
          <w:color w:val="000000"/>
          <w:sz w:val="24"/>
          <w:szCs w:val="28"/>
          <w:lang w:eastAsia="ru-RU"/>
        </w:rPr>
      </w:pPr>
      <w:r w:rsidRPr="00652C82">
        <w:rPr>
          <w:rFonts w:ascii="Times New Roman" w:eastAsia="Times New Roman" w:hAnsi="Times New Roman" w:cs="Times New Roman"/>
          <w:color w:val="000000"/>
          <w:sz w:val="24"/>
          <w:szCs w:val="28"/>
          <w:lang w:eastAsia="ru-RU"/>
        </w:rPr>
        <w:t xml:space="preserve">6.5. </w:t>
      </w:r>
      <w:proofErr w:type="gramStart"/>
      <w:r w:rsidRPr="00652C82">
        <w:rPr>
          <w:rFonts w:ascii="Times New Roman" w:eastAsia="Times New Roman" w:hAnsi="Times New Roman" w:cs="Times New Roman"/>
          <w:color w:val="000000"/>
          <w:sz w:val="24"/>
          <w:szCs w:val="28"/>
          <w:lang w:eastAsia="ru-RU"/>
        </w:rPr>
        <w:t xml:space="preserve">Организует в образовательной организации общественное питание (столовые, буфеты, комнаты (места) для приема пищи. </w:t>
      </w:r>
      <w:proofErr w:type="gramEnd"/>
    </w:p>
    <w:p w:rsidR="00652C82" w:rsidRPr="00652C82" w:rsidRDefault="00652C82" w:rsidP="00652C82">
      <w:pPr>
        <w:widowControl w:val="0"/>
        <w:tabs>
          <w:tab w:val="left" w:pos="1047"/>
        </w:tabs>
        <w:spacing w:after="0" w:line="276" w:lineRule="exact"/>
        <w:ind w:left="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6.6. Предоставляет бесплатный проезд педагогическим работникам, проживающим от места работы свыше 5 километров при наличии автобусного сообщения.</w:t>
      </w:r>
    </w:p>
    <w:p w:rsidR="00652C82" w:rsidRPr="00652C82" w:rsidRDefault="00652C82" w:rsidP="00652C82">
      <w:pPr>
        <w:widowControl w:val="0"/>
        <w:spacing w:after="0" w:line="276" w:lineRule="exact"/>
        <w:ind w:left="20" w:firstLine="5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6.7. Предоставляет единовременное пособие следующим категориям работников образования:</w:t>
      </w:r>
    </w:p>
    <w:p w:rsidR="00652C82" w:rsidRPr="00652C82" w:rsidRDefault="00652C82" w:rsidP="00652C82">
      <w:pPr>
        <w:widowControl w:val="0"/>
        <w:numPr>
          <w:ilvl w:val="0"/>
          <w:numId w:val="5"/>
        </w:numPr>
        <w:tabs>
          <w:tab w:val="left" w:pos="870"/>
        </w:tabs>
        <w:spacing w:after="0" w:line="276" w:lineRule="exact"/>
        <w:ind w:left="5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связи с юбилейными датами, 50-летия (мужчины и женщины), 60-летия (мужчины и женщины), 70-летия (мужчины и женщины), 80-летия (мужчины и женщины) в размере 8000 рублей;</w:t>
      </w:r>
    </w:p>
    <w:p w:rsidR="00652C82" w:rsidRPr="00652C82" w:rsidRDefault="00652C82" w:rsidP="00652C82">
      <w:pPr>
        <w:widowControl w:val="0"/>
        <w:numPr>
          <w:ilvl w:val="0"/>
          <w:numId w:val="5"/>
        </w:numPr>
        <w:tabs>
          <w:tab w:val="left" w:pos="870"/>
        </w:tabs>
        <w:spacing w:after="0" w:line="276" w:lineRule="exact"/>
        <w:ind w:left="20" w:firstLine="5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 похороны работников образования в размере 10000 рублей;</w:t>
      </w:r>
    </w:p>
    <w:p w:rsidR="00652C82" w:rsidRPr="00652C82" w:rsidRDefault="00652C82" w:rsidP="00652C82">
      <w:pPr>
        <w:widowControl w:val="0"/>
        <w:numPr>
          <w:ilvl w:val="0"/>
          <w:numId w:val="5"/>
        </w:numPr>
        <w:tabs>
          <w:tab w:val="left" w:pos="870"/>
        </w:tabs>
        <w:spacing w:after="0" w:line="276" w:lineRule="exact"/>
        <w:ind w:left="20" w:firstLine="5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 бракосочетание работников образования в размере 8000 рублей;</w:t>
      </w:r>
    </w:p>
    <w:p w:rsidR="00652C82" w:rsidRPr="00652C82" w:rsidRDefault="00652C82" w:rsidP="00652C82">
      <w:pPr>
        <w:widowControl w:val="0"/>
        <w:numPr>
          <w:ilvl w:val="0"/>
          <w:numId w:val="5"/>
        </w:numPr>
        <w:tabs>
          <w:tab w:val="left" w:pos="870"/>
        </w:tabs>
        <w:spacing w:after="0" w:line="276" w:lineRule="exact"/>
        <w:ind w:left="20" w:firstLine="5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рождении ребенка 8000 рублей;</w:t>
      </w:r>
    </w:p>
    <w:p w:rsidR="00652C82" w:rsidRPr="00652C82" w:rsidRDefault="00652C82" w:rsidP="00652C82">
      <w:pPr>
        <w:widowControl w:val="0"/>
        <w:numPr>
          <w:ilvl w:val="0"/>
          <w:numId w:val="5"/>
        </w:numPr>
        <w:tabs>
          <w:tab w:val="left" w:pos="870"/>
        </w:tabs>
        <w:spacing w:after="0" w:line="276" w:lineRule="exact"/>
        <w:ind w:left="20" w:firstLine="5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награждении правительственными наградами:</w:t>
      </w:r>
    </w:p>
    <w:p w:rsidR="00652C82" w:rsidRPr="00652C82" w:rsidRDefault="00652C82" w:rsidP="00652C82">
      <w:pPr>
        <w:widowControl w:val="0"/>
        <w:numPr>
          <w:ilvl w:val="0"/>
          <w:numId w:val="12"/>
        </w:numPr>
        <w:tabs>
          <w:tab w:val="left" w:pos="1420"/>
        </w:tabs>
        <w:spacing w:after="0" w:line="240" w:lineRule="exact"/>
        <w:ind w:left="20" w:firstLine="10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«Заслуженный учитель РФ» в размере 2500 рублей;</w:t>
      </w:r>
    </w:p>
    <w:p w:rsidR="00652C82" w:rsidRPr="00652C82" w:rsidRDefault="00652C82" w:rsidP="00652C82">
      <w:pPr>
        <w:widowControl w:val="0"/>
        <w:numPr>
          <w:ilvl w:val="0"/>
          <w:numId w:val="12"/>
        </w:numPr>
        <w:tabs>
          <w:tab w:val="left" w:pos="1415"/>
        </w:tabs>
        <w:spacing w:after="0" w:line="240" w:lineRule="exact"/>
        <w:ind w:left="20" w:firstLine="10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Почетный работник общего образования РФ 2000 рублей;</w:t>
      </w:r>
    </w:p>
    <w:p w:rsidR="00652C82" w:rsidRPr="00652C82" w:rsidRDefault="00652C82" w:rsidP="00652C82">
      <w:pPr>
        <w:widowControl w:val="0"/>
        <w:numPr>
          <w:ilvl w:val="0"/>
          <w:numId w:val="12"/>
        </w:numPr>
        <w:tabs>
          <w:tab w:val="left" w:pos="1415"/>
        </w:tabs>
        <w:spacing w:after="0" w:line="288" w:lineRule="exact"/>
        <w:ind w:left="20" w:firstLine="10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Почетная грамота Министерства образования РФ 1500 рублей;</w:t>
      </w:r>
    </w:p>
    <w:p w:rsidR="00652C82" w:rsidRPr="00652C82" w:rsidRDefault="00652C82" w:rsidP="00652C82">
      <w:pPr>
        <w:widowControl w:val="0"/>
        <w:numPr>
          <w:ilvl w:val="0"/>
          <w:numId w:val="12"/>
        </w:numPr>
        <w:tabs>
          <w:tab w:val="left" w:pos="1395"/>
        </w:tabs>
        <w:spacing w:after="0" w:line="288" w:lineRule="exact"/>
        <w:ind w:left="20" w:firstLine="104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Почетная грамота Министерства образования Рязанской области 1000 рублей;. </w:t>
      </w:r>
      <w:r w:rsidRPr="00652C82">
        <w:rPr>
          <w:rFonts w:ascii="Times New Roman" w:eastAsia="Times New Roman" w:hAnsi="Times New Roman" w:cs="Times New Roman"/>
          <w:b/>
          <w:color w:val="000000"/>
          <w:sz w:val="24"/>
          <w:szCs w:val="24"/>
          <w:lang w:eastAsia="ru-RU"/>
        </w:rPr>
        <w:t>(Приложение № 10.</w:t>
      </w:r>
      <w:proofErr w:type="gramEnd"/>
      <w:r w:rsidRPr="00652C82">
        <w:rPr>
          <w:rFonts w:ascii="Times New Roman" w:eastAsia="Times New Roman" w:hAnsi="Times New Roman" w:cs="Times New Roman"/>
          <w:b/>
          <w:color w:val="000000"/>
          <w:sz w:val="24"/>
          <w:szCs w:val="24"/>
          <w:lang w:eastAsia="ru-RU"/>
        </w:rPr>
        <w:t xml:space="preserve"> </w:t>
      </w:r>
      <w:proofErr w:type="gramStart"/>
      <w:r w:rsidRPr="00652C82">
        <w:rPr>
          <w:rFonts w:ascii="Times New Roman" w:eastAsia="Times New Roman" w:hAnsi="Times New Roman" w:cs="Times New Roman"/>
          <w:b/>
          <w:color w:val="000000"/>
          <w:sz w:val="24"/>
          <w:szCs w:val="24"/>
          <w:lang w:eastAsia="ru-RU"/>
        </w:rPr>
        <w:t>Приложение №11)</w:t>
      </w:r>
      <w:proofErr w:type="gramEnd"/>
    </w:p>
    <w:p w:rsidR="00652C82" w:rsidRPr="00652C82" w:rsidRDefault="00652C82" w:rsidP="00652C82">
      <w:pPr>
        <w:widowControl w:val="0"/>
        <w:tabs>
          <w:tab w:val="left" w:pos="1681"/>
        </w:tabs>
        <w:spacing w:after="0" w:line="276" w:lineRule="exact"/>
        <w:ind w:lef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6.8.</w:t>
      </w:r>
      <w:r w:rsidRPr="00652C82">
        <w:rPr>
          <w:rFonts w:ascii="Times New Roman" w:eastAsia="Times New Roman" w:hAnsi="Times New Roman" w:cs="Times New Roman"/>
          <w:color w:val="000000"/>
          <w:sz w:val="24"/>
          <w:szCs w:val="24"/>
          <w:lang w:eastAsia="ru-RU"/>
        </w:rPr>
        <w:tab/>
      </w:r>
      <w:proofErr w:type="gramStart"/>
      <w:r w:rsidRPr="00652C82">
        <w:rPr>
          <w:rFonts w:ascii="Times New Roman" w:eastAsia="Times New Roman" w:hAnsi="Times New Roman" w:cs="Times New Roman"/>
          <w:color w:val="000000"/>
          <w:sz w:val="24"/>
          <w:szCs w:val="24"/>
          <w:lang w:eastAsia="ru-RU"/>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w:t>
      </w:r>
      <w:r w:rsidRPr="00652C82">
        <w:rPr>
          <w:rFonts w:ascii="Times New Roman" w:eastAsia="Times New Roman" w:hAnsi="Times New Roman" w:cs="Times New Roman"/>
          <w:i/>
          <w:iCs/>
          <w:color w:val="000000"/>
          <w:sz w:val="24"/>
          <w:szCs w:val="24"/>
          <w:lang w:eastAsia="ru-RU"/>
        </w:rPr>
        <w:t>«О</w:t>
      </w:r>
      <w:r w:rsidRPr="00652C82">
        <w:rPr>
          <w:rFonts w:ascii="Times New Roman" w:eastAsia="Times New Roman" w:hAnsi="Times New Roman" w:cs="Times New Roman"/>
          <w:color w:val="000000"/>
          <w:sz w:val="24"/>
          <w:szCs w:val="24"/>
          <w:lang w:eastAsia="ru-RU"/>
        </w:rPr>
        <w:t xml:space="preserve">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w:t>
      </w:r>
      <w:proofErr w:type="gramEnd"/>
      <w:r w:rsidRPr="00652C82">
        <w:rPr>
          <w:rFonts w:ascii="Times New Roman" w:eastAsia="Times New Roman" w:hAnsi="Times New Roman" w:cs="Times New Roman"/>
          <w:color w:val="000000"/>
          <w:sz w:val="24"/>
          <w:szCs w:val="24"/>
          <w:lang w:eastAsia="ru-RU"/>
        </w:rPr>
        <w:t xml:space="preserve"> </w:t>
      </w:r>
      <w:proofErr w:type="gramStart"/>
      <w:r w:rsidRPr="00652C82">
        <w:rPr>
          <w:rFonts w:ascii="Times New Roman" w:eastAsia="Times New Roman" w:hAnsi="Times New Roman" w:cs="Times New Roman"/>
          <w:color w:val="000000"/>
          <w:sz w:val="24"/>
          <w:szCs w:val="24"/>
          <w:lang w:eastAsia="ru-RU"/>
        </w:rPr>
        <w:t>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 7 календарных дней.</w:t>
      </w:r>
      <w:proofErr w:type="gramEnd"/>
    </w:p>
    <w:p w:rsidR="00652C82" w:rsidRPr="00652C82" w:rsidRDefault="00652C82" w:rsidP="00652C82">
      <w:pPr>
        <w:widowControl w:val="0"/>
        <w:spacing w:after="0" w:line="276" w:lineRule="exact"/>
        <w:ind w:left="20" w:firstLine="5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и оценки фактических условий труда работников работодатель сохраняет:</w:t>
      </w:r>
    </w:p>
    <w:p w:rsidR="00652C82" w:rsidRPr="00652C82" w:rsidRDefault="00652C82" w:rsidP="00652C82">
      <w:pPr>
        <w:widowControl w:val="0"/>
        <w:spacing w:after="0" w:line="276" w:lineRule="exact"/>
        <w:ind w:left="20" w:firstLine="5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Работникам, занятым на работах с вредными и (или) опасными условиями труда </w:t>
      </w:r>
      <w:r w:rsidRPr="00652C82">
        <w:rPr>
          <w:rFonts w:ascii="Times New Roman" w:eastAsia="Times New Roman" w:hAnsi="Times New Roman" w:cs="Times New Roman"/>
          <w:color w:val="000000"/>
          <w:sz w:val="24"/>
          <w:szCs w:val="24"/>
          <w:lang w:eastAsia="ru-RU"/>
        </w:rPr>
        <w:lastRenderedPageBreak/>
        <w:t>обеспечивается право на дополнительный отпуск и сокращенный рабочий день в соответствии со Списком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.(Приложение №7)</w:t>
      </w:r>
      <w:proofErr w:type="gramEnd"/>
    </w:p>
    <w:p w:rsidR="00652C82" w:rsidRPr="00652C82" w:rsidRDefault="00652C82" w:rsidP="00652C82">
      <w:pPr>
        <w:widowControl w:val="0"/>
        <w:tabs>
          <w:tab w:val="left" w:pos="994"/>
        </w:tabs>
        <w:spacing w:after="0" w:line="276" w:lineRule="exact"/>
        <w:ind w:left="52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6.9.В соответствии с Законом Рязанской области «О предоставлении компенсаций по оплате жилых помещений и коммунальных услуг отдельным категориям специалистов сельской местности и рабочих поселков» педагогические работники ОУ, работающие и проживающие в сельской местности и совместно проживающие с ними члены их семей, имеют право на предоставление компенсации расходов на оплату жилых помещений, отопления и освещения.</w:t>
      </w:r>
      <w:proofErr w:type="gramEnd"/>
      <w:r w:rsidRPr="00652C82">
        <w:rPr>
          <w:rFonts w:ascii="Times New Roman" w:eastAsia="Times New Roman" w:hAnsi="Times New Roman" w:cs="Times New Roman"/>
          <w:color w:val="000000"/>
          <w:sz w:val="24"/>
          <w:szCs w:val="24"/>
          <w:lang w:eastAsia="ru-RU"/>
        </w:rPr>
        <w:t xml:space="preserve"> Данное право сохраняется за педагогическими работниками - пенсионерами, проживающими в сельской местности и совместно проживающими с ними членами их семей, если общий стаж работы названных специалистов не менее 10 лет. Право на получение компенсаций сохраняется за специалистами, если на момент выхода на пенсию они имели это право.</w:t>
      </w:r>
    </w:p>
    <w:p w:rsidR="00652C82" w:rsidRPr="00652C82" w:rsidRDefault="00652C82" w:rsidP="00652C82">
      <w:pPr>
        <w:widowControl w:val="0"/>
        <w:spacing w:after="238" w:line="276" w:lineRule="exact"/>
        <w:ind w:left="20" w:right="20" w:firstLine="6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6.10. Дети работников МОУ «Казачинская средняя школа» имеют право на первоочередной прием в детское дошкольное учреждение.</w:t>
      </w:r>
    </w:p>
    <w:p w:rsidR="00652C82" w:rsidRPr="00652C82" w:rsidRDefault="00652C82" w:rsidP="00652C82">
      <w:pPr>
        <w:widowControl w:val="0"/>
        <w:spacing w:after="0" w:line="278" w:lineRule="exact"/>
        <w:ind w:left="860" w:right="3420"/>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 xml:space="preserve">                                </w:t>
      </w:r>
      <w:r w:rsidRPr="00652C82">
        <w:rPr>
          <w:rFonts w:ascii="Times New Roman" w:eastAsia="Times New Roman" w:hAnsi="Times New Roman" w:cs="Times New Roman"/>
          <w:b/>
          <w:bCs/>
          <w:color w:val="000000"/>
          <w:sz w:val="24"/>
          <w:szCs w:val="24"/>
          <w:lang w:val="en-US" w:eastAsia="ru-RU"/>
        </w:rPr>
        <w:t>VII</w:t>
      </w:r>
      <w:r w:rsidRPr="00652C82">
        <w:rPr>
          <w:rFonts w:ascii="Times New Roman" w:eastAsia="Times New Roman" w:hAnsi="Times New Roman" w:cs="Times New Roman"/>
          <w:b/>
          <w:bCs/>
          <w:color w:val="000000"/>
          <w:sz w:val="24"/>
          <w:szCs w:val="24"/>
          <w:lang w:eastAsia="ru-RU"/>
        </w:rPr>
        <w:t xml:space="preserve">.   Работа с молодым педагогами </w:t>
      </w:r>
    </w:p>
    <w:p w:rsidR="00652C82" w:rsidRPr="00652C82" w:rsidRDefault="00652C82" w:rsidP="00652C82">
      <w:pPr>
        <w:widowControl w:val="0"/>
        <w:spacing w:after="0" w:line="278" w:lineRule="exact"/>
        <w:ind w:left="860" w:right="3420"/>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Стороны договорились:</w:t>
      </w:r>
    </w:p>
    <w:p w:rsidR="00652C82" w:rsidRPr="00652C82" w:rsidRDefault="00652C82" w:rsidP="00652C82">
      <w:pPr>
        <w:widowControl w:val="0"/>
        <w:tabs>
          <w:tab w:val="left" w:pos="1191"/>
        </w:tabs>
        <w:spacing w:after="0" w:line="276" w:lineRule="exact"/>
        <w:ind w:left="66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7.1. Молодой педагог имеет право на воспитателя - наставника. Выбор наставника по обоюдному согласию.</w:t>
      </w:r>
    </w:p>
    <w:p w:rsidR="00652C82" w:rsidRPr="00652C82" w:rsidRDefault="00652C82" w:rsidP="00652C82">
      <w:pPr>
        <w:widowControl w:val="0"/>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7.2. Установить единовременное пособие молодым специалистам, прибывшим в ОУ в год окончания педагогических учебных заведений в размере 10000 рублей на каждого и при условии трехлетней отработки в ОУ.</w:t>
      </w:r>
    </w:p>
    <w:p w:rsidR="00652C82" w:rsidRPr="00652C82" w:rsidRDefault="00652C82" w:rsidP="00652C82">
      <w:pPr>
        <w:widowControl w:val="0"/>
        <w:spacing w:after="0" w:line="276" w:lineRule="exact"/>
        <w:ind w:left="20" w:right="20" w:firstLine="6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7.3. Производить в течение 3-х лет выплату ежемесячной надбавки к заработной плате в размере 2000 (две тысячи) рублей молодым специалистам МОУ, прибывшим на работу после окончания </w:t>
      </w:r>
      <w:proofErr w:type="spellStart"/>
      <w:r w:rsidRPr="00652C82">
        <w:rPr>
          <w:rFonts w:ascii="Times New Roman" w:eastAsia="Times New Roman" w:hAnsi="Times New Roman" w:cs="Times New Roman"/>
          <w:color w:val="000000"/>
          <w:sz w:val="24"/>
          <w:szCs w:val="24"/>
          <w:lang w:eastAsia="ru-RU"/>
        </w:rPr>
        <w:t>средне-специального</w:t>
      </w:r>
      <w:proofErr w:type="spellEnd"/>
      <w:r w:rsidRPr="00652C82">
        <w:rPr>
          <w:rFonts w:ascii="Times New Roman" w:eastAsia="Times New Roman" w:hAnsi="Times New Roman" w:cs="Times New Roman"/>
          <w:color w:val="000000"/>
          <w:sz w:val="24"/>
          <w:szCs w:val="24"/>
          <w:lang w:eastAsia="ru-RU"/>
        </w:rPr>
        <w:t xml:space="preserve"> учебного заведения, и 2500 (две с половиной тысячи) рублей – после окончания высших учебных заведений </w:t>
      </w:r>
      <w:r w:rsidRPr="00652C82">
        <w:rPr>
          <w:rFonts w:ascii="Times New Roman" w:eastAsia="Times New Roman" w:hAnsi="Times New Roman" w:cs="Times New Roman"/>
          <w:b/>
          <w:color w:val="000000"/>
          <w:sz w:val="24"/>
          <w:szCs w:val="24"/>
          <w:lang w:eastAsia="ru-RU"/>
        </w:rPr>
        <w:t>(Приложение № 2).</w:t>
      </w:r>
    </w:p>
    <w:p w:rsidR="00652C82" w:rsidRPr="00652C82" w:rsidRDefault="00652C82" w:rsidP="00652C82">
      <w:pPr>
        <w:widowControl w:val="0"/>
        <w:tabs>
          <w:tab w:val="left" w:pos="1162"/>
        </w:tabs>
        <w:spacing w:after="0" w:line="276" w:lineRule="exact"/>
        <w:ind w:left="66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7.4. К молодым специалистам относятся лица в возрасте до 30 лет - выпускники профессиональных образовательных организаций, образовательных организаций высшего образования, принятые на работу в МОУ «Казачинская средняя школа» в течение трех лет после окончания учебы.</w:t>
      </w:r>
    </w:p>
    <w:p w:rsidR="00652C82" w:rsidRPr="00652C82" w:rsidRDefault="00652C82" w:rsidP="00652C82">
      <w:pPr>
        <w:widowControl w:val="0"/>
        <w:spacing w:after="0" w:line="276" w:lineRule="exact"/>
        <w:ind w:left="20" w:right="20" w:firstLine="6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Статус молодого специалиста возникает у выпускника учебного заведения со дня заключения им трудового договора с образовательной организацией впервые.</w:t>
      </w:r>
    </w:p>
    <w:p w:rsidR="00652C82" w:rsidRPr="00652C82" w:rsidRDefault="00652C82" w:rsidP="00652C82">
      <w:pPr>
        <w:widowControl w:val="0"/>
        <w:spacing w:after="0" w:line="276" w:lineRule="exact"/>
        <w:ind w:left="20" w:right="20" w:firstLine="6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Молодым специалистом также признается работник, приступивший к работе в педагогической должности после окончания профессиональных образовательных организаций, образовательных организаций высшего образования (</w:t>
      </w:r>
      <w:proofErr w:type="spellStart"/>
      <w:r w:rsidRPr="00652C82">
        <w:rPr>
          <w:rFonts w:ascii="Times New Roman" w:eastAsia="Times New Roman" w:hAnsi="Times New Roman" w:cs="Times New Roman"/>
          <w:color w:val="000000"/>
          <w:sz w:val="24"/>
          <w:szCs w:val="24"/>
          <w:lang w:eastAsia="ru-RU"/>
        </w:rPr>
        <w:t>очно</w:t>
      </w:r>
      <w:proofErr w:type="spellEnd"/>
      <w:r w:rsidRPr="00652C82">
        <w:rPr>
          <w:rFonts w:ascii="Times New Roman" w:eastAsia="Times New Roman" w:hAnsi="Times New Roman" w:cs="Times New Roman"/>
          <w:color w:val="000000"/>
          <w:sz w:val="24"/>
          <w:szCs w:val="24"/>
          <w:lang w:eastAsia="ru-RU"/>
        </w:rPr>
        <w:t>), уже находясь в трудовых отношениях с работодателем.</w:t>
      </w:r>
    </w:p>
    <w:p w:rsidR="00652C82" w:rsidRPr="00652C82" w:rsidRDefault="00652C82" w:rsidP="00E55F8C">
      <w:pPr>
        <w:widowControl w:val="0"/>
        <w:numPr>
          <w:ilvl w:val="1"/>
          <w:numId w:val="39"/>
        </w:numPr>
        <w:tabs>
          <w:tab w:val="left" w:pos="13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Статус молодого специалиста сохраняется или продлевается (на срок до трех лет) в следующих случаях:</w:t>
      </w:r>
    </w:p>
    <w:p w:rsidR="00652C82" w:rsidRPr="00652C82" w:rsidRDefault="00652C82" w:rsidP="00652C82">
      <w:pPr>
        <w:widowControl w:val="0"/>
        <w:numPr>
          <w:ilvl w:val="0"/>
          <w:numId w:val="5"/>
        </w:numPr>
        <w:tabs>
          <w:tab w:val="left" w:pos="721"/>
        </w:tabs>
        <w:spacing w:after="0" w:line="276" w:lineRule="exact"/>
        <w:ind w:left="660" w:right="20" w:hanging="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призыв на военную службу или направление на заменяющую её альтернативную гражданскую службу;</w:t>
      </w:r>
    </w:p>
    <w:p w:rsidR="00652C82" w:rsidRPr="00652C82" w:rsidRDefault="00652C82" w:rsidP="00652C82">
      <w:pPr>
        <w:widowControl w:val="0"/>
        <w:numPr>
          <w:ilvl w:val="0"/>
          <w:numId w:val="5"/>
        </w:numPr>
        <w:tabs>
          <w:tab w:val="left" w:pos="721"/>
        </w:tabs>
        <w:spacing w:after="0" w:line="276" w:lineRule="exact"/>
        <w:ind w:left="660" w:hanging="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переход работника в другую образовательную организацию;</w:t>
      </w:r>
    </w:p>
    <w:p w:rsidR="00652C82" w:rsidRPr="00652C82" w:rsidRDefault="00652C82" w:rsidP="00652C82">
      <w:pPr>
        <w:widowControl w:val="0"/>
        <w:numPr>
          <w:ilvl w:val="0"/>
          <w:numId w:val="5"/>
        </w:numPr>
        <w:tabs>
          <w:tab w:val="left" w:pos="721"/>
        </w:tabs>
        <w:spacing w:after="0" w:line="276" w:lineRule="exact"/>
        <w:ind w:left="660" w:right="20" w:hanging="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направление в очную аспирантуру для подготовки и защиты кандидатской диссертации на срок не более трех лет;</w:t>
      </w:r>
    </w:p>
    <w:p w:rsidR="00652C82" w:rsidRPr="00652C82" w:rsidRDefault="00652C82" w:rsidP="00652C82">
      <w:pPr>
        <w:widowControl w:val="0"/>
        <w:numPr>
          <w:ilvl w:val="0"/>
          <w:numId w:val="5"/>
        </w:numPr>
        <w:tabs>
          <w:tab w:val="left" w:pos="721"/>
        </w:tabs>
        <w:spacing w:after="749" w:line="276" w:lineRule="exact"/>
        <w:ind w:left="660" w:hanging="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нахождение в отпуске по уходу за ребенком до достижения им возраста трех лет</w:t>
      </w:r>
    </w:p>
    <w:p w:rsidR="00652C82" w:rsidRPr="00652C82" w:rsidRDefault="00652C82" w:rsidP="00652C82">
      <w:pPr>
        <w:widowControl w:val="0"/>
        <w:tabs>
          <w:tab w:val="left" w:pos="721"/>
        </w:tabs>
        <w:spacing w:after="749" w:line="276" w:lineRule="exact"/>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w:t>
      </w:r>
      <w:r w:rsidRPr="00652C82">
        <w:rPr>
          <w:rFonts w:ascii="Times New Roman" w:eastAsia="Times New Roman" w:hAnsi="Times New Roman" w:cs="Times New Roman"/>
          <w:b/>
          <w:color w:val="000000"/>
          <w:sz w:val="24"/>
          <w:szCs w:val="24"/>
          <w:lang w:val="en-US" w:eastAsia="ru-RU"/>
        </w:rPr>
        <w:t>VII</w:t>
      </w:r>
      <w:r w:rsidRPr="00652C82">
        <w:rPr>
          <w:rFonts w:ascii="Times New Roman" w:eastAsia="Times New Roman" w:hAnsi="Times New Roman" w:cs="Times New Roman"/>
          <w:b/>
          <w:color w:val="000000"/>
          <w:sz w:val="24"/>
          <w:szCs w:val="24"/>
          <w:lang w:eastAsia="ru-RU"/>
        </w:rPr>
        <w:t xml:space="preserve"> .Охрана труда и здоровья</w:t>
      </w:r>
    </w:p>
    <w:p w:rsidR="00652C82" w:rsidRPr="00652C82" w:rsidRDefault="00652C82" w:rsidP="00652C82">
      <w:pPr>
        <w:tabs>
          <w:tab w:val="left" w:pos="708"/>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lastRenderedPageBreak/>
        <w:t>Работодатель обязуется</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tabs>
          <w:tab w:val="left" w:pos="708"/>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7.1.</w:t>
      </w:r>
      <w:proofErr w:type="gramStart"/>
      <w:r w:rsidRPr="00652C82">
        <w:rPr>
          <w:rFonts w:ascii="Times New Roman" w:eastAsia="Times New Roman" w:hAnsi="Times New Roman" w:cs="Times New Roman"/>
          <w:color w:val="000000"/>
          <w:sz w:val="24"/>
          <w:szCs w:val="24"/>
          <w:lang w:val="en-US" w:eastAsia="ru-RU"/>
        </w:rPr>
        <w:t>C</w:t>
      </w:r>
      <w:proofErr w:type="spellStart"/>
      <w:proofErr w:type="gramEnd"/>
      <w:r w:rsidRPr="00652C82">
        <w:rPr>
          <w:rFonts w:ascii="Times New Roman" w:eastAsia="Times New Roman" w:hAnsi="Times New Roman" w:cs="Times New Roman"/>
          <w:color w:val="000000"/>
          <w:sz w:val="24"/>
          <w:szCs w:val="24"/>
          <w:lang w:eastAsia="ru-RU"/>
        </w:rPr>
        <w:t>оздать</w:t>
      </w:r>
      <w:proofErr w:type="spellEnd"/>
      <w:r w:rsidRPr="00652C82">
        <w:rPr>
          <w:rFonts w:ascii="Times New Roman" w:eastAsia="Times New Roman" w:hAnsi="Times New Roman" w:cs="Times New Roman"/>
          <w:color w:val="000000"/>
          <w:sz w:val="24"/>
          <w:szCs w:val="24"/>
          <w:lang w:eastAsia="ru-RU"/>
        </w:rPr>
        <w:t xml:space="preserve">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 (ст. 214 ТК РФ).</w:t>
      </w:r>
    </w:p>
    <w:p w:rsidR="00652C82" w:rsidRPr="00652C82" w:rsidRDefault="00652C82" w:rsidP="00652C82">
      <w:pPr>
        <w:tabs>
          <w:tab w:val="left" w:pos="708"/>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652C82" w:rsidRPr="00652C82" w:rsidRDefault="00652C82" w:rsidP="00652C82">
      <w:pPr>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7.2. </w:t>
      </w:r>
      <w:proofErr w:type="gramStart"/>
      <w:r w:rsidRPr="00652C82">
        <w:rPr>
          <w:rFonts w:ascii="Times New Roman" w:eastAsia="Times New Roman" w:hAnsi="Times New Roman" w:cs="Times New Roman"/>
          <w:color w:val="000000"/>
          <w:sz w:val="24"/>
          <w:szCs w:val="24"/>
          <w:lang w:eastAsia="ru-RU"/>
        </w:rPr>
        <w:t>Финансировать мероприятия  по улучшению условий  и   охрану труда, в том числе  обучение работников безопасным приемам работы, специальную оценку условий труда, оценку профессиональных рисков проведение предварительных (при поступлении на работу) и периодических (в течение трудовой деятельности) медицинских осмотров  работников   в размере не менее 0,2% от суммы затрат на предоставление образовательной организации  муниципальных услуг и не менее 0,7 процента от суммы эксплуатационных</w:t>
      </w:r>
      <w:proofErr w:type="gramEnd"/>
      <w:r w:rsidRPr="00652C82">
        <w:rPr>
          <w:rFonts w:ascii="Times New Roman" w:eastAsia="Times New Roman" w:hAnsi="Times New Roman" w:cs="Times New Roman"/>
          <w:color w:val="000000"/>
          <w:sz w:val="24"/>
          <w:szCs w:val="24"/>
          <w:lang w:eastAsia="ru-RU"/>
        </w:rPr>
        <w:t xml:space="preserve"> расходов на содержание образовательной организации.</w:t>
      </w:r>
    </w:p>
    <w:p w:rsidR="00652C82" w:rsidRPr="00652C82" w:rsidRDefault="00652C82" w:rsidP="00E55F8C">
      <w:pPr>
        <w:widowControl w:val="0"/>
        <w:numPr>
          <w:ilvl w:val="1"/>
          <w:numId w:val="40"/>
        </w:num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Провести в образовательной организации специальную оценку условий труда, оценку профессиональных рисков. </w:t>
      </w:r>
    </w:p>
    <w:p w:rsidR="00652C82" w:rsidRPr="00652C82" w:rsidRDefault="00652C82" w:rsidP="00E55F8C">
      <w:pPr>
        <w:widowControl w:val="0"/>
        <w:numPr>
          <w:ilvl w:val="1"/>
          <w:numId w:val="40"/>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состав комиссии по проведению специальной оценки условий труда, оценки профессиональных рисков, по проверке готовности образовательной организации к новому учебному году  в обязательном порядке включать членов выборного органа первичной профсоюзной организации.</w:t>
      </w:r>
    </w:p>
    <w:p w:rsidR="00652C82" w:rsidRPr="00652C82" w:rsidRDefault="00652C82" w:rsidP="00E55F8C">
      <w:pPr>
        <w:widowControl w:val="0"/>
        <w:numPr>
          <w:ilvl w:val="1"/>
          <w:numId w:val="40"/>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Проводить со всеми поступающими на работу, а также переведенными на другую работу работниками образовательной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652C82" w:rsidRPr="00652C82" w:rsidRDefault="00652C82" w:rsidP="00E55F8C">
      <w:pPr>
        <w:widowControl w:val="0"/>
        <w:numPr>
          <w:ilvl w:val="1"/>
          <w:numId w:val="40"/>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Обеспечить наличие нормативных и справочных материалов по охране труда, правил, инструкций, журналов инструктажа и других материалов за счет образовательной организации.</w:t>
      </w:r>
    </w:p>
    <w:p w:rsidR="00652C82" w:rsidRPr="00652C82" w:rsidRDefault="00652C82" w:rsidP="00E55F8C">
      <w:pPr>
        <w:widowControl w:val="0"/>
        <w:numPr>
          <w:ilvl w:val="1"/>
          <w:numId w:val="41"/>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Обеспечить своевременную выдачу работникам средств индивидуальной защиты, смывающих и обезвреживающих средств </w:t>
      </w:r>
      <w:r w:rsidRPr="00652C82">
        <w:rPr>
          <w:rFonts w:ascii="Times New Roman" w:eastAsia="Times New Roman" w:hAnsi="Times New Roman" w:cs="Times New Roman"/>
          <w:b/>
          <w:color w:val="000000"/>
          <w:sz w:val="24"/>
          <w:szCs w:val="24"/>
          <w:lang w:eastAsia="ru-RU"/>
        </w:rPr>
        <w:t>(Приложение № 12).</w:t>
      </w:r>
    </w:p>
    <w:p w:rsidR="00652C82" w:rsidRPr="00652C82" w:rsidRDefault="00652C82" w:rsidP="00E55F8C">
      <w:pPr>
        <w:widowControl w:val="0"/>
        <w:numPr>
          <w:ilvl w:val="1"/>
          <w:numId w:val="42"/>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Сохранять место работы (должность) и средний заработок за работниками образовательной организации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(ст. 216.1 ТК РФ).</w:t>
      </w:r>
    </w:p>
    <w:p w:rsidR="00652C82" w:rsidRPr="00652C82" w:rsidRDefault="00652C82" w:rsidP="00E55F8C">
      <w:pPr>
        <w:widowControl w:val="0"/>
        <w:numPr>
          <w:ilvl w:val="1"/>
          <w:numId w:val="42"/>
        </w:numPr>
        <w:tabs>
          <w:tab w:val="left" w:pos="-142"/>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Обеспечивать гарантии и льготы работникам, занятым на работах   с вредными и (или) опасными условиями труда.</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Разработать и утвердить инструкции по охране труда на каждое рабочее место с учетом мотивированного мнения выборного органа первичной профсоюзной организации. (Приказ Министерства труда и социальной защиты РФ от 29 октября 2021 г. N 772н).</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Обеспечивать соблюдение работниками требований, правил и инструкций по охране труда.</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Создать в образовательной организации соответствии со ст. 224 Трудового кодекса РФ комиссию по охране труда, в состав которой на паритетной основе должны входить члены выборного органа первичной профсоюзной организации.</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Осуществлять совместно с профсоюзной организацией </w:t>
      </w:r>
      <w:proofErr w:type="gramStart"/>
      <w:r w:rsidRPr="00652C82">
        <w:rPr>
          <w:rFonts w:ascii="Times New Roman" w:eastAsia="Times New Roman" w:hAnsi="Times New Roman" w:cs="Times New Roman"/>
          <w:color w:val="000000"/>
          <w:sz w:val="24"/>
          <w:szCs w:val="24"/>
          <w:lang w:eastAsia="ru-RU"/>
        </w:rPr>
        <w:t>контроль за</w:t>
      </w:r>
      <w:proofErr w:type="gramEnd"/>
      <w:r w:rsidRPr="00652C82">
        <w:rPr>
          <w:rFonts w:ascii="Times New Roman" w:eastAsia="Times New Roman" w:hAnsi="Times New Roman" w:cs="Times New Roman"/>
          <w:color w:val="000000"/>
          <w:sz w:val="24"/>
          <w:szCs w:val="24"/>
          <w:lang w:eastAsia="ru-RU"/>
        </w:rPr>
        <w:t xml:space="preserve"> состоянием условий охраны труда, выполнением соглашения по охране труда.</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Оказывать содействие техническому инспектору труда Общероссийского  Профсоюза образования, членам комиссий по охране труда, уполномоченному (доверенному лицу) по охране труда в проведении </w:t>
      </w:r>
      <w:proofErr w:type="gramStart"/>
      <w:r w:rsidRPr="00652C82">
        <w:rPr>
          <w:rFonts w:ascii="Times New Roman" w:eastAsia="Times New Roman" w:hAnsi="Times New Roman" w:cs="Times New Roman"/>
          <w:color w:val="000000"/>
          <w:sz w:val="24"/>
          <w:szCs w:val="24"/>
          <w:lang w:eastAsia="ru-RU"/>
        </w:rPr>
        <w:t>контроля за</w:t>
      </w:r>
      <w:proofErr w:type="gramEnd"/>
      <w:r w:rsidRPr="00652C82">
        <w:rPr>
          <w:rFonts w:ascii="Times New Roman" w:eastAsia="Times New Roman" w:hAnsi="Times New Roman" w:cs="Times New Roman"/>
          <w:color w:val="000000"/>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здоровье и безопасные </w:t>
      </w:r>
      <w:r w:rsidRPr="00652C82">
        <w:rPr>
          <w:rFonts w:ascii="Times New Roman" w:eastAsia="Times New Roman" w:hAnsi="Times New Roman" w:cs="Times New Roman"/>
          <w:color w:val="000000"/>
          <w:sz w:val="24"/>
          <w:szCs w:val="24"/>
          <w:lang w:eastAsia="ru-RU"/>
        </w:rPr>
        <w:lastRenderedPageBreak/>
        <w:t xml:space="preserve">условия труда принимать меры к их устранению. </w:t>
      </w:r>
    </w:p>
    <w:p w:rsidR="00652C82" w:rsidRPr="00652C82" w:rsidRDefault="00652C82" w:rsidP="00E55F8C">
      <w:pPr>
        <w:widowControl w:val="0"/>
        <w:numPr>
          <w:ilvl w:val="1"/>
          <w:numId w:val="43"/>
        </w:numPr>
        <w:tabs>
          <w:tab w:val="left" w:pos="0"/>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Обеспечивать за счет средств работодателя в установленных законодательством случаях проведение обязательных предварительных (при поступлении на работу) и периодических (в течение трудовой деятельности) медицинских осмотров  с сохранением за ним места работы (должности) и среднего заработка на время прохождения указанных мероприятий.</w:t>
      </w:r>
    </w:p>
    <w:p w:rsidR="00652C82" w:rsidRPr="00652C82" w:rsidRDefault="00652C82" w:rsidP="00652C82">
      <w:pPr>
        <w:spacing w:after="0" w:line="240" w:lineRule="auto"/>
        <w:ind w:firstLine="567"/>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7.17. Использовать </w:t>
      </w:r>
      <w:proofErr w:type="gramStart"/>
      <w:r w:rsidRPr="00652C82">
        <w:rPr>
          <w:rFonts w:ascii="Times New Roman" w:eastAsia="Times New Roman" w:hAnsi="Times New Roman" w:cs="Times New Roman"/>
          <w:sz w:val="24"/>
          <w:szCs w:val="24"/>
          <w:lang w:eastAsia="ru-RU"/>
        </w:rPr>
        <w:t>в качестве дополнительного источника финансирования мероприятий на охрану труда возможность возврата части страховых взносов в Фонд социального страхования Российской Федерации на предупредительные меры по сокращению</w:t>
      </w:r>
      <w:proofErr w:type="gramEnd"/>
      <w:r w:rsidRPr="00652C82">
        <w:rPr>
          <w:rFonts w:ascii="Times New Roman" w:eastAsia="Times New Roman" w:hAnsi="Times New Roman" w:cs="Times New Roman"/>
          <w:sz w:val="24"/>
          <w:szCs w:val="24"/>
          <w:lang w:eastAsia="ru-RU"/>
        </w:rPr>
        <w:t xml:space="preserve"> производственного травматизма, приобретение спецодежды, </w:t>
      </w:r>
      <w:proofErr w:type="spellStart"/>
      <w:r w:rsidRPr="00652C82">
        <w:rPr>
          <w:rFonts w:ascii="Times New Roman" w:eastAsia="Times New Roman" w:hAnsi="Times New Roman" w:cs="Times New Roman"/>
          <w:sz w:val="24"/>
          <w:szCs w:val="24"/>
          <w:lang w:eastAsia="ru-RU"/>
        </w:rPr>
        <w:t>спецобуви</w:t>
      </w:r>
      <w:proofErr w:type="spellEnd"/>
      <w:r w:rsidRPr="00652C82">
        <w:rPr>
          <w:rFonts w:ascii="Times New Roman" w:eastAsia="Times New Roman" w:hAnsi="Times New Roman" w:cs="Times New Roman"/>
          <w:sz w:val="24"/>
          <w:szCs w:val="24"/>
          <w:lang w:eastAsia="ru-RU"/>
        </w:rPr>
        <w:t xml:space="preserve"> и других средств индивидуальной защиты, а также санаторно-курортных путевок</w:t>
      </w:r>
      <w:r w:rsidRPr="00652C82">
        <w:rPr>
          <w:rFonts w:ascii="Times New Roman" w:eastAsia="Times New Roman" w:hAnsi="Times New Roman" w:cs="Times New Roman"/>
          <w:b/>
          <w:sz w:val="24"/>
          <w:szCs w:val="24"/>
          <w:lang w:eastAsia="ru-RU"/>
        </w:rPr>
        <w:t xml:space="preserve"> </w:t>
      </w:r>
      <w:r w:rsidRPr="00652C82">
        <w:rPr>
          <w:rFonts w:ascii="Times New Roman" w:eastAsia="Times New Roman" w:hAnsi="Times New Roman" w:cs="Times New Roman"/>
          <w:sz w:val="24"/>
          <w:szCs w:val="24"/>
          <w:lang w:eastAsia="ru-RU"/>
        </w:rPr>
        <w:t>в соответствии с приказом Минтруда России от 10.12.2012 №580н.</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7.18. Содействовать дополнительной диспансеризации </w:t>
      </w:r>
      <w:proofErr w:type="gramStart"/>
      <w:r w:rsidRPr="00652C82">
        <w:rPr>
          <w:rFonts w:ascii="Times New Roman" w:eastAsia="Times New Roman" w:hAnsi="Times New Roman" w:cs="Times New Roman"/>
          <w:color w:val="000000"/>
          <w:sz w:val="24"/>
          <w:szCs w:val="24"/>
          <w:lang w:eastAsia="ru-RU"/>
        </w:rPr>
        <w:t>работающих</w:t>
      </w:r>
      <w:proofErr w:type="gramEnd"/>
      <w:r w:rsidRPr="00652C82">
        <w:rPr>
          <w:rFonts w:ascii="Times New Roman" w:eastAsia="Times New Roman" w:hAnsi="Times New Roman" w:cs="Times New Roman"/>
          <w:color w:val="000000"/>
          <w:sz w:val="24"/>
          <w:szCs w:val="24"/>
          <w:lang w:eastAsia="ru-RU"/>
        </w:rPr>
        <w:t xml:space="preserve"> в соответствии с требованиями Федерального закона от 29 ноября 2010г. №326-ФЗ «Об обязательном медицинском страховании в Российской Федерации».</w:t>
      </w:r>
    </w:p>
    <w:p w:rsidR="00652C82" w:rsidRPr="00652C82" w:rsidRDefault="00652C82" w:rsidP="00652C8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Работникам по письменному заявлению предоставляется право при прохождении диспансеризации получить освобождение от работы на один рабочий день раз в три года с сохранением места работы и среднего заработка. </w:t>
      </w:r>
    </w:p>
    <w:p w:rsidR="00652C82" w:rsidRPr="00652C82" w:rsidRDefault="00652C82" w:rsidP="00652C82">
      <w:pPr>
        <w:widowControl w:val="0"/>
        <w:spacing w:after="0" w:line="240" w:lineRule="auto"/>
        <w:ind w:firstLine="540"/>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Работникам, достигшим возраста сорока лет, предоставляется право на освобождение от работы на один рабочий день один раз в год с сохранением за ними места работы (должности) и среднего заработка.</w:t>
      </w:r>
    </w:p>
    <w:p w:rsidR="00652C82" w:rsidRPr="00652C82" w:rsidRDefault="00652C82" w:rsidP="00652C82">
      <w:pPr>
        <w:widowControl w:val="0"/>
        <w:spacing w:after="0" w:line="240" w:lineRule="auto"/>
        <w:ind w:firstLine="540"/>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652C82">
        <w:rPr>
          <w:rFonts w:ascii="Times New Roman" w:eastAsia="Courier New" w:hAnsi="Times New Roman" w:cs="Times New Roman"/>
          <w:color w:val="000000"/>
          <w:sz w:val="24"/>
          <w:szCs w:val="24"/>
          <w:lang w:eastAsia="ru-RU"/>
        </w:rPr>
        <w:t xml:space="preserve"> среднего заработка.</w:t>
      </w:r>
    </w:p>
    <w:p w:rsidR="00652C82" w:rsidRPr="00652C82" w:rsidRDefault="00652C82" w:rsidP="00652C82">
      <w:pPr>
        <w:tabs>
          <w:tab w:val="left" w:pos="0"/>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Конкретный день или дни прохождения диспансеризации согласовываются с работодателем</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7.19. Оборудовать комнату для места отдыха работников.</w:t>
      </w:r>
    </w:p>
    <w:p w:rsidR="00652C82" w:rsidRPr="00652C82" w:rsidRDefault="00652C82" w:rsidP="00652C82">
      <w:pPr>
        <w:tabs>
          <w:tab w:val="left" w:pos="0"/>
          <w:tab w:val="left" w:pos="567"/>
        </w:tabs>
        <w:spacing w:after="0" w:line="240"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7.20.  Один раз в полгода информировать трудовой коллектив образовательной организации о расходовании средств социального страхования на оплату пособий, больничных листов, лечение и отдых.</w:t>
      </w:r>
    </w:p>
    <w:p w:rsidR="00652C82" w:rsidRPr="00652C82" w:rsidRDefault="00652C82" w:rsidP="00652C82">
      <w:pPr>
        <w:widowControl w:val="0"/>
        <w:spacing w:after="0" w:line="276" w:lineRule="exact"/>
        <w:ind w:left="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7.21. Администрация и первичная профсоюзная организация ОУ в целях развития общественного </w:t>
      </w:r>
      <w:proofErr w:type="gramStart"/>
      <w:r w:rsidRPr="00652C82">
        <w:rPr>
          <w:rFonts w:ascii="Times New Roman" w:eastAsia="Times New Roman" w:hAnsi="Times New Roman" w:cs="Times New Roman"/>
          <w:color w:val="000000"/>
          <w:sz w:val="24"/>
          <w:szCs w:val="24"/>
          <w:lang w:eastAsia="ru-RU"/>
        </w:rPr>
        <w:t>контроля за</w:t>
      </w:r>
      <w:proofErr w:type="gramEnd"/>
      <w:r w:rsidRPr="00652C82">
        <w:rPr>
          <w:rFonts w:ascii="Times New Roman" w:eastAsia="Times New Roman" w:hAnsi="Times New Roman" w:cs="Times New Roman"/>
          <w:color w:val="000000"/>
          <w:sz w:val="24"/>
          <w:szCs w:val="24"/>
          <w:lang w:eastAsia="ru-RU"/>
        </w:rPr>
        <w:t xml:space="preserve"> соблюдением прав и законных интересов работников образования в области охраны труда содействуют:</w:t>
      </w:r>
    </w:p>
    <w:p w:rsidR="00652C82" w:rsidRPr="00652C82" w:rsidRDefault="00652C82" w:rsidP="00652C82">
      <w:pPr>
        <w:widowControl w:val="0"/>
        <w:numPr>
          <w:ilvl w:val="0"/>
          <w:numId w:val="5"/>
        </w:numPr>
        <w:tabs>
          <w:tab w:val="left" w:pos="735"/>
        </w:tabs>
        <w:spacing w:after="0" w:line="276" w:lineRule="exact"/>
        <w:ind w:left="680" w:right="20" w:hanging="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стимулированию работы уполномоченного по охране труда профсоюзных комитетов через начисление баллов, при распределении стимулирующей части заработной платы.</w:t>
      </w:r>
    </w:p>
    <w:p w:rsidR="00652C82" w:rsidRPr="00652C82" w:rsidRDefault="00652C82" w:rsidP="00652C82">
      <w:pPr>
        <w:widowControl w:val="0"/>
        <w:numPr>
          <w:ilvl w:val="0"/>
          <w:numId w:val="5"/>
        </w:numPr>
        <w:tabs>
          <w:tab w:val="left" w:pos="735"/>
        </w:tabs>
        <w:spacing w:after="0" w:line="276" w:lineRule="exact"/>
        <w:ind w:left="680" w:right="20" w:hanging="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обеспечению участия в смотрах конкурсах на звание лучший «Лучший уполномоченный по охране труда Профсоюза работников народного образования и науки Российской Федерации». Осуществляют контроль в учреждении образования по вопросам обеспечения мер охраны труда.</w:t>
      </w:r>
    </w:p>
    <w:p w:rsidR="00652C82" w:rsidRPr="00652C82" w:rsidRDefault="00652C82" w:rsidP="00652C82">
      <w:pPr>
        <w:widowControl w:val="0"/>
        <w:tabs>
          <w:tab w:val="left" w:pos="735"/>
        </w:tabs>
        <w:spacing w:after="0" w:line="276" w:lineRule="exact"/>
        <w:ind w:left="6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Приостанавливают частично или полностью деятельность ОУ при возникновении опасности для жизни и здоровья учащихся и работников до полного устранения вызывающих их причин.</w:t>
      </w:r>
    </w:p>
    <w:p w:rsidR="00652C82" w:rsidRPr="00652C82" w:rsidRDefault="00652C82" w:rsidP="00652C82">
      <w:pPr>
        <w:widowControl w:val="0"/>
        <w:tabs>
          <w:tab w:val="left" w:pos="735"/>
        </w:tabs>
        <w:spacing w:after="0" w:line="276" w:lineRule="exact"/>
        <w:ind w:left="68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Привлекают в установленном порядке к ответственности лиц нарушающих трудовое законодательство и иные нормативные правовые акты, содержащие нормы трудового права в области охраны</w:t>
      </w:r>
    </w:p>
    <w:p w:rsidR="00652C82" w:rsidRPr="00652C82" w:rsidRDefault="00652C82" w:rsidP="00652C82">
      <w:pPr>
        <w:widowControl w:val="0"/>
        <w:tabs>
          <w:tab w:val="left" w:pos="1436"/>
        </w:tabs>
        <w:spacing w:after="0" w:line="276" w:lineRule="exact"/>
        <w:ind w:right="20"/>
        <w:jc w:val="both"/>
        <w:rPr>
          <w:rFonts w:ascii="Times New Roman" w:eastAsia="Times New Roman" w:hAnsi="Times New Roman" w:cs="Times New Roman"/>
          <w:color w:val="000000"/>
          <w:sz w:val="24"/>
          <w:szCs w:val="24"/>
          <w:lang w:eastAsia="ru-RU"/>
        </w:rPr>
        <w:sectPr w:rsidR="00652C82" w:rsidRPr="00652C82" w:rsidSect="00652C82">
          <w:footerReference w:type="default" r:id="rId8"/>
          <w:pgSz w:w="11909" w:h="16838"/>
          <w:pgMar w:top="1072" w:right="806" w:bottom="1667" w:left="811" w:header="0" w:footer="3" w:gutter="0"/>
          <w:cols w:space="720"/>
          <w:noEndnote/>
          <w:docGrid w:linePitch="360"/>
        </w:sectPr>
      </w:pPr>
      <w:r w:rsidRPr="00652C82">
        <w:rPr>
          <w:rFonts w:ascii="Times New Roman" w:eastAsia="Times New Roman" w:hAnsi="Times New Roman" w:cs="Times New Roman"/>
          <w:color w:val="000000"/>
          <w:sz w:val="24"/>
          <w:szCs w:val="24"/>
          <w:lang w:eastAsia="ru-RU"/>
        </w:rPr>
        <w:t>7.22.Предусматривать в смете расходов выделение средств на капитальный ремонт помещений, находящихся в аварийном состоянии и обеспечивать их своевременный ремонт.</w:t>
      </w:r>
    </w:p>
    <w:p w:rsidR="00652C82" w:rsidRPr="00652C82" w:rsidRDefault="00652C82" w:rsidP="00652C82">
      <w:pPr>
        <w:widowControl w:val="0"/>
        <w:tabs>
          <w:tab w:val="left" w:pos="147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7.23.В случае отказа работника от выполнения работ в условиях, допускающих непосредственную опасность для жизни и здоровья людей, гарантировать защиту этих работников от необоснованных действий администрации учреждения.</w:t>
      </w:r>
    </w:p>
    <w:p w:rsidR="00652C82" w:rsidRPr="00652C82" w:rsidRDefault="00652C82" w:rsidP="00652C82">
      <w:pPr>
        <w:widowControl w:val="0"/>
        <w:tabs>
          <w:tab w:val="left" w:pos="109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7.24.Финансировать оплату труда работников учреждения, занятых на тяжелых работах, работах с </w:t>
      </w:r>
      <w:r w:rsidRPr="00652C82">
        <w:rPr>
          <w:rFonts w:ascii="Times New Roman" w:eastAsia="Times New Roman" w:hAnsi="Times New Roman" w:cs="Times New Roman"/>
          <w:color w:val="000000"/>
          <w:sz w:val="24"/>
          <w:szCs w:val="24"/>
          <w:lang w:eastAsia="ru-RU"/>
        </w:rPr>
        <w:lastRenderedPageBreak/>
        <w:t xml:space="preserve">вредными и (или) опасными и иными особыми условиями труда, в повышенном размере по сравнению с тарифными ставками (окладами), установленными для различных видов работ с нормальными условиями труда. Размер оплаты устанавливается не ниже определенных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или до 24%, утвержденным приказом </w:t>
      </w:r>
      <w:proofErr w:type="spellStart"/>
      <w:r w:rsidRPr="00652C82">
        <w:rPr>
          <w:rFonts w:ascii="Times New Roman" w:eastAsia="Times New Roman" w:hAnsi="Times New Roman" w:cs="Times New Roman"/>
          <w:color w:val="000000"/>
          <w:sz w:val="24"/>
          <w:szCs w:val="24"/>
          <w:lang w:eastAsia="ru-RU"/>
        </w:rPr>
        <w:t>Гособразования</w:t>
      </w:r>
      <w:proofErr w:type="spellEnd"/>
      <w:r w:rsidRPr="00652C82">
        <w:rPr>
          <w:rFonts w:ascii="Times New Roman" w:eastAsia="Times New Roman" w:hAnsi="Times New Roman" w:cs="Times New Roman"/>
          <w:color w:val="000000"/>
          <w:sz w:val="24"/>
          <w:szCs w:val="24"/>
          <w:lang w:eastAsia="ru-RU"/>
        </w:rPr>
        <w:t xml:space="preserve"> СССР от 20.08.90 № 579 (с изменениями и дополнениями) </w:t>
      </w:r>
      <w:r w:rsidRPr="00652C82">
        <w:rPr>
          <w:rFonts w:ascii="Times New Roman" w:eastAsia="Times New Roman" w:hAnsi="Times New Roman" w:cs="Times New Roman"/>
          <w:b/>
          <w:color w:val="000000"/>
          <w:sz w:val="24"/>
          <w:szCs w:val="24"/>
          <w:lang w:eastAsia="ru-RU"/>
        </w:rPr>
        <w:t xml:space="preserve">(Приложение </w:t>
      </w:r>
      <w:r w:rsidRPr="00652C82">
        <w:rPr>
          <w:rFonts w:ascii="Times New Roman" w:eastAsia="Tahoma" w:hAnsi="Times New Roman" w:cs="Times New Roman"/>
          <w:b/>
          <w:color w:val="000000"/>
          <w:lang w:eastAsia="ru-RU"/>
        </w:rPr>
        <w:t>№</w:t>
      </w:r>
      <w:r w:rsidRPr="00652C82">
        <w:rPr>
          <w:rFonts w:ascii="Times New Roman" w:eastAsia="Times New Roman" w:hAnsi="Times New Roman" w:cs="Times New Roman"/>
          <w:b/>
          <w:color w:val="000000"/>
          <w:sz w:val="24"/>
          <w:szCs w:val="24"/>
          <w:lang w:eastAsia="ru-RU"/>
        </w:rPr>
        <w:t>5</w:t>
      </w:r>
      <w:r w:rsidRPr="00652C82">
        <w:rPr>
          <w:rFonts w:ascii="Times New Roman" w:eastAsia="Tahoma" w:hAnsi="Times New Roman" w:cs="Times New Roman"/>
          <w:b/>
          <w:color w:val="000000"/>
          <w:lang w:eastAsia="ru-RU"/>
        </w:rPr>
        <w:t>).</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Повышение заработной платы по указанным основаниям производится по результатам специальной оценки условий труда.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До проведения в установленном порядке специальной оценки условий труда работнику, выполняющему работу, включенную в указанные Перечни, работодатель осуществляет повышенную оплату труда в прежнем порядке.</w:t>
      </w:r>
    </w:p>
    <w:p w:rsidR="00652C82" w:rsidRPr="00652C82" w:rsidRDefault="00652C82" w:rsidP="00652C82">
      <w:pPr>
        <w:widowControl w:val="0"/>
        <w:tabs>
          <w:tab w:val="left" w:pos="1157"/>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7.25.До утверждения Правительством Российской Федерации в порядке, установленном статьей 117 Трудового кодекса Российской Федерации, перечней таких работ, а также минимальной продолжительности такого отпуска применяется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утвержденный постановлением Госкомтруда СССР и Президиума ВЦСПС от 25 октября 1974г. № 298/П-22</w:t>
      </w:r>
      <w:proofErr w:type="gramEnd"/>
      <w:r w:rsidRPr="00652C82">
        <w:rPr>
          <w:rFonts w:ascii="Times New Roman" w:eastAsia="Times New Roman" w:hAnsi="Times New Roman" w:cs="Times New Roman"/>
          <w:color w:val="000000"/>
          <w:sz w:val="24"/>
          <w:szCs w:val="24"/>
          <w:lang w:eastAsia="ru-RU"/>
        </w:rPr>
        <w:t xml:space="preserve">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w:t>
      </w:r>
    </w:p>
    <w:p w:rsidR="00652C82" w:rsidRPr="00652C82" w:rsidRDefault="00652C82" w:rsidP="00652C82">
      <w:pPr>
        <w:widowControl w:val="0"/>
        <w:tabs>
          <w:tab w:val="left" w:pos="9923"/>
        </w:tabs>
        <w:spacing w:after="24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наличии результатов проведенной аттестации рабочих мест компенсации установить с учетом Постановления правительства Российской Федерации, утвержденного от 20 ноября 2008г.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652C82" w:rsidRPr="00652C82" w:rsidRDefault="00652C82" w:rsidP="00652C82">
      <w:pPr>
        <w:keepNext/>
        <w:keepLines/>
        <w:widowControl w:val="0"/>
        <w:tabs>
          <w:tab w:val="left" w:pos="9923"/>
        </w:tabs>
        <w:spacing w:after="0" w:line="276" w:lineRule="exact"/>
        <w:ind w:left="851" w:right="784" w:firstLine="53"/>
        <w:jc w:val="both"/>
        <w:outlineLvl w:val="7"/>
        <w:rPr>
          <w:rFonts w:ascii="Times New Roman" w:eastAsia="Times New Roman" w:hAnsi="Times New Roman" w:cs="Times New Roman"/>
          <w:b/>
          <w:bCs/>
          <w:color w:val="000000"/>
          <w:sz w:val="24"/>
          <w:szCs w:val="24"/>
          <w:lang w:eastAsia="ru-RU"/>
        </w:rPr>
      </w:pPr>
      <w:bookmarkStart w:id="9" w:name="bookmark10"/>
      <w:r w:rsidRPr="00652C82">
        <w:rPr>
          <w:rFonts w:ascii="Times New Roman" w:eastAsia="Times New Roman" w:hAnsi="Times New Roman" w:cs="Times New Roman"/>
          <w:b/>
          <w:bCs/>
          <w:color w:val="000000"/>
          <w:sz w:val="24"/>
          <w:szCs w:val="24"/>
          <w:lang w:eastAsia="ru-RU"/>
        </w:rPr>
        <w:t>Первичная профсоюзная организация обязуется:</w:t>
      </w:r>
      <w:bookmarkEnd w:id="9"/>
    </w:p>
    <w:p w:rsidR="00652C82" w:rsidRPr="00652C82" w:rsidRDefault="00652C82" w:rsidP="00652C82">
      <w:pPr>
        <w:widowControl w:val="0"/>
        <w:tabs>
          <w:tab w:val="left" w:pos="144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7.26.Силами профсоюзного актива оказывать практическую помощь в обеспечении службы охраны труда нормативно-правовой документацией и осуществлении общественного </w:t>
      </w:r>
      <w:proofErr w:type="gramStart"/>
      <w:r w:rsidRPr="00652C82">
        <w:rPr>
          <w:rFonts w:ascii="Times New Roman" w:eastAsia="Times New Roman" w:hAnsi="Times New Roman" w:cs="Times New Roman"/>
          <w:color w:val="000000"/>
          <w:sz w:val="24"/>
          <w:szCs w:val="24"/>
          <w:lang w:eastAsia="ru-RU"/>
        </w:rPr>
        <w:t>контроля за</w:t>
      </w:r>
      <w:proofErr w:type="gramEnd"/>
      <w:r w:rsidRPr="00652C82">
        <w:rPr>
          <w:rFonts w:ascii="Times New Roman" w:eastAsia="Times New Roman" w:hAnsi="Times New Roman" w:cs="Times New Roman"/>
          <w:color w:val="000000"/>
          <w:sz w:val="24"/>
          <w:szCs w:val="24"/>
          <w:lang w:eastAsia="ru-RU"/>
        </w:rPr>
        <w:t xml:space="preserve"> охраной труда, анализе состояния производственного травматизма, </w:t>
      </w:r>
      <w:proofErr w:type="spellStart"/>
      <w:r w:rsidRPr="00652C82">
        <w:rPr>
          <w:rFonts w:ascii="Times New Roman" w:eastAsia="Times New Roman" w:hAnsi="Times New Roman" w:cs="Times New Roman"/>
          <w:color w:val="000000"/>
          <w:sz w:val="24"/>
          <w:szCs w:val="24"/>
          <w:lang w:eastAsia="ru-RU"/>
        </w:rPr>
        <w:t>профзаболеваемости</w:t>
      </w:r>
      <w:proofErr w:type="spell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1339"/>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7.27.Осуществлять общественный </w:t>
      </w:r>
      <w:proofErr w:type="gramStart"/>
      <w:r w:rsidRPr="00652C82">
        <w:rPr>
          <w:rFonts w:ascii="Times New Roman" w:eastAsia="Times New Roman" w:hAnsi="Times New Roman" w:cs="Times New Roman"/>
          <w:color w:val="000000"/>
          <w:sz w:val="24"/>
          <w:szCs w:val="24"/>
          <w:lang w:eastAsia="ru-RU"/>
        </w:rPr>
        <w:t>контроль за</w:t>
      </w:r>
      <w:proofErr w:type="gramEnd"/>
      <w:r w:rsidRPr="00652C82">
        <w:rPr>
          <w:rFonts w:ascii="Times New Roman" w:eastAsia="Times New Roman" w:hAnsi="Times New Roman" w:cs="Times New Roman"/>
          <w:color w:val="000000"/>
          <w:sz w:val="24"/>
          <w:szCs w:val="24"/>
          <w:lang w:eastAsia="ru-RU"/>
        </w:rPr>
        <w:t xml:space="preserve"> состоянием охраны труда и выполнением администрацией своих обязанностей в соответствии </w:t>
      </w:r>
      <w:r w:rsidRPr="00652C82">
        <w:rPr>
          <w:rFonts w:ascii="Times New Roman" w:eastAsia="Times New Roman" w:hAnsi="Times New Roman" w:cs="Times New Roman"/>
          <w:i/>
          <w:iCs/>
          <w:color w:val="000000"/>
          <w:sz w:val="24"/>
          <w:szCs w:val="24"/>
          <w:lang w:eastAsia="ru-RU"/>
        </w:rPr>
        <w:t>ст.212 Трудового Кодекса Российской Федерации.</w:t>
      </w:r>
    </w:p>
    <w:p w:rsidR="00652C82" w:rsidRPr="00652C82" w:rsidRDefault="00652C82" w:rsidP="00652C82">
      <w:pPr>
        <w:widowControl w:val="0"/>
        <w:tabs>
          <w:tab w:val="left" w:pos="1301"/>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7.28.В случае ухудшения условий труда (отсутствие нормальной освещенности, низкий температурный режим и т.д.), грубых нарушений охраны труда уполномоченный по охране труда вправе приостанавливать выполнение работ до устранения выявленных нарушений. Приостановка работ осуществляется после официального уведомления работодателя. Заработная плата за работниками на время приостановке сохраняется в полном объеме.</w:t>
      </w:r>
    </w:p>
    <w:p w:rsidR="00652C82" w:rsidRPr="00652C82" w:rsidRDefault="00652C82" w:rsidP="00652C82">
      <w:pPr>
        <w:widowControl w:val="0"/>
        <w:tabs>
          <w:tab w:val="left" w:pos="1301"/>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7.29.Принимать участие в работе комиссии ОУ по приему готовности образовательного учреждения к новому учебному году.</w:t>
      </w:r>
    </w:p>
    <w:p w:rsidR="00652C82" w:rsidRPr="00652C82" w:rsidRDefault="00652C82" w:rsidP="00652C82">
      <w:pPr>
        <w:widowControl w:val="0"/>
        <w:tabs>
          <w:tab w:val="left" w:pos="126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7.30.Предъявлять работодателю требования о приостановке работ в случаях непосредственной угрозы жизни и здоровью работников образовательных учреждений.</w:t>
      </w:r>
    </w:p>
    <w:p w:rsidR="00652C82" w:rsidRPr="00652C82" w:rsidRDefault="00652C82" w:rsidP="00652C82">
      <w:pPr>
        <w:widowControl w:val="0"/>
        <w:tabs>
          <w:tab w:val="left" w:pos="128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7.31.Принимать, в установленном порядке, участие в работе комиссий по расследованию несчастных случаев на производстве с работниками учреждений образования.</w:t>
      </w:r>
    </w:p>
    <w:p w:rsidR="00652C82" w:rsidRPr="00652C82" w:rsidRDefault="00652C82" w:rsidP="00652C82">
      <w:pPr>
        <w:widowControl w:val="0"/>
        <w:tabs>
          <w:tab w:val="left" w:pos="133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7.32.Обеспечивать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652C82" w:rsidRPr="00652C82" w:rsidRDefault="00652C82" w:rsidP="00652C82">
      <w:pPr>
        <w:widowControl w:val="0"/>
        <w:tabs>
          <w:tab w:val="left" w:pos="135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7.33.Обеспечивать избрание уполномоченного (доверенного) лица по охране труда от профсоюза, способствовать формированию и организации деятельности совместных комитетов (комиссий) по охране труда, организовывать их обучение и оказывать помощь в работе по осуществлению общественного </w:t>
      </w:r>
      <w:proofErr w:type="gramStart"/>
      <w:r w:rsidRPr="00652C82">
        <w:rPr>
          <w:rFonts w:ascii="Times New Roman" w:eastAsia="Times New Roman" w:hAnsi="Times New Roman" w:cs="Times New Roman"/>
          <w:color w:val="000000"/>
          <w:sz w:val="24"/>
          <w:szCs w:val="24"/>
          <w:lang w:eastAsia="ru-RU"/>
        </w:rPr>
        <w:t>контроля за</w:t>
      </w:r>
      <w:proofErr w:type="gramEnd"/>
      <w:r w:rsidRPr="00652C82">
        <w:rPr>
          <w:rFonts w:ascii="Times New Roman" w:eastAsia="Times New Roman" w:hAnsi="Times New Roman" w:cs="Times New Roman"/>
          <w:color w:val="000000"/>
          <w:sz w:val="24"/>
          <w:szCs w:val="24"/>
          <w:lang w:eastAsia="ru-RU"/>
        </w:rPr>
        <w:t xml:space="preserve"> состоянием охраны труда.</w:t>
      </w:r>
    </w:p>
    <w:p w:rsidR="00652C82" w:rsidRPr="00652C82" w:rsidRDefault="00652C82" w:rsidP="00652C82">
      <w:pPr>
        <w:widowControl w:val="0"/>
        <w:tabs>
          <w:tab w:val="left" w:pos="1292"/>
          <w:tab w:val="left" w:pos="9923"/>
        </w:tabs>
        <w:spacing w:after="269"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7.34.Обеспечивать предоставление гарантий и компенсаций (оплату труда в повышенном размере, дополнительный отпуск, сокращенный рабочий день и т.д.) работникам, занятым во вредных и (или) опасных условиях труда в соответствии с Трудовым кодексом Российской Федерации, другими нормативными правовыми актами, содержащими государственные нормативные требования охраны труда.</w:t>
      </w:r>
    </w:p>
    <w:p w:rsidR="00652C82" w:rsidRPr="00652C82" w:rsidRDefault="00652C82" w:rsidP="00652C82">
      <w:pPr>
        <w:keepNext/>
        <w:keepLines/>
        <w:widowControl w:val="0"/>
        <w:tabs>
          <w:tab w:val="left" w:pos="9923"/>
        </w:tabs>
        <w:spacing w:after="143" w:line="240" w:lineRule="exact"/>
        <w:ind w:left="851" w:right="784" w:firstLine="53"/>
        <w:jc w:val="both"/>
        <w:outlineLvl w:val="7"/>
        <w:rPr>
          <w:rFonts w:ascii="Times New Roman" w:eastAsia="Times New Roman" w:hAnsi="Times New Roman" w:cs="Times New Roman"/>
          <w:b/>
          <w:bCs/>
          <w:color w:val="000000"/>
          <w:sz w:val="24"/>
          <w:szCs w:val="24"/>
          <w:lang w:eastAsia="ru-RU"/>
        </w:rPr>
      </w:pPr>
      <w:bookmarkStart w:id="10" w:name="bookmark11"/>
      <w:r w:rsidRPr="00652C82">
        <w:rPr>
          <w:rFonts w:ascii="Times New Roman" w:eastAsia="Times New Roman" w:hAnsi="Times New Roman" w:cs="Times New Roman"/>
          <w:b/>
          <w:bCs/>
          <w:color w:val="000000"/>
          <w:sz w:val="24"/>
          <w:szCs w:val="24"/>
          <w:lang w:eastAsia="ru-RU"/>
        </w:rPr>
        <w:lastRenderedPageBreak/>
        <w:t>Стороны договорились:</w:t>
      </w:r>
      <w:bookmarkEnd w:id="10"/>
    </w:p>
    <w:p w:rsidR="00652C82" w:rsidRPr="00652C82" w:rsidRDefault="00652C82" w:rsidP="00652C82">
      <w:pPr>
        <w:widowControl w:val="0"/>
        <w:tabs>
          <w:tab w:val="left" w:pos="884"/>
          <w:tab w:val="left" w:pos="9923"/>
        </w:tabs>
        <w:spacing w:after="0" w:line="274"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Обеспечивать разработку Положения о системе управления охраной труда и обеспечения безопасности образовательного процесса в организации в соответствии со статьями 210, 212 и 216 Трудового кодекса Российской Федерации и соответствующими стандартами о системе управления охраной труда.</w:t>
      </w:r>
    </w:p>
    <w:p w:rsidR="00652C82" w:rsidRPr="00652C82" w:rsidRDefault="00652C82" w:rsidP="00652C82">
      <w:pPr>
        <w:widowControl w:val="0"/>
        <w:tabs>
          <w:tab w:val="left" w:pos="942"/>
          <w:tab w:val="left" w:pos="9923"/>
        </w:tabs>
        <w:spacing w:after="567" w:line="274"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Содействовать выполнению представлений и требований уполномоченного по охране труда первичной профсоюзной организации, выданных работодателю, по устранению выявленных в ходе </w:t>
      </w:r>
      <w:proofErr w:type="gramStart"/>
      <w:r w:rsidRPr="00652C82">
        <w:rPr>
          <w:rFonts w:ascii="Times New Roman" w:eastAsia="Times New Roman" w:hAnsi="Times New Roman" w:cs="Times New Roman"/>
          <w:color w:val="000000"/>
          <w:sz w:val="24"/>
          <w:szCs w:val="24"/>
          <w:lang w:eastAsia="ru-RU"/>
        </w:rPr>
        <w:t>проверок нарушений требований охраны труда</w:t>
      </w:r>
      <w:proofErr w:type="gramEnd"/>
      <w:r w:rsidRPr="00652C82">
        <w:rPr>
          <w:rFonts w:ascii="Times New Roman" w:eastAsia="Times New Roman" w:hAnsi="Times New Roman" w:cs="Times New Roman"/>
          <w:color w:val="000000"/>
          <w:sz w:val="24"/>
          <w:szCs w:val="24"/>
          <w:lang w:eastAsia="ru-RU"/>
        </w:rPr>
        <w:t xml:space="preserve"> и здоровья.</w:t>
      </w:r>
    </w:p>
    <w:p w:rsidR="00652C82" w:rsidRPr="00652C82" w:rsidRDefault="00652C82" w:rsidP="00652C82">
      <w:pPr>
        <w:keepNext/>
        <w:keepLines/>
        <w:widowControl w:val="0"/>
        <w:tabs>
          <w:tab w:val="left" w:pos="1250"/>
          <w:tab w:val="left" w:pos="9923"/>
        </w:tabs>
        <w:spacing w:after="0" w:line="240" w:lineRule="exact"/>
        <w:ind w:left="2760" w:right="784"/>
        <w:jc w:val="both"/>
        <w:outlineLvl w:val="7"/>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val="en-US" w:eastAsia="ru-RU"/>
        </w:rPr>
        <w:t>VIII</w:t>
      </w:r>
      <w:r w:rsidRPr="00652C82">
        <w:rPr>
          <w:rFonts w:ascii="Times New Roman" w:eastAsia="Times New Roman" w:hAnsi="Times New Roman" w:cs="Times New Roman"/>
          <w:b/>
          <w:bCs/>
          <w:color w:val="000000"/>
          <w:sz w:val="24"/>
          <w:szCs w:val="24"/>
          <w:lang w:eastAsia="ru-RU"/>
        </w:rPr>
        <w:t xml:space="preserve">. </w:t>
      </w:r>
      <w:bookmarkStart w:id="11" w:name="bookmark12"/>
      <w:r w:rsidRPr="00652C82">
        <w:rPr>
          <w:rFonts w:ascii="Times New Roman" w:eastAsia="Times New Roman" w:hAnsi="Times New Roman" w:cs="Times New Roman"/>
          <w:b/>
          <w:bCs/>
          <w:color w:val="000000"/>
          <w:sz w:val="24"/>
          <w:szCs w:val="24"/>
          <w:lang w:eastAsia="ru-RU"/>
        </w:rPr>
        <w:t>Гарантии прав деятельности выборных профсоюзных органов. Стороны договорились:</w:t>
      </w:r>
      <w:bookmarkEnd w:id="11"/>
    </w:p>
    <w:p w:rsidR="00652C82" w:rsidRPr="00652C82" w:rsidRDefault="00652C82" w:rsidP="00652C82">
      <w:pPr>
        <w:widowControl w:val="0"/>
        <w:tabs>
          <w:tab w:val="left" w:pos="143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8.1.Права профсоюзного органа учреждения и гарантии его деятельности определяются Трудовым Кодексом Российской Федерации, Законом Российской Федерации «О профессиональных союзах, их правах и гарантиях деятельности» от 12.01.96г., Уставом профсоюза работников народного образования и науки Российской Федерации, территориальным отраслевым Соглашением, региональным Соглашением и настоящим Коллективным договором.</w:t>
      </w:r>
    </w:p>
    <w:p w:rsidR="00652C82" w:rsidRPr="00652C82" w:rsidRDefault="00652C82" w:rsidP="00652C82">
      <w:pPr>
        <w:widowControl w:val="0"/>
        <w:tabs>
          <w:tab w:val="left" w:pos="143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8.2. </w:t>
      </w:r>
      <w:proofErr w:type="gramStart"/>
      <w:r w:rsidRPr="00652C82">
        <w:rPr>
          <w:rFonts w:ascii="Times New Roman" w:eastAsia="Times New Roman" w:hAnsi="Times New Roman" w:cs="Times New Roman"/>
          <w:color w:val="000000"/>
          <w:sz w:val="24"/>
          <w:szCs w:val="24"/>
          <w:lang w:eastAsia="ru-RU"/>
        </w:rPr>
        <w:t>Увольнение по инициативе работодателя по основаниям, связанным с изменением определенных сторонами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членов выборного профсоюзного органа в период осуществления своих полномочий и в течение 2-х лет после</w:t>
      </w:r>
      <w:proofErr w:type="gramEnd"/>
      <w:r w:rsidRPr="00652C82">
        <w:rPr>
          <w:rFonts w:ascii="Times New Roman" w:eastAsia="Times New Roman" w:hAnsi="Times New Roman" w:cs="Times New Roman"/>
          <w:color w:val="000000"/>
          <w:sz w:val="24"/>
          <w:szCs w:val="24"/>
          <w:lang w:eastAsia="ru-RU"/>
        </w:rPr>
        <w:t xml:space="preserve"> </w:t>
      </w:r>
      <w:proofErr w:type="gramStart"/>
      <w:r w:rsidRPr="00652C82">
        <w:rPr>
          <w:rFonts w:ascii="Times New Roman" w:eastAsia="Times New Roman" w:hAnsi="Times New Roman" w:cs="Times New Roman"/>
          <w:color w:val="000000"/>
          <w:sz w:val="24"/>
          <w:szCs w:val="24"/>
          <w:lang w:eastAsia="ru-RU"/>
        </w:rPr>
        <w:t xml:space="preserve">его окончания в соответствии с пунктом 2, пункта 3 и пунктом 5 статьи 81 Трудового Кодекса Российской Федерации, допускается помимо соблюдения общего порядка увольнения только с предварительного согласия профсоюзного органа, членами которого они являются, а увольнение руководителей (их заместителей) профсоюзных организаций учреждений - с согласия вышестоящего профсоюзного органа </w:t>
      </w:r>
      <w:r w:rsidRPr="00652C82">
        <w:rPr>
          <w:rFonts w:ascii="Times New Roman" w:eastAsia="Times New Roman" w:hAnsi="Times New Roman" w:cs="Times New Roman"/>
          <w:i/>
          <w:iCs/>
          <w:color w:val="000000"/>
          <w:sz w:val="24"/>
          <w:szCs w:val="24"/>
          <w:lang w:eastAsia="ru-RU"/>
        </w:rPr>
        <w:t>(ст.374</w:t>
      </w:r>
      <w:r w:rsidRPr="00652C82">
        <w:rPr>
          <w:rFonts w:ascii="Times New Roman" w:eastAsia="Times New Roman" w:hAnsi="Times New Roman" w:cs="Times New Roman"/>
          <w:color w:val="000000"/>
          <w:sz w:val="24"/>
          <w:szCs w:val="24"/>
          <w:lang w:eastAsia="ru-RU"/>
        </w:rPr>
        <w:t xml:space="preserve"> Трудового Кодекса Российской Федерации)).</w:t>
      </w:r>
      <w:proofErr w:type="gramEnd"/>
    </w:p>
    <w:p w:rsidR="00652C82" w:rsidRPr="00652C82" w:rsidRDefault="00652C82" w:rsidP="00652C82">
      <w:pPr>
        <w:widowControl w:val="0"/>
        <w:tabs>
          <w:tab w:val="left" w:pos="143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8.3. Взаимодействие руководителей образовательного учреждения с выборными профсоюзными органами осуществляется посредством:</w:t>
      </w:r>
    </w:p>
    <w:p w:rsidR="00652C82" w:rsidRPr="00652C82" w:rsidRDefault="00652C82" w:rsidP="00652C82">
      <w:pPr>
        <w:widowControl w:val="0"/>
        <w:numPr>
          <w:ilvl w:val="0"/>
          <w:numId w:val="5"/>
        </w:numPr>
        <w:tabs>
          <w:tab w:val="left" w:pos="1110"/>
          <w:tab w:val="left" w:pos="9923"/>
        </w:tabs>
        <w:spacing w:after="58"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учета мнения профкома, (порядок установлен правилами </w:t>
      </w:r>
      <w:r w:rsidRPr="00652C82">
        <w:rPr>
          <w:rFonts w:ascii="Times New Roman" w:eastAsia="Times New Roman" w:hAnsi="Times New Roman" w:cs="Times New Roman"/>
          <w:i/>
          <w:iCs/>
          <w:color w:val="000000"/>
          <w:sz w:val="24"/>
          <w:szCs w:val="24"/>
          <w:lang w:eastAsia="ru-RU"/>
        </w:rPr>
        <w:t>статьи 372</w:t>
      </w:r>
      <w:r w:rsidRPr="00652C82">
        <w:rPr>
          <w:rFonts w:ascii="Times New Roman" w:eastAsia="Times New Roman" w:hAnsi="Times New Roman" w:cs="Times New Roman"/>
          <w:color w:val="000000"/>
          <w:sz w:val="24"/>
          <w:szCs w:val="24"/>
          <w:lang w:eastAsia="ru-RU"/>
        </w:rPr>
        <w:t xml:space="preserve"> Трудового Кодекса Российской Федерации);</w:t>
      </w:r>
    </w:p>
    <w:p w:rsidR="00652C82" w:rsidRPr="00652C82" w:rsidRDefault="00652C82" w:rsidP="00652C82">
      <w:pPr>
        <w:widowControl w:val="0"/>
        <w:numPr>
          <w:ilvl w:val="0"/>
          <w:numId w:val="5"/>
        </w:numPr>
        <w:tabs>
          <w:tab w:val="left" w:pos="1110"/>
          <w:tab w:val="left" w:pos="9923"/>
        </w:tabs>
        <w:spacing w:after="64" w:line="278"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учета мотивированного мнения профкома, (порядок установлен правилами </w:t>
      </w:r>
      <w:r w:rsidRPr="00652C82">
        <w:rPr>
          <w:rFonts w:ascii="Times New Roman" w:eastAsia="Times New Roman" w:hAnsi="Times New Roman" w:cs="Times New Roman"/>
          <w:i/>
          <w:iCs/>
          <w:color w:val="000000"/>
          <w:sz w:val="24"/>
          <w:szCs w:val="24"/>
          <w:lang w:eastAsia="ru-RU"/>
        </w:rPr>
        <w:t xml:space="preserve">статьи 373 </w:t>
      </w:r>
      <w:r w:rsidRPr="00652C82">
        <w:rPr>
          <w:rFonts w:ascii="Times New Roman" w:eastAsia="Times New Roman" w:hAnsi="Times New Roman" w:cs="Times New Roman"/>
          <w:color w:val="000000"/>
          <w:sz w:val="24"/>
          <w:szCs w:val="24"/>
          <w:lang w:eastAsia="ru-RU"/>
        </w:rPr>
        <w:t>Трудового Кодекса Российской Федерации);</w:t>
      </w:r>
    </w:p>
    <w:p w:rsidR="00652C82" w:rsidRPr="00652C82" w:rsidRDefault="00652C82" w:rsidP="00652C82">
      <w:pPr>
        <w:widowControl w:val="0"/>
        <w:numPr>
          <w:ilvl w:val="0"/>
          <w:numId w:val="5"/>
        </w:numPr>
        <w:tabs>
          <w:tab w:val="left" w:pos="1120"/>
          <w:tab w:val="left" w:pos="9923"/>
        </w:tabs>
        <w:spacing w:after="0" w:line="274"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w:t>
      </w:r>
    </w:p>
    <w:p w:rsidR="00652C82" w:rsidRPr="00652C82" w:rsidRDefault="00652C82" w:rsidP="00652C82">
      <w:pPr>
        <w:widowControl w:val="0"/>
        <w:tabs>
          <w:tab w:val="left" w:pos="9923"/>
        </w:tabs>
        <w:spacing w:after="56" w:line="274"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профкома выражено и доведено официальное мнение до сведения всех работников учреждения образования. </w:t>
      </w:r>
      <w:proofErr w:type="gramStart"/>
      <w:r w:rsidRPr="00652C82">
        <w:rPr>
          <w:rFonts w:ascii="Times New Roman" w:eastAsia="Times New Roman" w:hAnsi="Times New Roman" w:cs="Times New Roman"/>
          <w:color w:val="000000"/>
          <w:sz w:val="24"/>
          <w:szCs w:val="24"/>
          <w:lang w:eastAsia="ru-RU"/>
        </w:rPr>
        <w:t>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roofErr w:type="gramEnd"/>
    </w:p>
    <w:p w:rsidR="00652C82" w:rsidRPr="00652C82" w:rsidRDefault="00652C82" w:rsidP="00652C82">
      <w:pPr>
        <w:widowControl w:val="0"/>
        <w:tabs>
          <w:tab w:val="left" w:pos="9923"/>
        </w:tabs>
        <w:spacing w:after="62" w:line="278" w:lineRule="exact"/>
        <w:ind w:left="851" w:right="784" w:firstLine="53"/>
        <w:jc w:val="both"/>
        <w:rPr>
          <w:rFonts w:ascii="Times New Roman" w:eastAsia="Times New Roman" w:hAnsi="Times New Roman" w:cs="Times New Roman"/>
          <w:i/>
          <w:iCs/>
          <w:color w:val="000000"/>
          <w:sz w:val="24"/>
          <w:szCs w:val="24"/>
          <w:lang w:eastAsia="ru-RU"/>
        </w:rPr>
      </w:pPr>
      <w:r w:rsidRPr="00652C82">
        <w:rPr>
          <w:rFonts w:ascii="Times New Roman" w:eastAsia="Times New Roman" w:hAnsi="Times New Roman" w:cs="Times New Roman"/>
          <w:i/>
          <w:iCs/>
          <w:color w:val="000000"/>
          <w:sz w:val="24"/>
          <w:szCs w:val="24"/>
          <w:lang w:eastAsia="ru-RU"/>
        </w:rPr>
        <w:t>Выбор конкретной формы взаимодействия производится на основании Трудового Кодекса Российской Федерации, Закона Российской Федерации «О профессиональных союзах, их правах и гарантиях деятельности», настоящего Коллективного договора.</w:t>
      </w:r>
    </w:p>
    <w:p w:rsidR="00652C82" w:rsidRPr="00652C82" w:rsidRDefault="00652C82" w:rsidP="00652C82">
      <w:pPr>
        <w:widowControl w:val="0"/>
        <w:tabs>
          <w:tab w:val="left" w:pos="143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8.4.Члены профсоюзного комитета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средней заработной платы </w:t>
      </w:r>
      <w:r w:rsidRPr="00652C82">
        <w:rPr>
          <w:rFonts w:ascii="Times New Roman" w:eastAsia="Times New Roman" w:hAnsi="Times New Roman" w:cs="Times New Roman"/>
          <w:i/>
          <w:iCs/>
          <w:color w:val="000000"/>
          <w:sz w:val="24"/>
          <w:szCs w:val="24"/>
          <w:lang w:eastAsia="ru-RU"/>
        </w:rPr>
        <w:t>(</w:t>
      </w:r>
      <w:proofErr w:type="spellStart"/>
      <w:r w:rsidRPr="00652C82">
        <w:rPr>
          <w:rFonts w:ascii="Times New Roman" w:eastAsia="Times New Roman" w:hAnsi="Times New Roman" w:cs="Times New Roman"/>
          <w:i/>
          <w:iCs/>
          <w:color w:val="000000"/>
          <w:sz w:val="24"/>
          <w:szCs w:val="24"/>
          <w:lang w:eastAsia="ru-RU"/>
        </w:rPr>
        <w:t>ч</w:t>
      </w:r>
      <w:proofErr w:type="gramStart"/>
      <w:r w:rsidRPr="00652C82">
        <w:rPr>
          <w:rFonts w:ascii="Times New Roman" w:eastAsia="Times New Roman" w:hAnsi="Times New Roman" w:cs="Times New Roman"/>
          <w:i/>
          <w:iCs/>
          <w:color w:val="000000"/>
          <w:sz w:val="24"/>
          <w:szCs w:val="24"/>
          <w:lang w:eastAsia="ru-RU"/>
        </w:rPr>
        <w:t>.З</w:t>
      </w:r>
      <w:proofErr w:type="spellEnd"/>
      <w:proofErr w:type="gramEnd"/>
      <w:r w:rsidRPr="00652C82">
        <w:rPr>
          <w:rFonts w:ascii="Times New Roman" w:eastAsia="Times New Roman" w:hAnsi="Times New Roman" w:cs="Times New Roman"/>
          <w:i/>
          <w:iCs/>
          <w:color w:val="000000"/>
          <w:sz w:val="24"/>
          <w:szCs w:val="24"/>
          <w:lang w:eastAsia="ru-RU"/>
        </w:rPr>
        <w:t xml:space="preserve"> ст. 374</w:t>
      </w:r>
      <w:r w:rsidRPr="00652C82">
        <w:rPr>
          <w:rFonts w:ascii="Times New Roman" w:eastAsia="Times New Roman" w:hAnsi="Times New Roman" w:cs="Times New Roman"/>
          <w:color w:val="000000"/>
          <w:sz w:val="24"/>
          <w:szCs w:val="24"/>
          <w:lang w:eastAsia="ru-RU"/>
        </w:rPr>
        <w:t xml:space="preserve"> Трудового Кодекса Российской Федерации).</w:t>
      </w:r>
    </w:p>
    <w:p w:rsidR="00652C82" w:rsidRPr="00652C82" w:rsidRDefault="00652C82" w:rsidP="00652C82">
      <w:pPr>
        <w:widowControl w:val="0"/>
        <w:tabs>
          <w:tab w:val="left" w:pos="131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8.5. Работодатель предоставляет первичной профсоюзной организации помещение для проведения заседаний и хранения документации, оргтехнику, средства связи и необходимые нормативно - правовые документы </w:t>
      </w:r>
      <w:r w:rsidRPr="00652C82">
        <w:rPr>
          <w:rFonts w:ascii="Times New Roman" w:eastAsia="Times New Roman" w:hAnsi="Times New Roman" w:cs="Times New Roman"/>
          <w:i/>
          <w:iCs/>
          <w:color w:val="000000"/>
          <w:sz w:val="24"/>
          <w:szCs w:val="24"/>
          <w:lang w:eastAsia="ru-RU"/>
        </w:rPr>
        <w:t>(ст.377</w:t>
      </w:r>
      <w:r w:rsidRPr="00652C82">
        <w:rPr>
          <w:rFonts w:ascii="Times New Roman" w:eastAsia="Times New Roman" w:hAnsi="Times New Roman" w:cs="Times New Roman"/>
          <w:color w:val="000000"/>
          <w:sz w:val="24"/>
          <w:szCs w:val="24"/>
          <w:lang w:eastAsia="ru-RU"/>
        </w:rPr>
        <w:t xml:space="preserve"> Трудового Кодекса Российской Федерации).</w:t>
      </w:r>
    </w:p>
    <w:p w:rsidR="00652C82" w:rsidRPr="00652C82" w:rsidRDefault="00652C82" w:rsidP="00652C82">
      <w:pPr>
        <w:widowControl w:val="0"/>
        <w:tabs>
          <w:tab w:val="left" w:pos="127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8.6.По просьбе первичной профсоюзной организации бухгалтерия предоставляет информацию о списочном составе членов профсоюза и об отчислении профсоюзных взносов работников.</w:t>
      </w:r>
    </w:p>
    <w:p w:rsidR="00652C82" w:rsidRPr="00652C82" w:rsidRDefault="00652C82" w:rsidP="00652C82">
      <w:pPr>
        <w:widowControl w:val="0"/>
        <w:tabs>
          <w:tab w:val="left" w:pos="110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8.7. Не допускается увольнение или иная форма воздействия в отношении любого работника, гарантированных законом, социально-трудовых и иных прав и свобод, в связи с его членством в Профсоюзе или его профсоюзной деятельностью.</w:t>
      </w:r>
    </w:p>
    <w:p w:rsidR="00652C82" w:rsidRPr="00652C82" w:rsidRDefault="00652C82" w:rsidP="00652C82">
      <w:pPr>
        <w:widowControl w:val="0"/>
        <w:tabs>
          <w:tab w:val="left" w:pos="117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8.8. Увольнение по инициативе администрации лиц, избиравшихся в состав профсоюзных органов, </w:t>
      </w:r>
      <w:r w:rsidRPr="00652C82">
        <w:rPr>
          <w:rFonts w:ascii="Times New Roman" w:eastAsia="Times New Roman" w:hAnsi="Times New Roman" w:cs="Times New Roman"/>
          <w:color w:val="000000"/>
          <w:sz w:val="24"/>
          <w:szCs w:val="24"/>
          <w:lang w:eastAsia="ru-RU"/>
        </w:rPr>
        <w:lastRenderedPageBreak/>
        <w:t>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w:t>
      </w:r>
    </w:p>
    <w:p w:rsidR="00652C82" w:rsidRPr="00652C82" w:rsidRDefault="00652C82" w:rsidP="00652C82">
      <w:pPr>
        <w:widowControl w:val="0"/>
        <w:tabs>
          <w:tab w:val="left" w:pos="116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8.9. Стороны совместно принимают решение о награждении ведомственными наградами выборных профсоюзных работников.</w:t>
      </w:r>
    </w:p>
    <w:p w:rsidR="00652C82" w:rsidRPr="00652C82" w:rsidRDefault="00652C82" w:rsidP="00652C82">
      <w:pPr>
        <w:widowControl w:val="0"/>
        <w:tabs>
          <w:tab w:val="left" w:pos="1297"/>
          <w:tab w:val="left" w:pos="9923"/>
        </w:tabs>
        <w:spacing w:after="24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8.10. Исходя из финансовых возможностей, учреждение образования в соответствии со ст. 377 ТК РФ может устанавливать педагогическим работникам, избранному председателю профкома, надбавки к заработной плате.</w:t>
      </w:r>
    </w:p>
    <w:p w:rsidR="00652C82" w:rsidRPr="00652C82" w:rsidRDefault="00652C82" w:rsidP="00652C82">
      <w:pPr>
        <w:keepNext/>
        <w:keepLines/>
        <w:widowControl w:val="0"/>
        <w:tabs>
          <w:tab w:val="left" w:pos="1128"/>
          <w:tab w:val="left" w:pos="9923"/>
        </w:tabs>
        <w:spacing w:after="0" w:line="276" w:lineRule="exact"/>
        <w:ind w:left="904" w:right="784"/>
        <w:jc w:val="both"/>
        <w:outlineLvl w:val="7"/>
        <w:rPr>
          <w:rFonts w:ascii="Times New Roman" w:eastAsia="Times New Roman" w:hAnsi="Times New Roman" w:cs="Times New Roman"/>
          <w:b/>
          <w:bCs/>
          <w:color w:val="000000"/>
          <w:sz w:val="24"/>
          <w:szCs w:val="24"/>
          <w:lang w:eastAsia="ru-RU"/>
        </w:rPr>
      </w:pPr>
      <w:bookmarkStart w:id="12" w:name="bookmark13"/>
      <w:r w:rsidRPr="00652C82">
        <w:rPr>
          <w:rFonts w:ascii="Times New Roman" w:eastAsia="Times New Roman" w:hAnsi="Times New Roman" w:cs="Times New Roman"/>
          <w:b/>
          <w:bCs/>
          <w:color w:val="000000"/>
          <w:sz w:val="24"/>
          <w:szCs w:val="24"/>
          <w:lang w:eastAsia="ru-RU"/>
        </w:rPr>
        <w:t>8.11.Администрация образовательного учреждения:</w:t>
      </w:r>
      <w:bookmarkEnd w:id="12"/>
    </w:p>
    <w:p w:rsidR="00652C82" w:rsidRPr="00652C82" w:rsidRDefault="00652C82" w:rsidP="00652C82">
      <w:pPr>
        <w:widowControl w:val="0"/>
        <w:tabs>
          <w:tab w:val="left" w:pos="73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обязуется соблюдать права и гарантии Профсоюза, содействовать его деятельности:</w:t>
      </w:r>
    </w:p>
    <w:p w:rsidR="00652C82" w:rsidRPr="00652C82" w:rsidRDefault="00652C82" w:rsidP="00652C82">
      <w:pPr>
        <w:widowControl w:val="0"/>
        <w:tabs>
          <w:tab w:val="left" w:pos="817"/>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-.предоставляет органу Профсоюза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профсоюзного органа и проведения собраний работников; обеспечивают охрану и уборку выделяемых помещений, безвозмездно предоставляют имеющиеся транспортные средства и средства связи (в том числе компьютерное оборудование, электронную почту) и другие дополнительные услуги, которые закрепляются в коллективном договоре;</w:t>
      </w:r>
      <w:proofErr w:type="gramEnd"/>
    </w:p>
    <w:p w:rsidR="00652C82" w:rsidRPr="00652C82" w:rsidRDefault="00652C82" w:rsidP="00652C82">
      <w:pPr>
        <w:widowControl w:val="0"/>
        <w:tabs>
          <w:tab w:val="left" w:pos="721"/>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предоставляет органу Профсоюза по его запросу информацию, сведения и разъяснения по вопросам условий труда, заработной платы другим социально- экономическим вопросам, жилищно-бытового обслуживания;</w:t>
      </w:r>
    </w:p>
    <w:p w:rsidR="00652C82" w:rsidRPr="00652C82" w:rsidRDefault="00652C82" w:rsidP="00652C82">
      <w:pPr>
        <w:widowControl w:val="0"/>
        <w:tabs>
          <w:tab w:val="left" w:pos="78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не препятствует представителям профсоюзных органов в посещении учреждения и филиалов, где работают члены профсоюза, для реализации уставных задач и предоставленных законодательством прав;</w:t>
      </w:r>
    </w:p>
    <w:p w:rsidR="00652C82" w:rsidRPr="00652C82" w:rsidRDefault="00652C82" w:rsidP="00652C82">
      <w:pPr>
        <w:widowControl w:val="0"/>
        <w:tabs>
          <w:tab w:val="left" w:pos="75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обеспечивает ежемесячное и бесплатное перечисление членских взносов из заработной платы работников, являющихся членами профсоюза;</w:t>
      </w:r>
    </w:p>
    <w:p w:rsidR="00652C82" w:rsidRPr="00652C82" w:rsidRDefault="00652C82" w:rsidP="00652C82">
      <w:pPr>
        <w:widowControl w:val="0"/>
        <w:tabs>
          <w:tab w:val="left" w:pos="807"/>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содействует профкому в использовании отраслевых и локальных информационных систем, а также средств массовой информации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652C82" w:rsidRPr="00652C82" w:rsidRDefault="00652C82" w:rsidP="00652C82">
      <w:pPr>
        <w:widowControl w:val="0"/>
        <w:tabs>
          <w:tab w:val="left" w:pos="813"/>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создает условия для работы представителей комитетов профсоюза всех уровней в соответствующих аттестационной, по охране труда, по социальному страхованию и других комиссиях;</w:t>
      </w:r>
      <w:proofErr w:type="gramEnd"/>
    </w:p>
    <w:p w:rsidR="00652C82" w:rsidRPr="00652C82" w:rsidRDefault="00652C82" w:rsidP="00652C82">
      <w:pPr>
        <w:widowControl w:val="0"/>
        <w:tabs>
          <w:tab w:val="left" w:pos="803"/>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может перечислять в соответствии со ст. 377 Трудового Кодекса Российской Федерации на счет профсоюзного комитета учреждения денежные средства для ведения социально- культурной, физкультурно-оздоровительной и иной работы. Конкретные размеры отчислений устанавливаются коллективным договором.</w:t>
      </w:r>
    </w:p>
    <w:p w:rsidR="00652C82" w:rsidRPr="00652C82" w:rsidRDefault="00652C82" w:rsidP="00652C82">
      <w:pPr>
        <w:widowControl w:val="0"/>
        <w:tabs>
          <w:tab w:val="left" w:pos="1163"/>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8.12.Работа в качестве председателя первичной профсоюзной организации и в составе ее выборного органа признается значимой для деятельности учреждения и принимается во внимание при распределении стимулирующих выплат, поощрении работников, их аттестации.</w:t>
      </w:r>
    </w:p>
    <w:p w:rsidR="00652C82" w:rsidRPr="00652C82" w:rsidRDefault="00652C82" w:rsidP="00652C82">
      <w:pPr>
        <w:widowControl w:val="0"/>
        <w:tabs>
          <w:tab w:val="left" w:pos="124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8.13.Стороны признают гарантии для избранных (делегированных) в органы Профсоюза работников, не освобожденных от производственной деятельности (работы), в том числе:</w:t>
      </w:r>
    </w:p>
    <w:p w:rsidR="00652C82" w:rsidRPr="00652C82" w:rsidRDefault="00652C82" w:rsidP="00652C82">
      <w:pPr>
        <w:widowControl w:val="0"/>
        <w:tabs>
          <w:tab w:val="left" w:pos="125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-данные работники не могут быть подвергнуты дисциплинарному взысканию без предварительного согласия профсоюзного органа профорганизации, членами которой они являются, руководители профсоюзных органов в подразделениях учреждений - без предварительного согласия вышестоящего профсоюзного органа; а руководители и члены профсоюзных органов учреждений - вышестоящего профсоюзного органа.</w:t>
      </w:r>
    </w:p>
    <w:p w:rsidR="00652C82" w:rsidRPr="00652C82" w:rsidRDefault="00652C82" w:rsidP="00652C82">
      <w:pPr>
        <w:widowControl w:val="0"/>
        <w:tabs>
          <w:tab w:val="left" w:pos="115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8.14.Увольнение по инициативе представителя работодателя лиц, избранных в состав профсоюзных органов, допускается, помимо соблюдения общего порядка увольнения, лишь с предварительного согласия профсоюзного органа, членами которого они являются, а председателей профсоюзных организаций учреждений - с согласия вышестоящего профсоюзного органа.</w:t>
      </w:r>
    </w:p>
    <w:p w:rsidR="00652C82" w:rsidRPr="00652C82" w:rsidRDefault="00652C82" w:rsidP="00652C82">
      <w:pPr>
        <w:widowControl w:val="0"/>
        <w:tabs>
          <w:tab w:val="left" w:pos="1125"/>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8.15.Члены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учреждении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действующим законодательством, коллективным договором.</w:t>
      </w:r>
      <w:proofErr w:type="gramEnd"/>
    </w:p>
    <w:p w:rsidR="00652C82" w:rsidRPr="00652C82" w:rsidRDefault="00652C82" w:rsidP="00652C82">
      <w:pPr>
        <w:widowControl w:val="0"/>
        <w:tabs>
          <w:tab w:val="left" w:pos="1010"/>
          <w:tab w:val="left" w:pos="9923"/>
        </w:tabs>
        <w:spacing w:after="509"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8.16.Работники,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их окончания, имеют право на продление уровня оплаты труда по действующей квалификационной категории по их заявлению сроком до 1 года.</w:t>
      </w:r>
    </w:p>
    <w:p w:rsidR="00652C82" w:rsidRPr="00652C82" w:rsidRDefault="00652C82" w:rsidP="00652C82">
      <w:pPr>
        <w:keepNext/>
        <w:keepLines/>
        <w:widowControl w:val="0"/>
        <w:tabs>
          <w:tab w:val="left" w:pos="552"/>
          <w:tab w:val="left" w:pos="9923"/>
        </w:tabs>
        <w:spacing w:after="259" w:line="240" w:lineRule="exact"/>
        <w:ind w:left="904" w:right="784"/>
        <w:jc w:val="both"/>
        <w:outlineLvl w:val="7"/>
        <w:rPr>
          <w:rFonts w:ascii="Times New Roman" w:eastAsia="Times New Roman" w:hAnsi="Times New Roman" w:cs="Times New Roman"/>
          <w:b/>
          <w:bCs/>
          <w:color w:val="000000"/>
          <w:sz w:val="24"/>
          <w:szCs w:val="24"/>
          <w:lang w:eastAsia="ru-RU"/>
        </w:rPr>
      </w:pPr>
      <w:bookmarkStart w:id="13" w:name="bookmark14"/>
      <w:r w:rsidRPr="00652C82">
        <w:rPr>
          <w:rFonts w:ascii="Times New Roman" w:eastAsia="Times New Roman" w:hAnsi="Times New Roman" w:cs="Times New Roman"/>
          <w:b/>
          <w:bCs/>
          <w:color w:val="000000"/>
          <w:sz w:val="24"/>
          <w:szCs w:val="24"/>
          <w:lang w:eastAsia="ru-RU"/>
        </w:rPr>
        <w:t>Обязательства первичной профсоюзной организации.</w:t>
      </w:r>
      <w:bookmarkEnd w:id="13"/>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t>Первичная организация обязуется</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120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8.17.Всемерно содействовать реализации настоящего Коллективного договора, снижению социальной напряженности в трудовом коллективе МОУ.</w:t>
      </w:r>
    </w:p>
    <w:p w:rsidR="00652C82" w:rsidRPr="00652C82" w:rsidRDefault="00652C82" w:rsidP="00652C82">
      <w:pPr>
        <w:widowControl w:val="0"/>
        <w:tabs>
          <w:tab w:val="left" w:pos="1187"/>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8.18.Осуществлять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w:t>
      </w:r>
    </w:p>
    <w:p w:rsidR="00652C82" w:rsidRPr="00652C82" w:rsidRDefault="00652C82" w:rsidP="00652C82">
      <w:pPr>
        <w:widowControl w:val="0"/>
        <w:tabs>
          <w:tab w:val="left" w:pos="1153"/>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8.19.Содействовать улучшению условий труда, быта и оздоровления работников.</w:t>
      </w:r>
    </w:p>
    <w:p w:rsidR="00652C82" w:rsidRPr="00652C82" w:rsidRDefault="00652C82" w:rsidP="00652C82">
      <w:pPr>
        <w:widowControl w:val="0"/>
        <w:tabs>
          <w:tab w:val="left" w:pos="119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8.20.Принимать необходимые меры по недопущению осуществления действий, приводящих к ухудшению положения работника.</w:t>
      </w:r>
    </w:p>
    <w:p w:rsidR="00652C82" w:rsidRPr="00652C82" w:rsidRDefault="00652C82" w:rsidP="00652C82">
      <w:pPr>
        <w:widowControl w:val="0"/>
        <w:tabs>
          <w:tab w:val="left" w:pos="118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8.21.Использовать все формы информационного обеспечения с целью наиболее полного информирования профсоюзной организации и членов Профсоюза о деятельности сторон Коллективного договора по обеспечению социально-экономических прав и гарантий работников отрасли.</w:t>
      </w:r>
    </w:p>
    <w:p w:rsidR="00652C82" w:rsidRPr="00652C82" w:rsidRDefault="00652C82" w:rsidP="00652C82">
      <w:pPr>
        <w:widowControl w:val="0"/>
        <w:tabs>
          <w:tab w:val="left" w:pos="113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8.22.Содействовать профессиональному росту педагогических и других работников учреждения, улучшению условий труда, быта, оздоровления работников и их детей, развивать инновационные формы социальной поддержки членов профсоюза через организацию льготного санаторно-курортного лечения.</w:t>
      </w:r>
    </w:p>
    <w:p w:rsidR="00652C82" w:rsidRPr="00652C82" w:rsidRDefault="00652C82" w:rsidP="00652C82">
      <w:pPr>
        <w:widowControl w:val="0"/>
        <w:tabs>
          <w:tab w:val="left" w:pos="100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8.23.Осуществлять контроль над соблюдением работодателем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и настоящим Коллективным договором.</w:t>
      </w:r>
    </w:p>
    <w:p w:rsidR="00652C82" w:rsidRPr="00652C82" w:rsidRDefault="00652C82" w:rsidP="00652C82">
      <w:pPr>
        <w:widowControl w:val="0"/>
        <w:tabs>
          <w:tab w:val="left" w:pos="998"/>
          <w:tab w:val="left" w:pos="9923"/>
        </w:tabs>
        <w:spacing w:after="778"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8.24.Использовать все имеющиеся возможности для наиболее полного информирования профсоюзной организации и членов Профсоюза о деятельности сторон Коллективного договора по обеспечению социально-экономических прав и гарантий работников отрасли.</w:t>
      </w:r>
    </w:p>
    <w:p w:rsidR="00652C82" w:rsidRPr="00652C82" w:rsidRDefault="00652C82" w:rsidP="00652C82">
      <w:pPr>
        <w:keepNext/>
        <w:keepLines/>
        <w:widowControl w:val="0"/>
        <w:tabs>
          <w:tab w:val="left" w:pos="2169"/>
          <w:tab w:val="left" w:pos="9923"/>
        </w:tabs>
        <w:spacing w:after="482" w:line="278" w:lineRule="exact"/>
        <w:ind w:left="3480" w:right="784"/>
        <w:jc w:val="both"/>
        <w:outlineLvl w:val="7"/>
        <w:rPr>
          <w:rFonts w:ascii="Times New Roman" w:eastAsia="Times New Roman" w:hAnsi="Times New Roman" w:cs="Times New Roman"/>
          <w:b/>
          <w:bCs/>
          <w:color w:val="000000"/>
          <w:sz w:val="24"/>
          <w:szCs w:val="24"/>
          <w:lang w:eastAsia="ru-RU"/>
        </w:rPr>
      </w:pPr>
      <w:bookmarkStart w:id="14" w:name="bookmark15"/>
      <w:r w:rsidRPr="00652C82">
        <w:rPr>
          <w:rFonts w:ascii="Times New Roman" w:eastAsia="Times New Roman" w:hAnsi="Times New Roman" w:cs="Times New Roman"/>
          <w:b/>
          <w:bCs/>
          <w:color w:val="000000"/>
          <w:sz w:val="24"/>
          <w:szCs w:val="24"/>
          <w:lang w:val="en-US" w:eastAsia="ru-RU"/>
        </w:rPr>
        <w:t>IX</w:t>
      </w:r>
      <w:r w:rsidRPr="00652C82">
        <w:rPr>
          <w:rFonts w:ascii="Times New Roman" w:eastAsia="Times New Roman" w:hAnsi="Times New Roman" w:cs="Times New Roman"/>
          <w:b/>
          <w:bCs/>
          <w:color w:val="000000"/>
          <w:sz w:val="24"/>
          <w:szCs w:val="24"/>
          <w:lang w:eastAsia="ru-RU"/>
        </w:rPr>
        <w:t>. Содействие занятости, повышение квалификации и закрепление профессиональных кадров</w:t>
      </w:r>
      <w:bookmarkEnd w:id="14"/>
    </w:p>
    <w:p w:rsidR="00652C82" w:rsidRPr="00652C82" w:rsidRDefault="00652C82" w:rsidP="00652C82">
      <w:pPr>
        <w:widowControl w:val="0"/>
        <w:tabs>
          <w:tab w:val="left" w:pos="915"/>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t>Администрация образовательного учреждения</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1147"/>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9.1.Анализирует кадровый состав и потребность в кадрах МОУ «Казачинская СШ», потребность в получении педагогическими работниками дополнительного профессионального образования в целях формирования государственного задания.</w:t>
      </w:r>
    </w:p>
    <w:p w:rsidR="00652C82" w:rsidRPr="00652C82" w:rsidRDefault="00652C82" w:rsidP="00652C82">
      <w:pPr>
        <w:widowControl w:val="0"/>
        <w:tabs>
          <w:tab w:val="left" w:pos="145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9.2.Принимает меры по повышению социального и профессионального статуса педагогических работников, качества кадрового потенциала образовательной организации, создание необходимых безопасных и комфортных условий труда для работников.</w:t>
      </w:r>
    </w:p>
    <w:p w:rsidR="00652C82" w:rsidRPr="00652C82" w:rsidRDefault="00652C82" w:rsidP="00652C82">
      <w:pPr>
        <w:widowControl w:val="0"/>
        <w:tabs>
          <w:tab w:val="left" w:pos="109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9.3.</w:t>
      </w:r>
      <w:r w:rsidRPr="00652C82">
        <w:rPr>
          <w:rFonts w:ascii="Times New Roman" w:eastAsia="Times New Roman" w:hAnsi="Times New Roman" w:cs="Times New Roman"/>
          <w:color w:val="000000"/>
          <w:sz w:val="24"/>
          <w:szCs w:val="24"/>
          <w:u w:val="single"/>
          <w:lang w:eastAsia="ru-RU"/>
        </w:rPr>
        <w:t>Стороны считают, что</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145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-рассмотрение аттестационными комиссиями заявлений педагогических работников о прохождении аттестации на ту же квалификационную категорию, и принятие решений об установлении квалификационной категории для имеющих почетные звания, отраслевые знаки отличия, государственные награды и иные поощрения, полученные за достижения в педагогической деятельности, может осуществляться на основе указанных в заявлении сведений и с учетом иных данных о результатах профессиональной деятельности, которые подтверждены руководителем организации</w:t>
      </w:r>
      <w:proofErr w:type="gramEnd"/>
      <w:r w:rsidRPr="00652C82">
        <w:rPr>
          <w:rFonts w:ascii="Times New Roman" w:eastAsia="Times New Roman" w:hAnsi="Times New Roman" w:cs="Times New Roman"/>
          <w:color w:val="000000"/>
          <w:sz w:val="24"/>
          <w:szCs w:val="24"/>
          <w:lang w:eastAsia="ru-RU"/>
        </w:rPr>
        <w:t xml:space="preserve"> </w:t>
      </w:r>
      <w:proofErr w:type="gramStart"/>
      <w:r w:rsidRPr="00652C82">
        <w:rPr>
          <w:rFonts w:ascii="Times New Roman" w:eastAsia="Times New Roman" w:hAnsi="Times New Roman" w:cs="Times New Roman"/>
          <w:color w:val="000000"/>
          <w:sz w:val="24"/>
          <w:szCs w:val="24"/>
          <w:lang w:eastAsia="ru-RU"/>
        </w:rPr>
        <w:t>и согласованы с выборным органом первичной профсоюзной организации.</w:t>
      </w:r>
      <w:proofErr w:type="gramEnd"/>
    </w:p>
    <w:p w:rsidR="00652C82" w:rsidRPr="00652C82" w:rsidRDefault="00652C82" w:rsidP="00652C82">
      <w:pPr>
        <w:widowControl w:val="0"/>
        <w:tabs>
          <w:tab w:val="left" w:pos="134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w:t>
      </w:r>
      <w:r w:rsidRPr="00652C82">
        <w:rPr>
          <w:rFonts w:ascii="Times New Roman" w:eastAsia="Times New Roman" w:hAnsi="Times New Roman" w:cs="Times New Roman"/>
          <w:color w:val="000000"/>
          <w:sz w:val="24"/>
          <w:szCs w:val="24"/>
          <w:lang w:eastAsia="ru-RU"/>
        </w:rPr>
        <w:lastRenderedPageBreak/>
        <w:t>квалификационную категорию по другой должности, в том числе, в случае, если на высшую квалификационную категории педагогический работник претендует впервые, не имея первой квалификационной категории.</w:t>
      </w:r>
      <w:proofErr w:type="gramEnd"/>
    </w:p>
    <w:p w:rsidR="00652C82" w:rsidRPr="00652C82" w:rsidRDefault="00652C82" w:rsidP="00652C82">
      <w:pPr>
        <w:widowControl w:val="0"/>
        <w:tabs>
          <w:tab w:val="left" w:pos="1282"/>
          <w:tab w:val="left" w:pos="9923"/>
        </w:tabs>
        <w:spacing w:after="24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9.4.При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652C82" w:rsidRPr="00652C82" w:rsidRDefault="00652C82" w:rsidP="00652C82">
      <w:pPr>
        <w:widowControl w:val="0"/>
        <w:tabs>
          <w:tab w:val="left" w:pos="110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9.5.</w:t>
      </w:r>
      <w:r w:rsidRPr="00652C82">
        <w:rPr>
          <w:rFonts w:ascii="Times New Roman" w:eastAsia="Times New Roman" w:hAnsi="Times New Roman" w:cs="Times New Roman"/>
          <w:color w:val="000000"/>
          <w:sz w:val="24"/>
          <w:szCs w:val="24"/>
          <w:u w:val="single"/>
          <w:lang w:eastAsia="ru-RU"/>
        </w:rPr>
        <w:t>Стороны совместно</w:t>
      </w:r>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1315"/>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образовательных организаций.</w:t>
      </w:r>
    </w:p>
    <w:p w:rsidR="00652C82" w:rsidRPr="00652C82" w:rsidRDefault="00652C82" w:rsidP="00652C82">
      <w:pPr>
        <w:widowControl w:val="0"/>
        <w:tabs>
          <w:tab w:val="left" w:pos="1325"/>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-принимают участие в разработке организационных мер, предупреждающих массовое сокращение численности работников организаций.</w:t>
      </w:r>
    </w:p>
    <w:p w:rsidR="00652C82" w:rsidRPr="00652C82" w:rsidRDefault="00652C82" w:rsidP="00652C82">
      <w:pPr>
        <w:widowControl w:val="0"/>
        <w:tabs>
          <w:tab w:val="left" w:pos="135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652C82">
        <w:rPr>
          <w:rFonts w:ascii="Times New Roman" w:eastAsia="Times New Roman" w:hAnsi="Times New Roman" w:cs="Times New Roman"/>
          <w:color w:val="000000"/>
          <w:sz w:val="24"/>
          <w:szCs w:val="24"/>
          <w:lang w:eastAsia="ru-RU"/>
        </w:rPr>
        <w:t>по</w:t>
      </w:r>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снижению текучести кадров в ОУ, увеличение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652C82" w:rsidRPr="00652C82" w:rsidRDefault="00652C82" w:rsidP="00652C82">
      <w:pPr>
        <w:widowControl w:val="0"/>
        <w:tabs>
          <w:tab w:val="left" w:pos="1224"/>
          <w:tab w:val="left" w:pos="9923"/>
        </w:tabs>
        <w:spacing w:after="24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9.6.Администрация и Профсоюз совместно участвуют в совершенствовании порядка проведения аттестации педагогических работников организаций, осуществляющих образовательную деятельность и методики ее проведения.</w:t>
      </w:r>
    </w:p>
    <w:p w:rsidR="00652C82" w:rsidRPr="00652C82" w:rsidRDefault="00652C82" w:rsidP="00652C82">
      <w:pPr>
        <w:widowControl w:val="0"/>
        <w:tabs>
          <w:tab w:val="left" w:pos="1127"/>
          <w:tab w:val="left" w:pos="9923"/>
        </w:tabs>
        <w:spacing w:after="0" w:line="276" w:lineRule="exact"/>
        <w:ind w:left="904" w:right="784"/>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Стороны договорились:</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способствовать участию педагогов в районных конкурсах «Учитель года» и др.</w:t>
      </w:r>
    </w:p>
    <w:p w:rsidR="00652C82" w:rsidRPr="00652C82" w:rsidRDefault="00652C82" w:rsidP="00652C82">
      <w:pPr>
        <w:widowControl w:val="0"/>
        <w:tabs>
          <w:tab w:val="left" w:pos="112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u w:val="single"/>
          <w:lang w:eastAsia="ru-RU"/>
        </w:rPr>
        <w:t xml:space="preserve">Принимать меры </w:t>
      </w:r>
      <w:proofErr w:type="gramStart"/>
      <w:r w:rsidRPr="00652C82">
        <w:rPr>
          <w:rFonts w:ascii="Times New Roman" w:eastAsia="Times New Roman" w:hAnsi="Times New Roman" w:cs="Times New Roman"/>
          <w:color w:val="000000"/>
          <w:sz w:val="24"/>
          <w:szCs w:val="24"/>
          <w:u w:val="single"/>
          <w:lang w:eastAsia="ru-RU"/>
        </w:rPr>
        <w:t>по</w:t>
      </w:r>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tabs>
          <w:tab w:val="left" w:pos="959"/>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-сохранению количества рабочих мест;</w:t>
      </w:r>
    </w:p>
    <w:p w:rsidR="00652C82" w:rsidRPr="00652C82" w:rsidRDefault="00652C82" w:rsidP="00652C82">
      <w:pPr>
        <w:widowControl w:val="0"/>
        <w:tabs>
          <w:tab w:val="left" w:pos="97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-проведению с профкомом первичной профсоюзной организации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652C82" w:rsidRPr="00652C82" w:rsidRDefault="00652C82" w:rsidP="00652C82">
      <w:pPr>
        <w:widowControl w:val="0"/>
        <w:tabs>
          <w:tab w:val="left" w:pos="90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-обеспечению гарантий и компенсаций высвобождаемым работникам;</w:t>
      </w:r>
    </w:p>
    <w:p w:rsidR="00652C82" w:rsidRPr="00652C82" w:rsidRDefault="00652C82" w:rsidP="00652C82">
      <w:pPr>
        <w:widowControl w:val="0"/>
        <w:numPr>
          <w:ilvl w:val="0"/>
          <w:numId w:val="5"/>
        </w:numPr>
        <w:tabs>
          <w:tab w:val="left" w:pos="1013"/>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предоставлению высвобождаемым работникам дополнительных по сравнению с установленными трудовым законодательством гарантий и компенсаций;</w:t>
      </w:r>
      <w:proofErr w:type="gramEnd"/>
    </w:p>
    <w:p w:rsidR="00652C82" w:rsidRPr="00652C82" w:rsidRDefault="00652C82" w:rsidP="00652C82">
      <w:pPr>
        <w:widowControl w:val="0"/>
        <w:tabs>
          <w:tab w:val="left" w:pos="950"/>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-предупреждению работников о возможном сокращении численности или штата не менее чем 3 месяца и предоставлению времени работнику для поиска работы в течение рабочего дня;</w:t>
      </w:r>
    </w:p>
    <w:p w:rsidR="00652C82" w:rsidRPr="00652C82" w:rsidRDefault="00652C82" w:rsidP="00652C82">
      <w:pPr>
        <w:widowControl w:val="0"/>
        <w:tabs>
          <w:tab w:val="left" w:pos="97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-недопущению увольнения работников </w:t>
      </w:r>
      <w:proofErr w:type="spellStart"/>
      <w:r w:rsidRPr="00652C82">
        <w:rPr>
          <w:rFonts w:ascii="Times New Roman" w:eastAsia="Times New Roman" w:hAnsi="Times New Roman" w:cs="Times New Roman"/>
          <w:color w:val="000000"/>
          <w:sz w:val="24"/>
          <w:szCs w:val="24"/>
          <w:lang w:eastAsia="ru-RU"/>
        </w:rPr>
        <w:t>предпенсионного</w:t>
      </w:r>
      <w:proofErr w:type="spellEnd"/>
      <w:r w:rsidRPr="00652C82">
        <w:rPr>
          <w:rFonts w:ascii="Times New Roman" w:eastAsia="Times New Roman" w:hAnsi="Times New Roman" w:cs="Times New Roman"/>
          <w:color w:val="000000"/>
          <w:sz w:val="24"/>
          <w:szCs w:val="24"/>
          <w:lang w:eastAsia="ru-RU"/>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 </w:t>
      </w:r>
    </w:p>
    <w:p w:rsidR="00652C82" w:rsidRPr="00652C82" w:rsidRDefault="00652C82" w:rsidP="00652C82">
      <w:pPr>
        <w:widowControl w:val="0"/>
        <w:tabs>
          <w:tab w:val="left" w:pos="97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652C82" w:rsidRPr="00652C82" w:rsidRDefault="00652C82" w:rsidP="00652C82">
      <w:pPr>
        <w:widowControl w:val="0"/>
        <w:tabs>
          <w:tab w:val="left" w:pos="90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652C82" w:rsidRPr="00652C82" w:rsidRDefault="00652C82" w:rsidP="00652C82">
      <w:pPr>
        <w:widowControl w:val="0"/>
        <w:tabs>
          <w:tab w:val="left" w:pos="902"/>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p>
    <w:p w:rsidR="00652C82" w:rsidRPr="00652C82" w:rsidRDefault="00652C82" w:rsidP="00652C82">
      <w:pPr>
        <w:widowControl w:val="0"/>
        <w:tabs>
          <w:tab w:val="left" w:pos="1133"/>
          <w:tab w:val="left" w:pos="9923"/>
        </w:tabs>
        <w:spacing w:after="24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9.7.Расторжение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w:t>
      </w:r>
      <w:r w:rsidRPr="00652C82">
        <w:rPr>
          <w:rFonts w:ascii="Times New Roman" w:eastAsia="Times New Roman" w:hAnsi="Times New Roman" w:cs="Times New Roman"/>
          <w:color w:val="000000"/>
          <w:sz w:val="24"/>
          <w:szCs w:val="24"/>
          <w:lang w:eastAsia="ru-RU"/>
        </w:rPr>
        <w:lastRenderedPageBreak/>
        <w:t>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Коллективного договора.</w:t>
      </w:r>
    </w:p>
    <w:p w:rsidR="00652C82" w:rsidRPr="00652C82" w:rsidRDefault="00652C82" w:rsidP="00652C82">
      <w:pPr>
        <w:widowControl w:val="0"/>
        <w:tabs>
          <w:tab w:val="left" w:pos="353"/>
          <w:tab w:val="left" w:pos="9923"/>
        </w:tabs>
        <w:spacing w:after="0" w:line="276" w:lineRule="exact"/>
        <w:ind w:left="4200" w:right="784"/>
        <w:jc w:val="both"/>
        <w:rPr>
          <w:rFonts w:ascii="Times New Roman" w:eastAsia="Times New Roman" w:hAnsi="Times New Roman" w:cs="Times New Roman"/>
          <w:b/>
          <w:bCs/>
          <w:color w:val="000000"/>
          <w:sz w:val="24"/>
          <w:szCs w:val="24"/>
          <w:lang w:eastAsia="ru-RU"/>
        </w:rPr>
      </w:pPr>
      <w:proofErr w:type="gramStart"/>
      <w:r w:rsidRPr="00652C82">
        <w:rPr>
          <w:rFonts w:ascii="Times New Roman" w:eastAsia="Times New Roman" w:hAnsi="Times New Roman" w:cs="Times New Roman"/>
          <w:b/>
          <w:bCs/>
          <w:color w:val="000000"/>
          <w:sz w:val="24"/>
          <w:szCs w:val="24"/>
          <w:lang w:val="en-US" w:eastAsia="ru-RU"/>
        </w:rPr>
        <w:t>X</w:t>
      </w:r>
      <w:r w:rsidRPr="00652C82">
        <w:rPr>
          <w:rFonts w:ascii="Times New Roman" w:eastAsia="Times New Roman" w:hAnsi="Times New Roman" w:cs="Times New Roman"/>
          <w:b/>
          <w:bCs/>
          <w:color w:val="000000"/>
          <w:sz w:val="24"/>
          <w:szCs w:val="24"/>
          <w:lang w:eastAsia="ru-RU"/>
        </w:rPr>
        <w:t>. Контроль над выполнением Коллективного договора.</w:t>
      </w:r>
      <w:proofErr w:type="gramEnd"/>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Ответственность сторон.</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u w:val="single"/>
          <w:lang w:eastAsia="ru-RU"/>
        </w:rPr>
      </w:pPr>
      <w:r w:rsidRPr="00652C82">
        <w:rPr>
          <w:rFonts w:ascii="Times New Roman" w:eastAsia="Times New Roman" w:hAnsi="Times New Roman" w:cs="Times New Roman"/>
          <w:color w:val="000000"/>
          <w:sz w:val="24"/>
          <w:szCs w:val="24"/>
          <w:u w:val="single"/>
          <w:lang w:eastAsia="ru-RU"/>
        </w:rPr>
        <w:t>Стороны договорились о том, что:</w:t>
      </w:r>
    </w:p>
    <w:p w:rsidR="00652C82" w:rsidRPr="00652C82" w:rsidRDefault="00652C82" w:rsidP="00652C82">
      <w:pPr>
        <w:widowControl w:val="0"/>
        <w:tabs>
          <w:tab w:val="left" w:pos="99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10.1.Первичная профсоюзная организация в течение 7 дней со дня подписания настоящего Коллективного договора направляет его на уведомительную регистрацию в Министерство труда и занятости Рязанской области (ст. 50 Трудового Кодекса Российской Федерации).</w:t>
      </w:r>
    </w:p>
    <w:p w:rsidR="00652C82" w:rsidRPr="00652C82" w:rsidRDefault="00652C82" w:rsidP="00652C82">
      <w:pPr>
        <w:widowControl w:val="0"/>
        <w:tabs>
          <w:tab w:val="left" w:pos="1095"/>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10.2.Контроль над выполнением настоящего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Текущий контроль над ходом выполнения Коллективного договора, внесения в него дополнений и изменений осуществляет постоянно действующая комиссия по регулированию социально-трудовых отношений (далее Комиссия образовательного учреждения).</w:t>
      </w:r>
    </w:p>
    <w:p w:rsidR="00652C82" w:rsidRPr="00652C82" w:rsidRDefault="00652C82" w:rsidP="00652C82">
      <w:pPr>
        <w:widowControl w:val="0"/>
        <w:tabs>
          <w:tab w:val="left" w:pos="1129"/>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10.3.Все спорные вопросы по толкованию и реализации положений настоящего Коллективного договора решаются комиссией по регулированию социально-трудовых отношений (далее Комиссия).</w:t>
      </w:r>
    </w:p>
    <w:p w:rsidR="00652C82" w:rsidRPr="00652C82" w:rsidRDefault="00652C82" w:rsidP="00652C82">
      <w:pPr>
        <w:widowControl w:val="0"/>
        <w:tabs>
          <w:tab w:val="left" w:pos="1148"/>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10.4.Стороны пришли к договоренности, что в период действия Коллективного договора, возникающие конфликты и разногласия принимаются и рассматриваются комиссией в 15-дневный срок.</w:t>
      </w:r>
    </w:p>
    <w:p w:rsidR="00652C82" w:rsidRPr="00652C82" w:rsidRDefault="00652C82" w:rsidP="00652C82">
      <w:pPr>
        <w:widowControl w:val="0"/>
        <w:tabs>
          <w:tab w:val="left" w:pos="1105"/>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10.5.В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ст. 54 и 55 Трудового Кодекса Российской Федерации.</w:t>
      </w:r>
    </w:p>
    <w:p w:rsidR="00652C82" w:rsidRPr="00652C82" w:rsidRDefault="00652C82" w:rsidP="00652C82">
      <w:pPr>
        <w:widowControl w:val="0"/>
        <w:tabs>
          <w:tab w:val="left" w:pos="1206"/>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10.6.Контроль над выполнением настоящего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w:t>
      </w:r>
    </w:p>
    <w:p w:rsidR="00652C82" w:rsidRPr="00652C82" w:rsidRDefault="00652C82" w:rsidP="00652C82">
      <w:pPr>
        <w:keepNext/>
        <w:keepLines/>
        <w:widowControl w:val="0"/>
        <w:tabs>
          <w:tab w:val="left" w:pos="3049"/>
          <w:tab w:val="left" w:pos="9923"/>
        </w:tabs>
        <w:spacing w:after="257" w:line="240" w:lineRule="exact"/>
        <w:ind w:left="4200" w:right="784"/>
        <w:jc w:val="both"/>
        <w:outlineLvl w:val="7"/>
        <w:rPr>
          <w:rFonts w:ascii="Times New Roman" w:eastAsia="Times New Roman" w:hAnsi="Times New Roman" w:cs="Times New Roman"/>
          <w:b/>
          <w:bCs/>
          <w:color w:val="000000"/>
          <w:sz w:val="24"/>
          <w:szCs w:val="24"/>
          <w:lang w:eastAsia="ru-RU"/>
        </w:rPr>
      </w:pPr>
      <w:bookmarkStart w:id="15" w:name="bookmark16"/>
    </w:p>
    <w:p w:rsidR="00652C82" w:rsidRPr="00652C82" w:rsidRDefault="00652C82" w:rsidP="00652C82">
      <w:pPr>
        <w:keepNext/>
        <w:keepLines/>
        <w:widowControl w:val="0"/>
        <w:tabs>
          <w:tab w:val="left" w:pos="3049"/>
          <w:tab w:val="left" w:pos="9923"/>
        </w:tabs>
        <w:spacing w:after="257" w:line="240" w:lineRule="exact"/>
        <w:ind w:left="4200" w:right="784"/>
        <w:jc w:val="both"/>
        <w:outlineLvl w:val="7"/>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val="en-US" w:eastAsia="ru-RU"/>
        </w:rPr>
        <w:t>XI</w:t>
      </w:r>
      <w:r w:rsidRPr="00652C82">
        <w:rPr>
          <w:rFonts w:ascii="Times New Roman" w:eastAsia="Times New Roman" w:hAnsi="Times New Roman" w:cs="Times New Roman"/>
          <w:b/>
          <w:bCs/>
          <w:color w:val="000000"/>
          <w:sz w:val="24"/>
          <w:szCs w:val="24"/>
          <w:lang w:eastAsia="ru-RU"/>
        </w:rPr>
        <w:t>. Заключительные положения.</w:t>
      </w:r>
      <w:bookmarkEnd w:id="15"/>
    </w:p>
    <w:p w:rsidR="00652C82" w:rsidRPr="00652C82" w:rsidRDefault="00652C82" w:rsidP="00652C82">
      <w:pPr>
        <w:widowControl w:val="0"/>
        <w:tabs>
          <w:tab w:val="left" w:pos="994"/>
          <w:tab w:val="left" w:pos="9923"/>
        </w:tabs>
        <w:spacing w:after="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11.Стороны признают настоящий Коллективный договор правовым актом социального партнерства, устанавливающим общие принципы проведения согласованной экономической политики на 2023-2026г</w:t>
      </w:r>
      <w:proofErr w:type="gramStart"/>
      <w:r w:rsidRPr="00652C82">
        <w:rPr>
          <w:rFonts w:ascii="Times New Roman" w:eastAsia="Times New Roman" w:hAnsi="Times New Roman" w:cs="Times New Roman"/>
          <w:color w:val="000000"/>
          <w:sz w:val="24"/>
          <w:szCs w:val="24"/>
          <w:lang w:eastAsia="ru-RU"/>
        </w:rPr>
        <w:t>.г</w:t>
      </w:r>
      <w:proofErr w:type="gramEnd"/>
      <w:r w:rsidRPr="00652C82">
        <w:rPr>
          <w:rFonts w:ascii="Times New Roman" w:eastAsia="Times New Roman" w:hAnsi="Times New Roman" w:cs="Times New Roman"/>
          <w:color w:val="000000"/>
          <w:sz w:val="24"/>
          <w:szCs w:val="24"/>
          <w:lang w:eastAsia="ru-RU"/>
        </w:rPr>
        <w:t>, руководствуясь его положениями, стороны принимают на себя обязательства соблюдать все достигнутые договоренности и нести предусмотренную действующим законодательством ответственность за нарушение или невыполнение положений настоящего Коллективного договора.</w:t>
      </w:r>
    </w:p>
    <w:p w:rsidR="00652C82" w:rsidRPr="00652C82" w:rsidRDefault="00652C82" w:rsidP="00652C82">
      <w:pPr>
        <w:widowControl w:val="0"/>
        <w:tabs>
          <w:tab w:val="left" w:pos="1063"/>
          <w:tab w:val="left" w:pos="9923"/>
        </w:tabs>
        <w:spacing w:after="240" w:line="276" w:lineRule="exact"/>
        <w:ind w:left="904"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11.1.Утвердить все приложения к данному Коллективному договору:</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1 - Положение о постоянной комиссии по заключению и контролю выполнения Коллективного договора.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2 - Положение об оплате труда.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3 - Порядок учета мотивированного мнения выборного профсоюзного органа при расторжении трудового договора по инициативе работодателя.      </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4 - Положение о порядке </w:t>
      </w:r>
      <w:proofErr w:type="gramStart"/>
      <w:r w:rsidRPr="00652C82">
        <w:rPr>
          <w:rFonts w:ascii="Times New Roman" w:eastAsia="Times New Roman" w:hAnsi="Times New Roman" w:cs="Times New Roman"/>
          <w:color w:val="000000"/>
          <w:sz w:val="24"/>
          <w:szCs w:val="24"/>
          <w:lang w:eastAsia="ru-RU"/>
        </w:rPr>
        <w:t>распределения стимулирующей части фонда оплаты труда</w:t>
      </w:r>
      <w:proofErr w:type="gramEnd"/>
      <w:r w:rsidRPr="00652C82">
        <w:rPr>
          <w:rFonts w:ascii="Times New Roman" w:eastAsia="Times New Roman" w:hAnsi="Times New Roman" w:cs="Times New Roman"/>
          <w:color w:val="000000"/>
          <w:sz w:val="24"/>
          <w:szCs w:val="24"/>
          <w:lang w:eastAsia="ru-RU"/>
        </w:rPr>
        <w:t xml:space="preserve">. </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№5 - Перечень работ с тяжелыми и вредными условиями труда, на которых устанавливаются доплаты в размере до 12 % от ставки (должностного оклада).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6 - Правила внутреннего трудового распорядка.   </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7 - Перечень должностей, которые пользуются правом на дополнительные оплачиваемые отпуска.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8 - Положение о порядке и условиях предоставления педагогическим работникам МОУ «Казачинская средняя школа» длительного отпуска сроком до 1 года.   </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9 - Перечень должностей с ненормированным рабочим днем.</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10 - Положение о премировании работников муниципального образовательного учреждения "Казачинская средняя школа".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№11 – Положение о материальной помощи работникам муниципального образовательного учреждения "Казачинская средняя школа".</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№12 – Нормы выдачи специальной одежды, специальной обуви и других сертифицированных средств индивидуальной защиты работников в соответствии с типовыми отраслевыми нормами. </w:t>
      </w: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tabs>
          <w:tab w:val="left" w:pos="9923"/>
        </w:tabs>
        <w:spacing w:after="0" w:line="276" w:lineRule="exact"/>
        <w:ind w:left="851" w:right="784" w:firstLine="53"/>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tabs>
          <w:tab w:val="left" w:pos="9923"/>
        </w:tabs>
        <w:spacing w:before="63" w:after="63" w:line="240" w:lineRule="exact"/>
        <w:ind w:left="851" w:right="784" w:firstLine="53"/>
        <w:jc w:val="both"/>
        <w:rPr>
          <w:rFonts w:ascii="Courier New" w:eastAsia="Courier New" w:hAnsi="Courier New" w:cs="Courier New"/>
          <w:color w:val="000000"/>
          <w:sz w:val="19"/>
          <w:szCs w:val="19"/>
          <w:lang w:eastAsia="ru-RU"/>
        </w:rPr>
      </w:pPr>
    </w:p>
    <w:p w:rsidR="00652C82" w:rsidRPr="00652C82" w:rsidRDefault="00652C82" w:rsidP="00652C82">
      <w:pPr>
        <w:widowControl w:val="0"/>
        <w:tabs>
          <w:tab w:val="left" w:pos="9923"/>
        </w:tabs>
        <w:spacing w:before="63" w:after="63" w:line="240" w:lineRule="exact"/>
        <w:ind w:left="851" w:right="784" w:firstLine="53"/>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r w:rsidRPr="00652C82">
        <w:rPr>
          <w:rFonts w:ascii="Times New Roman" w:eastAsia="Courier New" w:hAnsi="Times New Roman" w:cs="Times New Roman"/>
          <w:b/>
          <w:color w:val="000000"/>
          <w:sz w:val="24"/>
          <w:szCs w:val="24"/>
          <w:lang w:eastAsia="ru-RU"/>
        </w:rPr>
        <w:t>От администрации</w:t>
      </w:r>
      <w:proofErr w:type="gramStart"/>
      <w:r w:rsidRPr="00652C82">
        <w:rPr>
          <w:rFonts w:ascii="Times New Roman" w:eastAsia="Courier New" w:hAnsi="Times New Roman" w:cs="Times New Roman"/>
          <w:b/>
          <w:color w:val="000000"/>
          <w:sz w:val="24"/>
          <w:szCs w:val="24"/>
          <w:lang w:eastAsia="ru-RU"/>
        </w:rPr>
        <w:t xml:space="preserve">                                                            О</w:t>
      </w:r>
      <w:proofErr w:type="gramEnd"/>
      <w:r w:rsidRPr="00652C82">
        <w:rPr>
          <w:rFonts w:ascii="Times New Roman" w:eastAsia="Courier New" w:hAnsi="Times New Roman" w:cs="Times New Roman"/>
          <w:b/>
          <w:color w:val="000000"/>
          <w:sz w:val="24"/>
          <w:szCs w:val="24"/>
          <w:lang w:eastAsia="ru-RU"/>
        </w:rPr>
        <w:t>т работников</w:t>
      </w:r>
    </w:p>
    <w:p w:rsidR="00652C82" w:rsidRPr="00652C82" w:rsidRDefault="00652C82" w:rsidP="00652C82">
      <w:pPr>
        <w:widowControl w:val="0"/>
        <w:tabs>
          <w:tab w:val="left" w:pos="9923"/>
        </w:tabs>
        <w:spacing w:before="63" w:after="63" w:line="240" w:lineRule="exact"/>
        <w:ind w:left="851" w:right="784" w:firstLine="53"/>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Директор МОУ «Казачинская средняя школа»                Председатель ППО МОУ «Казачинская </w:t>
      </w:r>
    </w:p>
    <w:p w:rsidR="00652C82" w:rsidRPr="00652C82" w:rsidRDefault="00652C82" w:rsidP="00652C82">
      <w:pPr>
        <w:widowControl w:val="0"/>
        <w:tabs>
          <w:tab w:val="left" w:pos="9923"/>
        </w:tabs>
        <w:spacing w:before="63" w:after="63" w:line="240" w:lineRule="exact"/>
        <w:ind w:left="851" w:right="784" w:firstLine="53"/>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Л.Н. Киселева    ______________                                       средняя школа»   М.Н. </w:t>
      </w:r>
      <w:proofErr w:type="spellStart"/>
      <w:r w:rsidRPr="00652C82">
        <w:rPr>
          <w:rFonts w:ascii="Times New Roman" w:eastAsia="Courier New" w:hAnsi="Times New Roman" w:cs="Times New Roman"/>
          <w:color w:val="000000"/>
          <w:sz w:val="24"/>
          <w:szCs w:val="24"/>
          <w:lang w:eastAsia="ru-RU"/>
        </w:rPr>
        <w:t>Чуфистова</w:t>
      </w:r>
      <w:proofErr w:type="spellEnd"/>
      <w:r w:rsidRPr="00652C82">
        <w:rPr>
          <w:rFonts w:ascii="Times New Roman" w:eastAsia="Courier New" w:hAnsi="Times New Roman" w:cs="Times New Roman"/>
          <w:color w:val="000000"/>
          <w:sz w:val="24"/>
          <w:szCs w:val="24"/>
          <w:lang w:eastAsia="ru-RU"/>
        </w:rPr>
        <w:t xml:space="preserve"> ____               «28» сентября 2023г.                                                                     «28» сентября 2023г.</w:t>
      </w:r>
    </w:p>
    <w:p w:rsidR="00652C82" w:rsidRPr="00652C82" w:rsidRDefault="00652C82" w:rsidP="00652C82">
      <w:pPr>
        <w:widowControl w:val="0"/>
        <w:tabs>
          <w:tab w:val="left" w:pos="9923"/>
        </w:tabs>
        <w:spacing w:after="0" w:line="240" w:lineRule="auto"/>
        <w:ind w:left="851" w:right="784" w:firstLine="53"/>
        <w:jc w:val="both"/>
        <w:rPr>
          <w:rFonts w:ascii="Times New Roman" w:eastAsia="Courier New" w:hAnsi="Times New Roman" w:cs="Times New Roman"/>
          <w:color w:val="000000"/>
          <w:sz w:val="24"/>
          <w:szCs w:val="24"/>
          <w:lang w:eastAsia="ru-RU"/>
        </w:rPr>
        <w:sectPr w:rsidR="00652C82" w:rsidRPr="00652C82" w:rsidSect="00126659">
          <w:type w:val="continuous"/>
          <w:pgSz w:w="11909" w:h="16838"/>
          <w:pgMar w:top="568" w:right="0" w:bottom="568" w:left="0" w:header="0" w:footer="3" w:gutter="0"/>
          <w:cols w:space="720"/>
          <w:noEndnote/>
          <w:docGrid w:linePitch="360"/>
        </w:sect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keepNext/>
        <w:keepLines/>
        <w:widowControl w:val="0"/>
        <w:tabs>
          <w:tab w:val="left" w:pos="9923"/>
        </w:tabs>
        <w:spacing w:after="0" w:line="276" w:lineRule="exact"/>
        <w:ind w:left="851" w:right="784" w:firstLine="53"/>
        <w:jc w:val="both"/>
        <w:outlineLvl w:val="5"/>
        <w:rPr>
          <w:rFonts w:ascii="Times New Roman" w:eastAsia="Times New Roman" w:hAnsi="Times New Roman" w:cs="Times New Roman"/>
          <w:b/>
          <w:bCs/>
          <w:color w:val="000000"/>
          <w:spacing w:val="-10"/>
          <w:sz w:val="24"/>
          <w:szCs w:val="24"/>
          <w:lang w:eastAsia="ru-RU"/>
        </w:rPr>
      </w:pPr>
      <w:bookmarkStart w:id="16" w:name="bookmark17"/>
      <w:r w:rsidRPr="00652C82">
        <w:rPr>
          <w:rFonts w:ascii="Times New Roman" w:eastAsia="Times New Roman" w:hAnsi="Times New Roman" w:cs="Times New Roman"/>
          <w:b/>
          <w:bCs/>
          <w:color w:val="000000"/>
          <w:spacing w:val="-10"/>
          <w:sz w:val="24"/>
          <w:szCs w:val="24"/>
          <w:lang w:eastAsia="ru-RU"/>
        </w:rPr>
        <w:lastRenderedPageBreak/>
        <w:t xml:space="preserve">  </w:t>
      </w:r>
      <w:bookmarkEnd w:id="16"/>
    </w:p>
    <w:p w:rsidR="00652C82" w:rsidRPr="00652C82" w:rsidRDefault="00652C82" w:rsidP="00652C82">
      <w:pPr>
        <w:widowControl w:val="0"/>
        <w:tabs>
          <w:tab w:val="left" w:pos="9923"/>
        </w:tabs>
        <w:spacing w:after="0" w:line="240" w:lineRule="exact"/>
        <w:ind w:left="851" w:right="784" w:firstLine="53"/>
        <w:jc w:val="both"/>
        <w:rPr>
          <w:rFonts w:ascii="Times New Roman" w:eastAsia="Times New Roman" w:hAnsi="Times New Roman" w:cs="Times New Roman"/>
          <w:color w:val="000000"/>
          <w:sz w:val="24"/>
          <w:szCs w:val="24"/>
          <w:lang w:eastAsia="ru-RU"/>
        </w:rPr>
        <w:sectPr w:rsidR="00652C82" w:rsidRPr="00652C82">
          <w:type w:val="continuous"/>
          <w:pgSz w:w="11909" w:h="16838"/>
          <w:pgMar w:top="685" w:right="1143" w:bottom="6767" w:left="5989" w:header="0" w:footer="3" w:gutter="0"/>
          <w:cols w:space="720"/>
          <w:noEndnote/>
          <w:docGrid w:linePitch="360"/>
        </w:sectPr>
      </w:pPr>
    </w:p>
    <w:p w:rsidR="00652C82" w:rsidRPr="00652C82" w:rsidRDefault="00652C82" w:rsidP="00652C82">
      <w:pPr>
        <w:widowControl w:val="0"/>
        <w:tabs>
          <w:tab w:val="left" w:pos="9923"/>
        </w:tabs>
        <w:spacing w:after="0" w:line="240" w:lineRule="exact"/>
        <w:ind w:left="851" w:right="784" w:firstLine="53"/>
        <w:jc w:val="both"/>
        <w:rPr>
          <w:rFonts w:ascii="Courier New" w:eastAsia="Courier New" w:hAnsi="Courier New" w:cs="Courier New"/>
          <w:color w:val="000000"/>
          <w:sz w:val="19"/>
          <w:szCs w:val="19"/>
          <w:lang w:eastAsia="ru-RU"/>
        </w:rPr>
      </w:pPr>
    </w:p>
    <w:p w:rsidR="00652C82" w:rsidRPr="00652C82" w:rsidRDefault="00652C82" w:rsidP="00652C82">
      <w:pPr>
        <w:widowControl w:val="0"/>
        <w:tabs>
          <w:tab w:val="left" w:pos="9923"/>
        </w:tabs>
        <w:spacing w:after="0" w:line="240" w:lineRule="auto"/>
        <w:ind w:right="784"/>
        <w:jc w:val="both"/>
        <w:rPr>
          <w:rFonts w:ascii="Courier New" w:eastAsia="Courier New" w:hAnsi="Courier New" w:cs="Courier New"/>
          <w:color w:val="000000"/>
          <w:sz w:val="2"/>
          <w:szCs w:val="2"/>
          <w:lang w:eastAsia="ru-RU"/>
        </w:rPr>
        <w:sectPr w:rsidR="00652C82" w:rsidRPr="00652C82">
          <w:type w:val="continuous"/>
          <w:pgSz w:w="11909" w:h="16838"/>
          <w:pgMar w:top="0" w:right="0" w:bottom="0" w:left="0" w:header="0" w:footer="3" w:gutter="0"/>
          <w:cols w:space="720"/>
          <w:noEndnote/>
          <w:docGrid w:linePitch="360"/>
        </w:sectPr>
      </w:pPr>
    </w:p>
    <w:p w:rsidR="00652C82" w:rsidRPr="00652C82" w:rsidRDefault="00652C82" w:rsidP="00652C82">
      <w:pPr>
        <w:widowControl w:val="0"/>
        <w:tabs>
          <w:tab w:val="left" w:pos="9923"/>
        </w:tabs>
        <w:spacing w:after="273" w:line="281" w:lineRule="exact"/>
        <w:ind w:right="784"/>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 xml:space="preserve">Коллективный договор принят на собрании трудового коллектива «28» сентября 2023 г. (Протокол </w:t>
      </w:r>
      <w:r w:rsidRPr="00652C82">
        <w:rPr>
          <w:rFonts w:ascii="Times New Roman" w:eastAsia="Times New Roman" w:hAnsi="Times New Roman" w:cs="Times New Roman"/>
          <w:b/>
          <w:bCs/>
          <w:color w:val="000000"/>
          <w:sz w:val="24"/>
          <w:szCs w:val="24"/>
          <w:lang w:eastAsia="ru-RU"/>
        </w:rPr>
        <w:t>№2)</w:t>
      </w:r>
    </w:p>
    <w:p w:rsidR="00652C82" w:rsidRPr="00652C82" w:rsidRDefault="00652C82" w:rsidP="00652C82">
      <w:pPr>
        <w:widowControl w:val="0"/>
        <w:tabs>
          <w:tab w:val="left" w:pos="9923"/>
        </w:tabs>
        <w:spacing w:after="0" w:line="240" w:lineRule="exact"/>
        <w:ind w:left="851" w:right="784" w:firstLine="53"/>
        <w:jc w:val="both"/>
        <w:rPr>
          <w:rFonts w:ascii="Times New Roman" w:eastAsia="Times New Roman" w:hAnsi="Times New Roman" w:cs="Times New Roman"/>
          <w:color w:val="000000"/>
          <w:sz w:val="24"/>
          <w:szCs w:val="24"/>
          <w:lang w:eastAsia="ru-RU"/>
        </w:rPr>
        <w:sectPr w:rsidR="00652C82" w:rsidRPr="00652C82">
          <w:type w:val="continuous"/>
          <w:pgSz w:w="11909" w:h="16838"/>
          <w:pgMar w:top="685" w:right="378" w:bottom="6767" w:left="1108" w:header="0" w:footer="3" w:gutter="0"/>
          <w:cols w:space="720"/>
          <w:noEndnote/>
          <w:docGrid w:linePitch="360"/>
        </w:sectPr>
      </w:pPr>
      <w:r w:rsidRPr="00652C82">
        <w:rPr>
          <w:rFonts w:ascii="Times New Roman" w:eastAsia="Times New Roman" w:hAnsi="Times New Roman" w:cs="Times New Roman"/>
          <w:color w:val="000000"/>
          <w:sz w:val="24"/>
          <w:szCs w:val="24"/>
          <w:lang w:eastAsia="ru-RU"/>
        </w:rPr>
        <w:t>Пронумеровано, прошнуровано и скреплено печатью 81 лист</w:t>
      </w:r>
      <w:bookmarkStart w:id="17" w:name="_GoBack"/>
      <w:bookmarkEnd w:id="17"/>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 xml:space="preserve">                                                                                   Приложение №1</w:t>
      </w:r>
    </w:p>
    <w:p w:rsidR="00652C82" w:rsidRPr="00652C82" w:rsidRDefault="00652C82" w:rsidP="00652C82">
      <w:pPr>
        <w:widowControl w:val="0"/>
        <w:spacing w:after="920" w:line="276" w:lineRule="exact"/>
        <w:ind w:left="4960" w:right="4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 экономических и правовых гарантий работников отрасли на 2023-2026 гг.</w:t>
      </w:r>
    </w:p>
    <w:p w:rsidR="00652C82" w:rsidRPr="00652C82" w:rsidRDefault="00652C82" w:rsidP="00652C82">
      <w:pPr>
        <w:keepNext/>
        <w:keepLines/>
        <w:widowControl w:val="0"/>
        <w:spacing w:after="280" w:line="326" w:lineRule="exact"/>
        <w:ind w:right="80"/>
        <w:jc w:val="both"/>
        <w:outlineLvl w:val="6"/>
        <w:rPr>
          <w:rFonts w:ascii="Times New Roman" w:eastAsia="Times New Roman" w:hAnsi="Times New Roman" w:cs="Times New Roman"/>
          <w:b/>
          <w:bCs/>
          <w:i/>
          <w:iCs/>
          <w:color w:val="000000"/>
          <w:sz w:val="27"/>
          <w:szCs w:val="27"/>
          <w:lang w:eastAsia="ru-RU"/>
        </w:rPr>
      </w:pPr>
      <w:bookmarkStart w:id="18" w:name="bookmark18"/>
      <w:r w:rsidRPr="00652C82">
        <w:rPr>
          <w:rFonts w:ascii="Times New Roman" w:eastAsia="Times New Roman" w:hAnsi="Times New Roman" w:cs="Times New Roman"/>
          <w:b/>
          <w:bCs/>
          <w:i/>
          <w:iCs/>
          <w:color w:val="000000"/>
          <w:sz w:val="27"/>
          <w:szCs w:val="27"/>
          <w:lang w:eastAsia="ru-RU"/>
        </w:rPr>
        <w:t>ПОЛОЖЕНИЕ о постоянной комиссии по заключению и контролю выполнения Коллективного договора</w:t>
      </w:r>
      <w:bookmarkEnd w:id="18"/>
    </w:p>
    <w:p w:rsidR="00652C82" w:rsidRPr="00652C82" w:rsidRDefault="00652C82" w:rsidP="00E55F8C">
      <w:pPr>
        <w:keepNext/>
        <w:keepLines/>
        <w:widowControl w:val="0"/>
        <w:numPr>
          <w:ilvl w:val="0"/>
          <w:numId w:val="13"/>
        </w:numPr>
        <w:tabs>
          <w:tab w:val="left" w:pos="4831"/>
        </w:tabs>
        <w:spacing w:after="0" w:line="276" w:lineRule="exact"/>
        <w:jc w:val="both"/>
        <w:outlineLvl w:val="7"/>
        <w:rPr>
          <w:rFonts w:ascii="Times New Roman" w:eastAsia="Times New Roman" w:hAnsi="Times New Roman" w:cs="Times New Roman"/>
          <w:b/>
          <w:bCs/>
          <w:color w:val="000000"/>
          <w:sz w:val="24"/>
          <w:szCs w:val="24"/>
          <w:lang w:eastAsia="ru-RU"/>
        </w:rPr>
      </w:pPr>
      <w:bookmarkStart w:id="19" w:name="bookmark19"/>
      <w:r w:rsidRPr="00652C82">
        <w:rPr>
          <w:rFonts w:ascii="Times New Roman" w:eastAsia="Times New Roman" w:hAnsi="Times New Roman" w:cs="Times New Roman"/>
          <w:b/>
          <w:bCs/>
          <w:color w:val="000000"/>
          <w:sz w:val="24"/>
          <w:szCs w:val="24"/>
          <w:lang w:eastAsia="ru-RU"/>
        </w:rPr>
        <w:t>Общие положения:</w:t>
      </w:r>
      <w:bookmarkEnd w:id="19"/>
    </w:p>
    <w:p w:rsidR="00652C82" w:rsidRPr="00652C82" w:rsidRDefault="00652C82" w:rsidP="00E55F8C">
      <w:pPr>
        <w:widowControl w:val="0"/>
        <w:numPr>
          <w:ilvl w:val="1"/>
          <w:numId w:val="13"/>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Постоянная комиссия по заключению и контролю над выполнением Коллективного договора, регулирующего социально-трудовые отношения в учреждении (в дальнейшем - Комиссия) создается приказом руководителя учреждения и решением профсоюзного комитета.</w:t>
      </w:r>
    </w:p>
    <w:p w:rsidR="00652C82" w:rsidRPr="00652C82" w:rsidRDefault="00652C82" w:rsidP="00E55F8C">
      <w:pPr>
        <w:widowControl w:val="0"/>
        <w:numPr>
          <w:ilvl w:val="1"/>
          <w:numId w:val="13"/>
        </w:numPr>
        <w:tabs>
          <w:tab w:val="left" w:pos="148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является действующим органом системы социального партнерства сторон, Комиссию составляют представители:</w:t>
      </w:r>
    </w:p>
    <w:p w:rsidR="00652C82" w:rsidRPr="00652C82" w:rsidRDefault="00652C82" w:rsidP="00652C82">
      <w:pPr>
        <w:widowControl w:val="0"/>
        <w:numPr>
          <w:ilvl w:val="0"/>
          <w:numId w:val="5"/>
        </w:numPr>
        <w:tabs>
          <w:tab w:val="left" w:pos="696"/>
        </w:tabs>
        <w:spacing w:after="0" w:line="276" w:lineRule="exact"/>
        <w:ind w:left="800" w:hanging="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работодателя;</w:t>
      </w:r>
    </w:p>
    <w:p w:rsidR="00652C82" w:rsidRPr="00652C82" w:rsidRDefault="00652C82" w:rsidP="00652C82">
      <w:pPr>
        <w:widowControl w:val="0"/>
        <w:numPr>
          <w:ilvl w:val="0"/>
          <w:numId w:val="5"/>
        </w:numPr>
        <w:tabs>
          <w:tab w:val="left" w:pos="701"/>
        </w:tabs>
        <w:spacing w:after="0" w:line="276" w:lineRule="exact"/>
        <w:ind w:left="800" w:right="20" w:hanging="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первичной профсоюзной организации Профсоюза работников МОУ «Казачинская средняя школа»</w:t>
      </w:r>
    </w:p>
    <w:p w:rsidR="00652C82" w:rsidRPr="00652C82" w:rsidRDefault="00652C82" w:rsidP="00E55F8C">
      <w:pPr>
        <w:widowControl w:val="0"/>
        <w:numPr>
          <w:ilvl w:val="1"/>
          <w:numId w:val="34"/>
        </w:numPr>
        <w:tabs>
          <w:tab w:val="left" w:pos="1362"/>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Состав Комиссии формируется из представителей сторон </w:t>
      </w:r>
      <w:proofErr w:type="gramStart"/>
      <w:r w:rsidRPr="00652C82">
        <w:rPr>
          <w:rFonts w:ascii="Times New Roman" w:eastAsia="Times New Roman" w:hAnsi="Times New Roman" w:cs="Times New Roman"/>
          <w:color w:val="000000"/>
          <w:sz w:val="24"/>
          <w:szCs w:val="24"/>
          <w:lang w:eastAsia="ru-RU"/>
        </w:rPr>
        <w:t>на</w:t>
      </w:r>
      <w:proofErr w:type="gramEnd"/>
      <w:r w:rsidRPr="00652C82">
        <w:rPr>
          <w:rFonts w:ascii="Times New Roman" w:eastAsia="Times New Roman" w:hAnsi="Times New Roman" w:cs="Times New Roman"/>
          <w:color w:val="000000"/>
          <w:sz w:val="24"/>
          <w:szCs w:val="24"/>
          <w:lang w:eastAsia="ru-RU"/>
        </w:rPr>
        <w:t xml:space="preserve"> равноправной</w:t>
      </w: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основе.</w:t>
      </w:r>
    </w:p>
    <w:p w:rsidR="00652C82" w:rsidRPr="00652C82" w:rsidRDefault="00652C82" w:rsidP="00E55F8C">
      <w:pPr>
        <w:widowControl w:val="0"/>
        <w:numPr>
          <w:ilvl w:val="1"/>
          <w:numId w:val="3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руководствуется в своей деятельности Трудовым Кодексом Российской Федерации, Коллективным соглашением и настоящим Положением.</w:t>
      </w:r>
    </w:p>
    <w:p w:rsidR="00652C82" w:rsidRPr="00652C82" w:rsidRDefault="00652C82" w:rsidP="00E55F8C">
      <w:pPr>
        <w:widowControl w:val="0"/>
        <w:numPr>
          <w:ilvl w:val="1"/>
          <w:numId w:val="3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функционирует в течение всего срока действия Коллективного договора (в дальнейшем - Договор).</w:t>
      </w:r>
    </w:p>
    <w:p w:rsidR="00652C82" w:rsidRPr="00652C82" w:rsidRDefault="00652C82" w:rsidP="00652C82">
      <w:pPr>
        <w:widowControl w:val="0"/>
        <w:spacing w:after="240" w:line="276" w:lineRule="exact"/>
        <w:ind w:left="1120" w:hanging="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1.7</w:t>
      </w:r>
    </w:p>
    <w:p w:rsidR="00652C82" w:rsidRPr="00652C82" w:rsidRDefault="00652C82" w:rsidP="00E55F8C">
      <w:pPr>
        <w:keepNext/>
        <w:keepLines/>
        <w:widowControl w:val="0"/>
        <w:numPr>
          <w:ilvl w:val="0"/>
          <w:numId w:val="34"/>
        </w:numPr>
        <w:tabs>
          <w:tab w:val="left" w:pos="4456"/>
        </w:tabs>
        <w:spacing w:after="0" w:line="276" w:lineRule="exact"/>
        <w:jc w:val="both"/>
        <w:outlineLvl w:val="7"/>
        <w:rPr>
          <w:rFonts w:ascii="Times New Roman" w:eastAsia="Times New Roman" w:hAnsi="Times New Roman" w:cs="Times New Roman"/>
          <w:b/>
          <w:bCs/>
          <w:color w:val="000000"/>
          <w:sz w:val="24"/>
          <w:szCs w:val="24"/>
          <w:lang w:eastAsia="ru-RU"/>
        </w:rPr>
      </w:pPr>
      <w:bookmarkStart w:id="20" w:name="bookmark20"/>
      <w:r w:rsidRPr="00652C82">
        <w:rPr>
          <w:rFonts w:ascii="Times New Roman" w:eastAsia="Times New Roman" w:hAnsi="Times New Roman" w:cs="Times New Roman"/>
          <w:b/>
          <w:bCs/>
          <w:color w:val="000000"/>
          <w:sz w:val="24"/>
          <w:szCs w:val="24"/>
          <w:lang w:eastAsia="ru-RU"/>
        </w:rPr>
        <w:t>Цели и задачи Комиссии:</w:t>
      </w:r>
      <w:bookmarkEnd w:id="20"/>
    </w:p>
    <w:p w:rsidR="00652C82" w:rsidRPr="00652C82" w:rsidRDefault="00652C82" w:rsidP="00E55F8C">
      <w:pPr>
        <w:widowControl w:val="0"/>
        <w:numPr>
          <w:ilvl w:val="1"/>
          <w:numId w:val="3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Целью деятельности Комиссии является обеспечение социального партнерства сторон для достижения договоренности по принципиальным вопросам</w:t>
      </w:r>
      <w:proofErr w:type="gramStart"/>
      <w:r w:rsidRPr="00652C82">
        <w:rPr>
          <w:rFonts w:ascii="Times New Roman" w:eastAsia="Times New Roman" w:hAnsi="Times New Roman" w:cs="Times New Roman"/>
          <w:color w:val="000000"/>
          <w:sz w:val="24"/>
          <w:szCs w:val="24"/>
          <w:lang w:eastAsia="ru-RU"/>
        </w:rPr>
        <w:t xml:space="preserve"> .</w:t>
      </w:r>
      <w:proofErr w:type="gramEnd"/>
    </w:p>
    <w:p w:rsidR="00652C82" w:rsidRPr="00652C82" w:rsidRDefault="00652C82" w:rsidP="00E55F8C">
      <w:pPr>
        <w:widowControl w:val="0"/>
        <w:numPr>
          <w:ilvl w:val="1"/>
          <w:numId w:val="34"/>
        </w:numPr>
        <w:tabs>
          <w:tab w:val="left" w:pos="1381"/>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Основными задачами Комиссии являются:</w:t>
      </w:r>
    </w:p>
    <w:p w:rsidR="00652C82" w:rsidRPr="00652C82" w:rsidRDefault="00652C82" w:rsidP="00652C82">
      <w:pPr>
        <w:widowControl w:val="0"/>
        <w:numPr>
          <w:ilvl w:val="0"/>
          <w:numId w:val="5"/>
        </w:numPr>
        <w:tabs>
          <w:tab w:val="left" w:pos="1160"/>
        </w:tabs>
        <w:spacing w:after="0" w:line="276" w:lineRule="exact"/>
        <w:ind w:left="1120" w:right="20" w:hanging="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ведение коллективных переговоров, подготовка Коллективного договора и осуществление контроля над его выполнением;</w:t>
      </w:r>
    </w:p>
    <w:p w:rsidR="00652C82" w:rsidRPr="00652C82" w:rsidRDefault="00652C82" w:rsidP="00652C82">
      <w:pPr>
        <w:widowControl w:val="0"/>
        <w:numPr>
          <w:ilvl w:val="0"/>
          <w:numId w:val="5"/>
        </w:numPr>
        <w:tabs>
          <w:tab w:val="left" w:pos="1155"/>
        </w:tabs>
        <w:spacing w:after="0" w:line="276" w:lineRule="exact"/>
        <w:ind w:left="1120" w:right="20" w:hanging="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урегулирование разногласий, возникающих при заключении Коллективного договора; недопущение в Коллективном договоре ухудшения условий труда и нарушения социальных гарантий работников, установленных законодательством Российской Федерации;</w:t>
      </w:r>
    </w:p>
    <w:p w:rsidR="00652C82" w:rsidRPr="00652C82" w:rsidRDefault="00652C82" w:rsidP="00652C82">
      <w:pPr>
        <w:widowControl w:val="0"/>
        <w:spacing w:after="0" w:line="276" w:lineRule="exact"/>
        <w:ind w:left="11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выявление и предупреждение причин, возникновения конфликтных ситуаций в учреждении;</w:t>
      </w:r>
    </w:p>
    <w:p w:rsidR="00652C82" w:rsidRPr="00652C82" w:rsidRDefault="00652C82" w:rsidP="00652C82">
      <w:pPr>
        <w:widowControl w:val="0"/>
        <w:numPr>
          <w:ilvl w:val="0"/>
          <w:numId w:val="5"/>
        </w:numPr>
        <w:tabs>
          <w:tab w:val="left" w:pos="1155"/>
        </w:tabs>
        <w:spacing w:after="269" w:line="276" w:lineRule="exact"/>
        <w:ind w:left="1120" w:hanging="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участие в урегулировании коллективных трудовых споров.</w:t>
      </w:r>
    </w:p>
    <w:p w:rsidR="00652C82" w:rsidRPr="00652C82" w:rsidRDefault="00652C82" w:rsidP="00E55F8C">
      <w:pPr>
        <w:keepNext/>
        <w:keepLines/>
        <w:widowControl w:val="0"/>
        <w:numPr>
          <w:ilvl w:val="0"/>
          <w:numId w:val="34"/>
        </w:numPr>
        <w:tabs>
          <w:tab w:val="left" w:pos="4841"/>
        </w:tabs>
        <w:spacing w:after="0" w:line="240" w:lineRule="exact"/>
        <w:jc w:val="both"/>
        <w:outlineLvl w:val="7"/>
        <w:rPr>
          <w:rFonts w:ascii="Times New Roman" w:eastAsia="Times New Roman" w:hAnsi="Times New Roman" w:cs="Times New Roman"/>
          <w:b/>
          <w:bCs/>
          <w:color w:val="000000"/>
          <w:sz w:val="24"/>
          <w:szCs w:val="24"/>
          <w:lang w:eastAsia="ru-RU"/>
        </w:rPr>
      </w:pPr>
      <w:bookmarkStart w:id="21" w:name="bookmark21"/>
      <w:r w:rsidRPr="00652C82">
        <w:rPr>
          <w:rFonts w:ascii="Times New Roman" w:eastAsia="Times New Roman" w:hAnsi="Times New Roman" w:cs="Times New Roman"/>
          <w:b/>
          <w:bCs/>
          <w:color w:val="000000"/>
          <w:sz w:val="24"/>
          <w:szCs w:val="24"/>
          <w:lang w:eastAsia="ru-RU"/>
        </w:rPr>
        <w:t>Права Комиссии:</w:t>
      </w:r>
      <w:bookmarkEnd w:id="21"/>
    </w:p>
    <w:p w:rsidR="00652C82" w:rsidRPr="00652C82" w:rsidRDefault="00652C82" w:rsidP="00E55F8C">
      <w:pPr>
        <w:widowControl w:val="0"/>
        <w:numPr>
          <w:ilvl w:val="1"/>
          <w:numId w:val="34"/>
        </w:numPr>
        <w:tabs>
          <w:tab w:val="left" w:pos="1275"/>
        </w:tabs>
        <w:spacing w:after="84" w:line="240"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для выполнения возложенных на нее задач вправе:</w:t>
      </w:r>
    </w:p>
    <w:p w:rsidR="00652C82" w:rsidRPr="00652C82" w:rsidRDefault="00652C82" w:rsidP="00652C82">
      <w:pPr>
        <w:widowControl w:val="0"/>
        <w:spacing w:after="0" w:line="286" w:lineRule="exact"/>
        <w:ind w:left="112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координировать совместную деятельность сторон комиссии по вопросам в пределах своей компетенции;</w:t>
      </w:r>
    </w:p>
    <w:p w:rsidR="00652C82" w:rsidRPr="00652C82" w:rsidRDefault="00652C82" w:rsidP="00652C82">
      <w:pPr>
        <w:widowControl w:val="0"/>
        <w:spacing w:after="54" w:line="271" w:lineRule="exact"/>
        <w:ind w:left="110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принимать решения в пределах своей компетенции, которые имеют для сторон обязательную силу и исполняются в порядке и сроки, установленные Комиссией;</w:t>
      </w:r>
    </w:p>
    <w:p w:rsidR="00652C82" w:rsidRPr="00652C82" w:rsidRDefault="00652C82" w:rsidP="00652C82">
      <w:pPr>
        <w:widowControl w:val="0"/>
        <w:spacing w:after="62" w:line="278" w:lineRule="exact"/>
        <w:ind w:left="1100"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осуществлять контроль над выполнением Коллективного договора администрацией и профсоюзом учреждения;</w:t>
      </w:r>
    </w:p>
    <w:p w:rsidR="00652C82" w:rsidRPr="00652C82" w:rsidRDefault="00652C82" w:rsidP="00652C82">
      <w:pPr>
        <w:widowControl w:val="0"/>
        <w:numPr>
          <w:ilvl w:val="0"/>
          <w:numId w:val="5"/>
        </w:numPr>
        <w:tabs>
          <w:tab w:val="left" w:pos="1200"/>
        </w:tabs>
        <w:spacing w:after="58" w:line="276" w:lineRule="exact"/>
        <w:ind w:left="1100" w:right="20" w:hanging="2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привлекать к работе по урегулированию коллективных трудовых споров руководителей и специалистов органов местного самоуправления, Управления образования, профсоюзов, а также независимых экспертов;</w:t>
      </w:r>
    </w:p>
    <w:p w:rsidR="00652C82" w:rsidRPr="00652C82" w:rsidRDefault="00652C82" w:rsidP="00652C82">
      <w:pPr>
        <w:widowControl w:val="0"/>
        <w:numPr>
          <w:ilvl w:val="0"/>
          <w:numId w:val="5"/>
        </w:numPr>
        <w:tabs>
          <w:tab w:val="left" w:pos="1200"/>
        </w:tabs>
        <w:spacing w:after="62" w:line="278" w:lineRule="exact"/>
        <w:ind w:left="1100" w:right="20" w:hanging="2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вносить предложения по привлечению в установленном Законодательством порядке к ответственности лиц, не обеспечивших выполнение мероприятий, обусловленных Договором;</w:t>
      </w:r>
    </w:p>
    <w:p w:rsidR="00652C82" w:rsidRPr="00652C82" w:rsidRDefault="00652C82" w:rsidP="00E55F8C">
      <w:pPr>
        <w:keepNext/>
        <w:keepLines/>
        <w:widowControl w:val="0"/>
        <w:numPr>
          <w:ilvl w:val="0"/>
          <w:numId w:val="34"/>
        </w:numPr>
        <w:tabs>
          <w:tab w:val="left" w:pos="3731"/>
        </w:tabs>
        <w:spacing w:after="0" w:line="276" w:lineRule="exact"/>
        <w:jc w:val="both"/>
        <w:outlineLvl w:val="7"/>
        <w:rPr>
          <w:rFonts w:ascii="Times New Roman" w:eastAsia="Times New Roman" w:hAnsi="Times New Roman" w:cs="Times New Roman"/>
          <w:b/>
          <w:bCs/>
          <w:color w:val="000000"/>
          <w:sz w:val="24"/>
          <w:szCs w:val="24"/>
          <w:lang w:eastAsia="ru-RU"/>
        </w:rPr>
      </w:pPr>
      <w:bookmarkStart w:id="22" w:name="bookmark22"/>
      <w:r w:rsidRPr="00652C82">
        <w:rPr>
          <w:rFonts w:ascii="Times New Roman" w:eastAsia="Times New Roman" w:hAnsi="Times New Roman" w:cs="Times New Roman"/>
          <w:b/>
          <w:bCs/>
          <w:color w:val="000000"/>
          <w:sz w:val="24"/>
          <w:szCs w:val="24"/>
          <w:lang w:eastAsia="ru-RU"/>
        </w:rPr>
        <w:t>Организация деятельности Комиссии:</w:t>
      </w:r>
      <w:bookmarkEnd w:id="22"/>
    </w:p>
    <w:p w:rsidR="00652C82" w:rsidRPr="00652C82" w:rsidRDefault="00652C82" w:rsidP="00E55F8C">
      <w:pPr>
        <w:widowControl w:val="0"/>
        <w:numPr>
          <w:ilvl w:val="1"/>
          <w:numId w:val="34"/>
        </w:numPr>
        <w:tabs>
          <w:tab w:val="left" w:pos="1425"/>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избирает из своего состава председателя и секретаря Комиссии;</w:t>
      </w:r>
    </w:p>
    <w:p w:rsidR="00652C82" w:rsidRPr="00652C82" w:rsidRDefault="00652C82" w:rsidP="00E55F8C">
      <w:pPr>
        <w:widowControl w:val="0"/>
        <w:numPr>
          <w:ilvl w:val="1"/>
          <w:numId w:val="3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осуществляет свою деятельность в соответствии с настоящим Положением и путем проведения заседаний при возникновении необходимости срочного решения вопросов в пределах ее компетенции;</w:t>
      </w:r>
    </w:p>
    <w:p w:rsidR="00652C82" w:rsidRPr="00652C82" w:rsidRDefault="00652C82" w:rsidP="00E55F8C">
      <w:pPr>
        <w:widowControl w:val="0"/>
        <w:numPr>
          <w:ilvl w:val="1"/>
          <w:numId w:val="34"/>
        </w:numPr>
        <w:tabs>
          <w:tab w:val="left" w:pos="1401"/>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Решение о созыве Комиссии принимает ее Председатель;</w:t>
      </w:r>
    </w:p>
    <w:p w:rsidR="00652C82" w:rsidRPr="00652C82" w:rsidRDefault="00652C82" w:rsidP="00E55F8C">
      <w:pPr>
        <w:widowControl w:val="0"/>
        <w:numPr>
          <w:ilvl w:val="1"/>
          <w:numId w:val="34"/>
        </w:numPr>
        <w:tabs>
          <w:tab w:val="left" w:pos="1401"/>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Председатель проводит заседания Комиссии;</w:t>
      </w:r>
    </w:p>
    <w:p w:rsidR="00652C82" w:rsidRPr="00652C82" w:rsidRDefault="00652C82" w:rsidP="00E55F8C">
      <w:pPr>
        <w:widowControl w:val="0"/>
        <w:numPr>
          <w:ilvl w:val="1"/>
          <w:numId w:val="3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может создавать постоянные и временные рабочие группы из представителей сторон - членов Комиссии для подготовки необходимых материалов и выработки согласованных решений.</w:t>
      </w:r>
    </w:p>
    <w:p w:rsidR="00652C82" w:rsidRPr="00652C82" w:rsidRDefault="00652C82" w:rsidP="00E55F8C">
      <w:pPr>
        <w:widowControl w:val="0"/>
        <w:numPr>
          <w:ilvl w:val="1"/>
          <w:numId w:val="3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Материалы заседания Комиссии оформляются, как ее решения, которые являются обязательными для выполнения сторонами Договора.</w:t>
      </w:r>
    </w:p>
    <w:p w:rsidR="00652C82" w:rsidRPr="00652C82" w:rsidRDefault="00652C82" w:rsidP="00E55F8C">
      <w:pPr>
        <w:widowControl w:val="0"/>
        <w:numPr>
          <w:ilvl w:val="1"/>
          <w:numId w:val="3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Заседания Комиссии правомочны, если на нем присутствует не менее половины членов Комиссии.</w:t>
      </w:r>
    </w:p>
    <w:p w:rsidR="00652C82" w:rsidRPr="00652C82" w:rsidRDefault="00652C82" w:rsidP="00E55F8C">
      <w:pPr>
        <w:widowControl w:val="0"/>
        <w:numPr>
          <w:ilvl w:val="1"/>
          <w:numId w:val="3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Решение Комиссии считается принятым, если за него проголосовало большинство присутствующих на заседании ее членов.</w:t>
      </w:r>
    </w:p>
    <w:p w:rsidR="00652C82" w:rsidRPr="00652C82" w:rsidRDefault="00652C82" w:rsidP="00E55F8C">
      <w:pPr>
        <w:widowControl w:val="0"/>
        <w:numPr>
          <w:ilvl w:val="1"/>
          <w:numId w:val="3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необходимости стороны в течение всего срока полномочий Комиссии могут заменять в ней своих представителей, о чем своевременно (до начала заседания, в котором вновь избранный член Комиссии принимает участие) информирует Председателя.</w:t>
      </w:r>
    </w:p>
    <w:p w:rsidR="00652C82" w:rsidRPr="00652C82" w:rsidRDefault="00652C82" w:rsidP="00E55F8C">
      <w:pPr>
        <w:widowControl w:val="0"/>
        <w:numPr>
          <w:ilvl w:val="1"/>
          <w:numId w:val="34"/>
        </w:numPr>
        <w:tabs>
          <w:tab w:val="left" w:pos="1401"/>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Материально-техническое обеспечение работы Комиссии возлагается на МОУ «Казачинская средняя школа» </w:t>
      </w:r>
    </w:p>
    <w:p w:rsidR="00652C82" w:rsidRPr="00652C82" w:rsidRDefault="00652C82" w:rsidP="00E55F8C">
      <w:pPr>
        <w:keepNext/>
        <w:keepLines/>
        <w:widowControl w:val="0"/>
        <w:numPr>
          <w:ilvl w:val="0"/>
          <w:numId w:val="34"/>
        </w:numPr>
        <w:tabs>
          <w:tab w:val="left" w:pos="4516"/>
        </w:tabs>
        <w:spacing w:after="0" w:line="276" w:lineRule="exact"/>
        <w:jc w:val="both"/>
        <w:outlineLvl w:val="7"/>
        <w:rPr>
          <w:rFonts w:ascii="Times New Roman" w:eastAsia="Times New Roman" w:hAnsi="Times New Roman" w:cs="Times New Roman"/>
          <w:b/>
          <w:bCs/>
          <w:color w:val="000000"/>
          <w:sz w:val="24"/>
          <w:szCs w:val="24"/>
          <w:lang w:eastAsia="ru-RU"/>
        </w:rPr>
      </w:pPr>
      <w:bookmarkStart w:id="23" w:name="bookmark24"/>
      <w:r w:rsidRPr="00652C82">
        <w:rPr>
          <w:rFonts w:ascii="Times New Roman" w:eastAsia="Times New Roman" w:hAnsi="Times New Roman" w:cs="Times New Roman"/>
          <w:b/>
          <w:bCs/>
          <w:color w:val="000000"/>
          <w:sz w:val="24"/>
          <w:szCs w:val="24"/>
          <w:lang w:eastAsia="ru-RU"/>
        </w:rPr>
        <w:t>Статус члена Комиссии:</w:t>
      </w:r>
      <w:bookmarkEnd w:id="23"/>
    </w:p>
    <w:p w:rsidR="00652C82" w:rsidRPr="00652C82" w:rsidRDefault="00652C82" w:rsidP="00E55F8C">
      <w:pPr>
        <w:widowControl w:val="0"/>
        <w:numPr>
          <w:ilvl w:val="1"/>
          <w:numId w:val="3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Член Комиссии в своей практической деятельности руководствуется законодательными актами Российской Федерации, Договором и настоящим Положением.</w:t>
      </w:r>
    </w:p>
    <w:p w:rsidR="00652C82" w:rsidRPr="00652C82" w:rsidRDefault="00652C82" w:rsidP="00E55F8C">
      <w:pPr>
        <w:widowControl w:val="0"/>
        <w:numPr>
          <w:ilvl w:val="1"/>
          <w:numId w:val="34"/>
        </w:numPr>
        <w:tabs>
          <w:tab w:val="left" w:pos="1391"/>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Член Комиссии имеет право:</w:t>
      </w:r>
    </w:p>
    <w:p w:rsidR="00652C82" w:rsidRPr="00652C82" w:rsidRDefault="00652C82" w:rsidP="00652C82">
      <w:pPr>
        <w:widowControl w:val="0"/>
        <w:numPr>
          <w:ilvl w:val="0"/>
          <w:numId w:val="5"/>
        </w:numPr>
        <w:tabs>
          <w:tab w:val="left" w:pos="1061"/>
        </w:tabs>
        <w:spacing w:after="0" w:line="276" w:lineRule="exact"/>
        <w:ind w:right="20" w:firstLine="8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обращаться в Управление образования МО – </w:t>
      </w:r>
      <w:proofErr w:type="spellStart"/>
      <w:r w:rsidRPr="00652C82">
        <w:rPr>
          <w:rFonts w:ascii="Times New Roman" w:eastAsia="Times New Roman" w:hAnsi="Times New Roman" w:cs="Times New Roman"/>
          <w:color w:val="000000"/>
          <w:sz w:val="24"/>
          <w:szCs w:val="24"/>
          <w:lang w:eastAsia="ru-RU"/>
        </w:rPr>
        <w:t>Шацкий</w:t>
      </w:r>
      <w:proofErr w:type="spellEnd"/>
      <w:r w:rsidRPr="00652C82">
        <w:rPr>
          <w:rFonts w:ascii="Times New Roman" w:eastAsia="Times New Roman" w:hAnsi="Times New Roman" w:cs="Times New Roman"/>
          <w:color w:val="000000"/>
          <w:sz w:val="24"/>
          <w:szCs w:val="24"/>
          <w:lang w:eastAsia="ru-RU"/>
        </w:rPr>
        <w:t xml:space="preserve"> муниципальный район, районную организацию Профсоюза работников народного образования и науки и получать письменный ответ по существу поставленных вопросов в течение 30 дней. При необходимости этот срок может быть сокращен до конкретной даты, указанной в обращении, если приведена аргументация экстренности полученной информации;</w:t>
      </w:r>
    </w:p>
    <w:p w:rsidR="00652C82" w:rsidRPr="00652C82" w:rsidRDefault="00652C82" w:rsidP="00652C82">
      <w:pPr>
        <w:widowControl w:val="0"/>
        <w:numPr>
          <w:ilvl w:val="0"/>
          <w:numId w:val="5"/>
        </w:numPr>
        <w:tabs>
          <w:tab w:val="left" w:pos="979"/>
        </w:tabs>
        <w:spacing w:after="0" w:line="276" w:lineRule="exact"/>
        <w:ind w:right="20" w:firstLine="8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вносить от своего имени предложения в Комиссию при возможности возникновения трудовых конфликтов, для обсуждения приостановления или отмены действия решения руководителя учреждения;</w:t>
      </w:r>
    </w:p>
    <w:p w:rsidR="00652C82" w:rsidRPr="00652C82" w:rsidRDefault="00652C82" w:rsidP="00652C82">
      <w:pPr>
        <w:widowControl w:val="0"/>
        <w:numPr>
          <w:ilvl w:val="0"/>
          <w:numId w:val="5"/>
        </w:numPr>
        <w:tabs>
          <w:tab w:val="left" w:pos="1018"/>
        </w:tabs>
        <w:spacing w:after="0" w:line="276" w:lineRule="exact"/>
        <w:ind w:right="20" w:firstLine="8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вносить предложения о привлечении к ответственности должностных лиц, не обеспечивающих выполнение принятого Договора или решения Комиссии;</w:t>
      </w:r>
    </w:p>
    <w:p w:rsidR="00652C82" w:rsidRPr="00652C82" w:rsidRDefault="00652C82" w:rsidP="00652C82">
      <w:pPr>
        <w:widowControl w:val="0"/>
        <w:numPr>
          <w:ilvl w:val="0"/>
          <w:numId w:val="5"/>
        </w:numPr>
        <w:tabs>
          <w:tab w:val="left" w:pos="1090"/>
        </w:tabs>
        <w:spacing w:after="0" w:line="276" w:lineRule="exact"/>
        <w:ind w:right="20" w:firstLine="8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знакомиться со статистическими данными и другими материалами, в том числе проектами, касающимися трудовых и социально-бытовых условий работников учреждения.</w:t>
      </w:r>
    </w:p>
    <w:p w:rsidR="00652C82" w:rsidRPr="00652C82" w:rsidRDefault="00652C82" w:rsidP="00652C82">
      <w:pPr>
        <w:widowControl w:val="0"/>
        <w:spacing w:after="0" w:line="276" w:lineRule="exact"/>
        <w:ind w:left="55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№2</w:t>
      </w:r>
    </w:p>
    <w:p w:rsidR="00652C82" w:rsidRPr="00652C82" w:rsidRDefault="00652C82" w:rsidP="00652C82">
      <w:pPr>
        <w:widowControl w:val="0"/>
        <w:spacing w:after="978" w:line="276" w:lineRule="exact"/>
        <w:ind w:left="4660" w:right="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52C82" w:rsidRPr="00652C82" w:rsidRDefault="00652C82" w:rsidP="00652C8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Положение</w:t>
      </w:r>
    </w:p>
    <w:p w:rsidR="00652C82" w:rsidRPr="00652C82" w:rsidRDefault="00652C82" w:rsidP="00652C8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 xml:space="preserve">об оплате труда работников муниципального образовательного учреждения </w:t>
      </w:r>
    </w:p>
    <w:p w:rsidR="00652C82" w:rsidRPr="00652C82" w:rsidRDefault="00652C82" w:rsidP="00652C8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52C82">
        <w:rPr>
          <w:rFonts w:ascii="Times New Roman" w:eastAsia="Times New Roman" w:hAnsi="Times New Roman" w:cs="Times New Roman"/>
          <w:b/>
          <w:bCs/>
          <w:sz w:val="24"/>
          <w:szCs w:val="24"/>
          <w:lang w:eastAsia="ru-RU"/>
        </w:rPr>
        <w:t xml:space="preserve">«Казачинская средняя школа» </w:t>
      </w:r>
    </w:p>
    <w:p w:rsidR="00652C82" w:rsidRPr="00652C82" w:rsidRDefault="00652C82" w:rsidP="00652C82">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I. Общие положения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652C82">
        <w:rPr>
          <w:rFonts w:ascii="Times New Roman" w:eastAsia="Times New Roman" w:hAnsi="Times New Roman" w:cs="Times New Roman"/>
          <w:bCs/>
          <w:sz w:val="24"/>
          <w:szCs w:val="24"/>
          <w:lang w:eastAsia="ru-RU"/>
        </w:rPr>
        <w:tab/>
        <w:t xml:space="preserve">1.1. </w:t>
      </w:r>
      <w:proofErr w:type="gramStart"/>
      <w:r w:rsidRPr="00652C82">
        <w:rPr>
          <w:rFonts w:ascii="Times New Roman" w:eastAsia="Times New Roman" w:hAnsi="Times New Roman" w:cs="Times New Roman"/>
          <w:bCs/>
          <w:sz w:val="24"/>
          <w:szCs w:val="24"/>
          <w:lang w:eastAsia="ru-RU"/>
        </w:rPr>
        <w:t xml:space="preserve">Настоящее Положение об оплате труда работников муниципальных образовательных организаций, подведомственных управлению образования и молодежной политики администрации муниципального образования – </w:t>
      </w:r>
      <w:proofErr w:type="spellStart"/>
      <w:r w:rsidRPr="00652C82">
        <w:rPr>
          <w:rFonts w:ascii="Times New Roman" w:eastAsia="Times New Roman" w:hAnsi="Times New Roman" w:cs="Times New Roman"/>
          <w:bCs/>
          <w:sz w:val="24"/>
          <w:szCs w:val="24"/>
          <w:lang w:eastAsia="ru-RU"/>
        </w:rPr>
        <w:t>Шацкий</w:t>
      </w:r>
      <w:proofErr w:type="spellEnd"/>
      <w:r w:rsidRPr="00652C82">
        <w:rPr>
          <w:rFonts w:ascii="Times New Roman" w:eastAsia="Times New Roman" w:hAnsi="Times New Roman" w:cs="Times New Roman"/>
          <w:bCs/>
          <w:sz w:val="24"/>
          <w:szCs w:val="24"/>
          <w:lang w:eastAsia="ru-RU"/>
        </w:rPr>
        <w:t xml:space="preserve"> муниципальный район Рязанской области (далее - Примерное положение), определяет порядок формирования системы оплаты труда работников муниципальных образовательных организаций, подведомственных управлению образования и молодежной политики администрации муниципального образования – </w:t>
      </w:r>
      <w:proofErr w:type="spellStart"/>
      <w:r w:rsidRPr="00652C82">
        <w:rPr>
          <w:rFonts w:ascii="Times New Roman" w:eastAsia="Times New Roman" w:hAnsi="Times New Roman" w:cs="Times New Roman"/>
          <w:bCs/>
          <w:sz w:val="24"/>
          <w:szCs w:val="24"/>
          <w:lang w:eastAsia="ru-RU"/>
        </w:rPr>
        <w:t>Шацкий</w:t>
      </w:r>
      <w:proofErr w:type="spellEnd"/>
      <w:r w:rsidRPr="00652C82">
        <w:rPr>
          <w:rFonts w:ascii="Times New Roman" w:eastAsia="Times New Roman" w:hAnsi="Times New Roman" w:cs="Times New Roman"/>
          <w:bCs/>
          <w:sz w:val="24"/>
          <w:szCs w:val="24"/>
          <w:lang w:eastAsia="ru-RU"/>
        </w:rPr>
        <w:t xml:space="preserve"> муниципальный район Рязанской области (далее - организации).</w:t>
      </w:r>
      <w:proofErr w:type="gramEnd"/>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24" w:name="sub_12"/>
      <w:r w:rsidRPr="00652C82">
        <w:rPr>
          <w:rFonts w:ascii="Times New Roman" w:eastAsia="Courier New" w:hAnsi="Times New Roman" w:cs="Times New Roman"/>
          <w:sz w:val="24"/>
          <w:szCs w:val="24"/>
          <w:lang w:eastAsia="ru-RU"/>
        </w:rPr>
        <w:t xml:space="preserve">1.2. Настоящее Положение разработано в соответствии с </w:t>
      </w:r>
      <w:hyperlink r:id="rId9" w:history="1">
        <w:r w:rsidRPr="00652C82">
          <w:rPr>
            <w:rFonts w:ascii="Times New Roman" w:eastAsia="Courier New" w:hAnsi="Times New Roman" w:cs="Times New Roman"/>
            <w:bCs/>
            <w:sz w:val="24"/>
            <w:szCs w:val="24"/>
            <w:lang w:eastAsia="ru-RU"/>
          </w:rPr>
          <w:t>Трудовым кодексом</w:t>
        </w:r>
      </w:hyperlink>
      <w:r w:rsidRPr="00652C82">
        <w:rPr>
          <w:rFonts w:ascii="Times New Roman" w:eastAsia="Courier New" w:hAnsi="Times New Roman" w:cs="Times New Roman"/>
          <w:sz w:val="24"/>
          <w:szCs w:val="24"/>
          <w:lang w:eastAsia="ru-RU"/>
        </w:rPr>
        <w:t xml:space="preserve"> Российской Федерации, другими законодательными и нормативными правовыми актами, регулирующими вопросы оплаты труда;</w:t>
      </w:r>
    </w:p>
    <w:bookmarkEnd w:id="24"/>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1.3. Формирование </w:t>
      </w:r>
      <w:proofErr w:type="gramStart"/>
      <w:r w:rsidRPr="00652C82">
        <w:rPr>
          <w:rFonts w:ascii="Times New Roman" w:eastAsia="Courier New" w:hAnsi="Times New Roman" w:cs="Times New Roman"/>
          <w:sz w:val="24"/>
          <w:szCs w:val="24"/>
          <w:lang w:eastAsia="ru-RU"/>
        </w:rPr>
        <w:t>системы оплаты труда работников организаций</w:t>
      </w:r>
      <w:proofErr w:type="gramEnd"/>
      <w:r w:rsidRPr="00652C82">
        <w:rPr>
          <w:rFonts w:ascii="Times New Roman" w:eastAsia="Courier New" w:hAnsi="Times New Roman" w:cs="Times New Roman"/>
          <w:sz w:val="24"/>
          <w:szCs w:val="24"/>
          <w:lang w:eastAsia="ru-RU"/>
        </w:rPr>
        <w:t xml:space="preserve"> осуществляется с учетом: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25" w:name="sub_1301"/>
      <w:r w:rsidRPr="00652C82">
        <w:rPr>
          <w:rFonts w:ascii="Times New Roman" w:eastAsia="Courier New" w:hAnsi="Times New Roman" w:cs="Times New Roman"/>
          <w:sz w:val="24"/>
          <w:szCs w:val="24"/>
          <w:lang w:eastAsia="ru-RU"/>
        </w:rPr>
        <w:t xml:space="preserve">- </w:t>
      </w:r>
      <w:hyperlink r:id="rId10" w:history="1">
        <w:r w:rsidRPr="00652C82">
          <w:rPr>
            <w:rFonts w:ascii="Times New Roman" w:eastAsia="Courier New" w:hAnsi="Times New Roman" w:cs="Times New Roman"/>
            <w:bCs/>
            <w:sz w:val="24"/>
            <w:szCs w:val="24"/>
            <w:lang w:eastAsia="ru-RU"/>
          </w:rPr>
          <w:t>Единого тарифно-квалификационного справочника</w:t>
        </w:r>
      </w:hyperlink>
      <w:r w:rsidRPr="00652C82">
        <w:rPr>
          <w:rFonts w:ascii="Times New Roman" w:eastAsia="Courier New" w:hAnsi="Times New Roman" w:cs="Times New Roman"/>
          <w:sz w:val="24"/>
          <w:szCs w:val="24"/>
          <w:lang w:eastAsia="ru-RU"/>
        </w:rPr>
        <w:t xml:space="preserve"> работ и профессий рабочих, или профессиональных стандартов;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26" w:name="sub_1302"/>
      <w:bookmarkEnd w:id="25"/>
      <w:r w:rsidRPr="00652C82">
        <w:rPr>
          <w:rFonts w:ascii="Times New Roman" w:eastAsia="Courier New" w:hAnsi="Times New Roman" w:cs="Times New Roman"/>
          <w:sz w:val="24"/>
          <w:szCs w:val="24"/>
          <w:lang w:eastAsia="ru-RU"/>
        </w:rPr>
        <w:t xml:space="preserve">- </w:t>
      </w:r>
      <w:hyperlink r:id="rId11" w:history="1">
        <w:r w:rsidRPr="00652C82">
          <w:rPr>
            <w:rFonts w:ascii="Times New Roman" w:eastAsia="Courier New" w:hAnsi="Times New Roman" w:cs="Times New Roman"/>
            <w:bCs/>
            <w:sz w:val="24"/>
            <w:szCs w:val="24"/>
            <w:lang w:eastAsia="ru-RU"/>
          </w:rPr>
          <w:t>Единого квалификационного справочника</w:t>
        </w:r>
      </w:hyperlink>
      <w:r w:rsidRPr="00652C82">
        <w:rPr>
          <w:rFonts w:ascii="Times New Roman" w:eastAsia="Courier New" w:hAnsi="Times New Roman" w:cs="Times New Roman"/>
          <w:sz w:val="24"/>
          <w:szCs w:val="24"/>
          <w:lang w:eastAsia="ru-RU"/>
        </w:rPr>
        <w:t xml:space="preserve"> должностей руководителей, специалистов и служащих, или профессиональных стандартов;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27" w:name="sub_1304"/>
      <w:bookmarkEnd w:id="26"/>
      <w:r w:rsidRPr="00652C82">
        <w:rPr>
          <w:rFonts w:ascii="Times New Roman" w:eastAsia="Courier New" w:hAnsi="Times New Roman" w:cs="Times New Roman"/>
          <w:sz w:val="24"/>
          <w:szCs w:val="24"/>
          <w:lang w:eastAsia="ru-RU"/>
        </w:rPr>
        <w:t xml:space="preserve">- соблюдения основных гарантий, установленных нормами действующего </w:t>
      </w:r>
      <w:hyperlink r:id="rId12" w:history="1">
        <w:r w:rsidRPr="00652C82">
          <w:rPr>
            <w:rFonts w:ascii="Times New Roman" w:eastAsia="Courier New" w:hAnsi="Times New Roman" w:cs="Times New Roman"/>
            <w:bCs/>
            <w:sz w:val="24"/>
            <w:szCs w:val="24"/>
            <w:lang w:eastAsia="ru-RU"/>
          </w:rPr>
          <w:t>трудового законодательства</w:t>
        </w:r>
      </w:hyperlink>
      <w:r w:rsidRPr="00652C82">
        <w:rPr>
          <w:rFonts w:ascii="Times New Roman" w:eastAsia="Courier New" w:hAnsi="Times New Roman" w:cs="Times New Roman"/>
          <w:sz w:val="24"/>
          <w:szCs w:val="24"/>
          <w:lang w:eastAsia="ru-RU"/>
        </w:rPr>
        <w:t xml:space="preserve"> в Российской Федерации, коллективными договорами,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Рязанской области, содержащих нормы трудового права и настоящим Положением, согласованным с центральными органами исполнительной власти в сфере труда;</w:t>
      </w:r>
    </w:p>
    <w:bookmarkEnd w:id="27"/>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порядка аттестации работников учреждений, устанавливаемого в соответствии с законодательством Рязанской области;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установления зависимости величины заработной платы от сложности выполняемых работ, уровня образования и стажа работы по профессии, специфики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использования системы поощрений за высокие результаты и качество выполнения работы, основанной на применении стимулирующих надбавок, компенсационных выплат и премирования, с целью повышения эффективности использования бюджетных средств, направляемых на оплату труда;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28" w:name="sub_1303"/>
      <w:r w:rsidRPr="00652C82">
        <w:rPr>
          <w:rFonts w:ascii="Times New Roman" w:eastAsia="Courier New" w:hAnsi="Times New Roman" w:cs="Times New Roman"/>
          <w:sz w:val="24"/>
          <w:szCs w:val="24"/>
          <w:lang w:eastAsia="ru-RU"/>
        </w:rPr>
        <w:t>- мнение соответствующих профсоюзов (объединений профсоюзов) и объединений работодателей.</w:t>
      </w:r>
    </w:p>
    <w:bookmarkEnd w:id="28"/>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1.4. Месячная заработная плата работника организации, полностью отработавшего за этот период норму рабочего времени и выполнившего норму труда (трудовые обязанности), не может быть ниже </w:t>
      </w:r>
      <w:hyperlink r:id="rId13" w:history="1">
        <w:r w:rsidRPr="00652C82">
          <w:rPr>
            <w:rFonts w:ascii="Times New Roman" w:eastAsia="Courier New" w:hAnsi="Times New Roman" w:cs="Times New Roman"/>
            <w:bCs/>
            <w:sz w:val="24"/>
            <w:szCs w:val="24"/>
            <w:lang w:eastAsia="ru-RU"/>
          </w:rPr>
          <w:t xml:space="preserve">минимального </w:t>
        </w:r>
        <w:proofErr w:type="gramStart"/>
        <w:r w:rsidRPr="00652C82">
          <w:rPr>
            <w:rFonts w:ascii="Times New Roman" w:eastAsia="Courier New" w:hAnsi="Times New Roman" w:cs="Times New Roman"/>
            <w:bCs/>
            <w:sz w:val="24"/>
            <w:szCs w:val="24"/>
            <w:lang w:eastAsia="ru-RU"/>
          </w:rPr>
          <w:t>размера оплаты труда</w:t>
        </w:r>
        <w:proofErr w:type="gramEnd"/>
      </w:hyperlink>
      <w:r w:rsidRPr="00652C82">
        <w:rPr>
          <w:rFonts w:ascii="Times New Roman" w:eastAsia="Courier New" w:hAnsi="Times New Roman" w:cs="Times New Roman"/>
          <w:sz w:val="24"/>
          <w:szCs w:val="24"/>
          <w:lang w:eastAsia="ru-RU"/>
        </w:rPr>
        <w:t>, установленного законодательством Российской Федерации и Рязанской области.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29" w:name="sub_16"/>
      <w:r w:rsidRPr="00652C82">
        <w:rPr>
          <w:rFonts w:ascii="Times New Roman" w:eastAsia="Courier New" w:hAnsi="Times New Roman" w:cs="Times New Roman"/>
          <w:sz w:val="24"/>
          <w:szCs w:val="24"/>
          <w:lang w:eastAsia="ru-RU"/>
        </w:rPr>
        <w:t xml:space="preserve">1.5. Оплата труда работников, занятых по совместительству, производится пропорционально </w:t>
      </w:r>
      <w:r w:rsidRPr="00652C82">
        <w:rPr>
          <w:rFonts w:ascii="Times New Roman" w:eastAsia="Courier New" w:hAnsi="Times New Roman" w:cs="Times New Roman"/>
          <w:sz w:val="24"/>
          <w:szCs w:val="24"/>
          <w:lang w:eastAsia="ru-RU"/>
        </w:rPr>
        <w:lastRenderedPageBreak/>
        <w:t>отработанному времени, в зависимости от выработки либо на других условиях, определенных трудовым договором.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0" w:name="sub_17"/>
      <w:bookmarkEnd w:id="29"/>
      <w:r w:rsidRPr="00652C82">
        <w:rPr>
          <w:rFonts w:ascii="Times New Roman" w:eastAsia="Courier New" w:hAnsi="Times New Roman" w:cs="Times New Roman"/>
          <w:sz w:val="24"/>
          <w:szCs w:val="24"/>
          <w:lang w:eastAsia="ru-RU"/>
        </w:rPr>
        <w:t>1.6.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1" w:name="sub_18"/>
      <w:bookmarkEnd w:id="30"/>
      <w:r w:rsidRPr="00652C82">
        <w:rPr>
          <w:rFonts w:ascii="Times New Roman" w:eastAsia="Courier New" w:hAnsi="Times New Roman" w:cs="Times New Roman"/>
          <w:sz w:val="24"/>
          <w:szCs w:val="24"/>
          <w:lang w:eastAsia="ru-RU"/>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31"/>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1.8. Заработная плата работника организации включает в себя оклад (должностной оклад), ставку заработной платы, компенсационные, стимулирующие и иные выплаты и предельными размерами не ограничивается.</w:t>
      </w:r>
    </w:p>
    <w:p w:rsidR="00652C82" w:rsidRPr="00652C82" w:rsidRDefault="00652C82" w:rsidP="00652C82">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bookmarkStart w:id="32" w:name="sub_2"/>
      <w:r w:rsidRPr="00652C82">
        <w:rPr>
          <w:rFonts w:ascii="Times New Roman" w:eastAsia="Times New Roman" w:hAnsi="Times New Roman" w:cs="Times New Roman"/>
          <w:b/>
          <w:bCs/>
          <w:sz w:val="24"/>
          <w:szCs w:val="24"/>
          <w:lang w:eastAsia="ru-RU"/>
        </w:rPr>
        <w:t>II. Порядок и условия оплаты труда</w:t>
      </w:r>
      <w:bookmarkEnd w:id="32"/>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3" w:name="sub_21"/>
      <w:r w:rsidRPr="00652C82">
        <w:rPr>
          <w:rFonts w:ascii="Times New Roman" w:eastAsia="Courier New" w:hAnsi="Times New Roman" w:cs="Times New Roman"/>
          <w:sz w:val="24"/>
          <w:szCs w:val="24"/>
          <w:lang w:eastAsia="ru-RU"/>
        </w:rPr>
        <w:t>2.1. Основные условия оплаты труда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4" w:name="sub_211"/>
      <w:bookmarkEnd w:id="33"/>
      <w:r w:rsidRPr="00652C82">
        <w:rPr>
          <w:rFonts w:ascii="Times New Roman" w:eastAsia="Courier New" w:hAnsi="Times New Roman" w:cs="Times New Roman"/>
          <w:sz w:val="24"/>
          <w:szCs w:val="24"/>
          <w:lang w:eastAsia="ru-RU"/>
        </w:rPr>
        <w:t xml:space="preserve">2.1.1. Положение включает в себя </w:t>
      </w:r>
      <w:proofErr w:type="gramStart"/>
      <w:r w:rsidRPr="00652C82">
        <w:rPr>
          <w:rFonts w:ascii="Times New Roman" w:eastAsia="Courier New" w:hAnsi="Times New Roman" w:cs="Times New Roman"/>
          <w:sz w:val="24"/>
          <w:szCs w:val="24"/>
          <w:lang w:eastAsia="ru-RU"/>
        </w:rPr>
        <w:t>рекомендуемые</w:t>
      </w:r>
      <w:proofErr w:type="gramEnd"/>
      <w:r w:rsidRPr="00652C82">
        <w:rPr>
          <w:rFonts w:ascii="Times New Roman" w:eastAsia="Courier New" w:hAnsi="Times New Roman" w:cs="Times New Roman"/>
          <w:sz w:val="24"/>
          <w:szCs w:val="24"/>
          <w:lang w:eastAsia="ru-RU"/>
        </w:rPr>
        <w:t>:</w:t>
      </w:r>
    </w:p>
    <w:bookmarkEnd w:id="34"/>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размеры должностных окладов (ставок) (далее - должностные оклады) работников организаций, по профессиональным квалификационным группам (далее - ПКГ);</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размеры повышающих коэффициентов к должностным окладам;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наименование, условия осуществления и размеры выплат компенсационного характера работников организаций в соответствии с рекомендуемым перечнем видов выплат компенсационного характера;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выплаты стимулирующего характера в соответствии с перечнем видов выплат стимулирующего характера, за счет всех источников финансирования и критерии их установления;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условия оплаты труда руководителей организаций.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2.1.2. Фонд оплаты труда работников организаций формируется исходя из бюджетного финансирования и средств, поступающих от приносящей доход деятельности.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Предельная доля оплаты труда работников административно-управленческого и вспомогательного персонала в фонде оплаты труда работников организаций устанавливается в размере не более 40 процентов.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5" w:name="sub_213"/>
      <w:r w:rsidRPr="00652C82">
        <w:rPr>
          <w:rFonts w:ascii="Times New Roman" w:eastAsia="Courier New" w:hAnsi="Times New Roman" w:cs="Times New Roman"/>
          <w:sz w:val="24"/>
          <w:szCs w:val="24"/>
          <w:lang w:eastAsia="ru-RU"/>
        </w:rPr>
        <w:t xml:space="preserve">2.1.3. </w:t>
      </w:r>
      <w:proofErr w:type="gramStart"/>
      <w:r w:rsidRPr="00652C82">
        <w:rPr>
          <w:rFonts w:ascii="Times New Roman" w:eastAsia="Courier New" w:hAnsi="Times New Roman" w:cs="Times New Roman"/>
          <w:sz w:val="24"/>
          <w:szCs w:val="24"/>
          <w:lang w:eastAsia="ru-RU"/>
        </w:rPr>
        <w:t>Размеры должностных окладов работников организаций устанавливаются руководителем организаций на основе отнесения должностей к соответствующим ПКГ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roofErr w:type="gramEnd"/>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6" w:name="sub_214"/>
      <w:bookmarkEnd w:id="35"/>
      <w:r w:rsidRPr="00652C82">
        <w:rPr>
          <w:rFonts w:ascii="Times New Roman" w:eastAsia="Courier New" w:hAnsi="Times New Roman" w:cs="Times New Roman"/>
          <w:sz w:val="24"/>
          <w:szCs w:val="24"/>
          <w:lang w:eastAsia="ru-RU"/>
        </w:rPr>
        <w:t>2.1.4. Работникам организаций устанавливаются повышающие коэффициенты к должностным окладам.</w:t>
      </w:r>
    </w:p>
    <w:bookmarkEnd w:id="36"/>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Применение повышающих коэффициентов к должностным окладам не </w:t>
      </w:r>
      <w:proofErr w:type="gramStart"/>
      <w:r w:rsidRPr="00652C82">
        <w:rPr>
          <w:rFonts w:ascii="Times New Roman" w:eastAsia="Courier New" w:hAnsi="Times New Roman" w:cs="Times New Roman"/>
          <w:sz w:val="24"/>
          <w:szCs w:val="24"/>
          <w:lang w:eastAsia="ru-RU"/>
        </w:rPr>
        <w:t>образует</w:t>
      </w:r>
      <w:proofErr w:type="gramEnd"/>
      <w:r w:rsidRPr="00652C82">
        <w:rPr>
          <w:rFonts w:ascii="Times New Roman" w:eastAsia="Courier New" w:hAnsi="Times New Roman" w:cs="Times New Roman"/>
          <w:sz w:val="24"/>
          <w:szCs w:val="24"/>
          <w:lang w:eastAsia="ru-RU"/>
        </w:rPr>
        <w:t xml:space="preserve"> новые должностные оклады и не учитывается при начислении иных стимулирующих и компенсационных выплат.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Размер выплат по повышающим коэффициентам к должностному окладу определяется путем умножения размера должностного оклада работника на величину повышающего коэффициента по соответствующему квалификационному уровню ПКГ.</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roofErr w:type="gramStart"/>
      <w:r w:rsidRPr="00652C82">
        <w:rPr>
          <w:rFonts w:ascii="Times New Roman" w:eastAsia="Courier New" w:hAnsi="Times New Roman" w:cs="Times New Roman"/>
          <w:sz w:val="24"/>
          <w:szCs w:val="24"/>
          <w:lang w:eastAsia="ru-RU"/>
        </w:rPr>
        <w:t>Размер оплаты труда</w:t>
      </w:r>
      <w:proofErr w:type="gramEnd"/>
      <w:r w:rsidRPr="00652C82">
        <w:rPr>
          <w:rFonts w:ascii="Times New Roman" w:eastAsia="Courier New" w:hAnsi="Times New Roman" w:cs="Times New Roman"/>
          <w:sz w:val="24"/>
          <w:szCs w:val="24"/>
          <w:lang w:eastAsia="ru-RU"/>
        </w:rPr>
        <w:t xml:space="preserve"> работников организаций определяется путем суммирования должностного оклада, выплат по повышающим коэффициентам, выплат компенсационного и стимулирующего характера, устанавливаемых работнику.</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7" w:name="sub_215"/>
      <w:r w:rsidRPr="00652C82">
        <w:rPr>
          <w:rFonts w:ascii="Times New Roman" w:eastAsia="Courier New" w:hAnsi="Times New Roman" w:cs="Times New Roman"/>
          <w:sz w:val="24"/>
          <w:szCs w:val="24"/>
          <w:lang w:eastAsia="ru-RU"/>
        </w:rPr>
        <w:t>2.1.5. Работникам организаций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 могут устанавливаться персональные повышающие коэффициенты к должностным окладам.</w:t>
      </w:r>
    </w:p>
    <w:bookmarkEnd w:id="37"/>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Персональный повышающий коэффициент может устанавливаться на определенный период.</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Решение о введении соответствующих персональных повышающих коэффициентов принимается руководителем персонально в отношении конкретного работника с учетом обеспечения указанных выплат финансовыми средствами.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Применение персонального повышающего коэффициента к должностному окладу не образует новый должностной оклад и не учитывается при начислении иных стимулирующих и компенсационных выплат, устанавливаемых работнику.</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Размер выплат по персональному повышающему коэффициенту к должностному окладу определяется </w:t>
      </w:r>
      <w:r w:rsidRPr="00652C82">
        <w:rPr>
          <w:rFonts w:ascii="Times New Roman" w:eastAsia="Courier New" w:hAnsi="Times New Roman" w:cs="Times New Roman"/>
          <w:sz w:val="24"/>
          <w:szCs w:val="24"/>
          <w:lang w:eastAsia="ru-RU"/>
        </w:rPr>
        <w:lastRenderedPageBreak/>
        <w:t>путем умножения должностного оклада работника на персональный повышающий коэффициент.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Рекомендуемый размер повышающего коэффициента - до 2,0., а отдельным категориям заведующим хозяйством, бухгалтеру до 3,0, водителю автобуса до 4,0</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8" w:name="sub_216"/>
      <w:r w:rsidRPr="00652C82">
        <w:rPr>
          <w:rFonts w:ascii="Times New Roman" w:eastAsia="Courier New" w:hAnsi="Times New Roman" w:cs="Times New Roman"/>
          <w:sz w:val="24"/>
          <w:szCs w:val="24"/>
          <w:lang w:eastAsia="ru-RU"/>
        </w:rPr>
        <w:t>2.1.6. Повышающий коэффициент специфики.</w:t>
      </w:r>
    </w:p>
    <w:bookmarkEnd w:id="38"/>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Повышающий коэффициент специфики - коэффициент повышения, применяемый к должностному окладу, обеспечивающий оплату труда в повышенном размере работникам в отдельных организациях, а также иные выплаты, предусматриваемые </w:t>
      </w:r>
      <w:hyperlink r:id="rId14" w:history="1">
        <w:r w:rsidRPr="00652C82">
          <w:rPr>
            <w:rFonts w:ascii="Times New Roman" w:eastAsia="Courier New" w:hAnsi="Times New Roman" w:cs="Times New Roman"/>
            <w:bCs/>
            <w:sz w:val="24"/>
            <w:szCs w:val="24"/>
            <w:lang w:eastAsia="ru-RU"/>
          </w:rPr>
          <w:t>Трудовым кодексом</w:t>
        </w:r>
      </w:hyperlink>
      <w:r w:rsidRPr="00652C82">
        <w:rPr>
          <w:rFonts w:ascii="Times New Roman" w:eastAsia="Courier New" w:hAnsi="Times New Roman" w:cs="Times New Roman"/>
          <w:sz w:val="24"/>
          <w:szCs w:val="24"/>
          <w:lang w:eastAsia="ru-RU"/>
        </w:rPr>
        <w:t xml:space="preserve">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5"/>
        <w:gridCol w:w="1535"/>
      </w:tblGrid>
      <w:tr w:rsidR="00652C82" w:rsidRPr="00652C82" w:rsidTr="007F1932">
        <w:tc>
          <w:tcPr>
            <w:tcW w:w="8505"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Перечень условий для повышения должностных окладов, а также виды работ, за которые применяется коэффициент специфики</w:t>
            </w:r>
          </w:p>
        </w:tc>
        <w:tc>
          <w:tcPr>
            <w:tcW w:w="1535"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Размеры коэффициентов</w:t>
            </w:r>
          </w:p>
        </w:tc>
      </w:tr>
      <w:tr w:rsidR="00652C82" w:rsidRPr="00652C82" w:rsidTr="007F1932">
        <w:tc>
          <w:tcPr>
            <w:tcW w:w="8505"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w:t>
            </w:r>
          </w:p>
        </w:tc>
        <w:tc>
          <w:tcPr>
            <w:tcW w:w="1535"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w:t>
            </w:r>
          </w:p>
        </w:tc>
      </w:tr>
      <w:tr w:rsidR="00652C82" w:rsidRPr="00652C82" w:rsidTr="007F1932">
        <w:tc>
          <w:tcPr>
            <w:tcW w:w="8505"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 Специалистам и руководящим работникам за работу в организациях, расположенных в сельской местности</w:t>
            </w:r>
          </w:p>
        </w:tc>
        <w:tc>
          <w:tcPr>
            <w:tcW w:w="1535"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0,25</w:t>
            </w:r>
          </w:p>
        </w:tc>
      </w:tr>
      <w:tr w:rsidR="00652C82" w:rsidRPr="00652C82" w:rsidTr="007F1932">
        <w:tc>
          <w:tcPr>
            <w:tcW w:w="8505"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2. Учителям и другим педагогическим работникам за индивидуальное обучение на дому </w:t>
            </w:r>
            <w:proofErr w:type="gramStart"/>
            <w:r w:rsidRPr="00652C82">
              <w:rPr>
                <w:rFonts w:ascii="Times New Roman" w:eastAsia="Times New Roman" w:hAnsi="Times New Roman" w:cs="Times New Roman"/>
                <w:sz w:val="24"/>
                <w:szCs w:val="24"/>
                <w:lang w:eastAsia="ru-RU"/>
              </w:rPr>
              <w:t>обучающихся</w:t>
            </w:r>
            <w:proofErr w:type="gramEnd"/>
            <w:r w:rsidRPr="00652C82">
              <w:rPr>
                <w:rFonts w:ascii="Times New Roman" w:eastAsia="Times New Roman" w:hAnsi="Times New Roman" w:cs="Times New Roman"/>
                <w:sz w:val="24"/>
                <w:szCs w:val="24"/>
                <w:lang w:eastAsia="ru-RU"/>
              </w:rPr>
              <w:t xml:space="preserve"> на основании медицинского заключения</w:t>
            </w:r>
          </w:p>
        </w:tc>
        <w:tc>
          <w:tcPr>
            <w:tcW w:w="1535"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0,2</w:t>
            </w:r>
          </w:p>
        </w:tc>
      </w:tr>
    </w:tbl>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В случаях, когда работникам предусмотрено применение повышающего коэффициента специфики по двум и более основаниям, размер каждого повышения исчисляется отдельно по каждому повышающему коэффициенту специфики.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39" w:name="sub_23"/>
      <w:r w:rsidRPr="00652C82">
        <w:rPr>
          <w:rFonts w:ascii="Times New Roman" w:eastAsia="Courier New" w:hAnsi="Times New Roman" w:cs="Times New Roman"/>
          <w:sz w:val="24"/>
          <w:szCs w:val="24"/>
          <w:lang w:eastAsia="ru-RU"/>
        </w:rPr>
        <w:t>2.2. Порядок и условия оплаты труда педагогических работников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0" w:name="sub_231"/>
      <w:bookmarkEnd w:id="39"/>
      <w:r w:rsidRPr="00652C82">
        <w:rPr>
          <w:rFonts w:ascii="Times New Roman" w:eastAsia="Courier New" w:hAnsi="Times New Roman" w:cs="Times New Roman"/>
          <w:sz w:val="24"/>
          <w:szCs w:val="24"/>
          <w:lang w:eastAsia="ru-RU"/>
        </w:rPr>
        <w:t xml:space="preserve">2.2.1. </w:t>
      </w:r>
      <w:proofErr w:type="gramStart"/>
      <w:r w:rsidRPr="00652C82">
        <w:rPr>
          <w:rFonts w:ascii="Times New Roman" w:eastAsia="Courier New" w:hAnsi="Times New Roman" w:cs="Times New Roman"/>
          <w:sz w:val="24"/>
          <w:szCs w:val="24"/>
          <w:lang w:eastAsia="ru-RU"/>
        </w:rPr>
        <w:t xml:space="preserve">Размеры должностных окладов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15" w:history="1">
        <w:r w:rsidRPr="00652C82">
          <w:rPr>
            <w:rFonts w:ascii="Times New Roman" w:eastAsia="Courier New" w:hAnsi="Times New Roman" w:cs="Times New Roman"/>
            <w:bCs/>
            <w:sz w:val="24"/>
            <w:szCs w:val="24"/>
            <w:lang w:eastAsia="ru-RU"/>
          </w:rPr>
          <w:t>профессиональной квалификационной группы</w:t>
        </w:r>
      </w:hyperlink>
      <w:r w:rsidRPr="00652C82">
        <w:rPr>
          <w:rFonts w:ascii="Times New Roman" w:eastAsia="Courier New" w:hAnsi="Times New Roman" w:cs="Times New Roman"/>
          <w:sz w:val="24"/>
          <w:szCs w:val="24"/>
          <w:lang w:eastAsia="ru-RU"/>
        </w:rPr>
        <w:t xml:space="preserve"> педагогических работников в соответствии с </w:t>
      </w:r>
      <w:hyperlink r:id="rId16" w:history="1">
        <w:r w:rsidRPr="00652C82">
          <w:rPr>
            <w:rFonts w:ascii="Times New Roman" w:eastAsia="Courier New" w:hAnsi="Times New Roman" w:cs="Times New Roman"/>
            <w:bCs/>
            <w:sz w:val="24"/>
            <w:szCs w:val="24"/>
            <w:lang w:eastAsia="ru-RU"/>
          </w:rPr>
          <w:t>приказом</w:t>
        </w:r>
      </w:hyperlink>
      <w:r w:rsidRPr="00652C82">
        <w:rPr>
          <w:rFonts w:ascii="Times New Roman" w:eastAsia="Courier New" w:hAnsi="Times New Roman" w:cs="Times New Roman"/>
          <w:sz w:val="24"/>
          <w:szCs w:val="24"/>
          <w:lang w:eastAsia="ru-RU"/>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w:t>
      </w:r>
      <w:proofErr w:type="gramEnd"/>
    </w:p>
    <w:bookmarkEnd w:id="40"/>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Рекомендуемые размеры должностных окладов педагогических работников приведены в </w:t>
      </w:r>
      <w:hyperlink w:anchor="sub_1002" w:history="1">
        <w:r w:rsidRPr="00652C82">
          <w:rPr>
            <w:rFonts w:ascii="Times New Roman" w:eastAsia="Courier New" w:hAnsi="Times New Roman" w:cs="Times New Roman"/>
            <w:bCs/>
            <w:sz w:val="24"/>
            <w:szCs w:val="24"/>
            <w:lang w:eastAsia="ru-RU"/>
          </w:rPr>
          <w:t>приложении 2</w:t>
        </w:r>
      </w:hyperlink>
      <w:r w:rsidRPr="00652C82">
        <w:rPr>
          <w:rFonts w:ascii="Times New Roman" w:eastAsia="Courier New" w:hAnsi="Times New Roman" w:cs="Times New Roman"/>
          <w:sz w:val="24"/>
          <w:szCs w:val="24"/>
          <w:lang w:eastAsia="ru-RU"/>
        </w:rPr>
        <w:t xml:space="preserve">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1" w:name="sub_232"/>
      <w:r w:rsidRPr="00652C82">
        <w:rPr>
          <w:rFonts w:ascii="Times New Roman" w:eastAsia="Courier New" w:hAnsi="Times New Roman" w:cs="Times New Roman"/>
          <w:sz w:val="24"/>
          <w:szCs w:val="24"/>
          <w:lang w:eastAsia="ru-RU"/>
        </w:rPr>
        <w:t>2.2.2. Педагогическим работникам рекомендуется устанавливать следующие повышающие коэффициенты к должностным окладам:</w:t>
      </w:r>
    </w:p>
    <w:bookmarkEnd w:id="41"/>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по занимаемой должности (повышающий коэффициент приведен в </w:t>
      </w:r>
      <w:hyperlink w:anchor="sub_1002" w:history="1">
        <w:r w:rsidRPr="00652C82">
          <w:rPr>
            <w:rFonts w:ascii="Times New Roman" w:eastAsia="Courier New" w:hAnsi="Times New Roman" w:cs="Times New Roman"/>
            <w:bCs/>
            <w:sz w:val="24"/>
            <w:szCs w:val="24"/>
            <w:lang w:eastAsia="ru-RU"/>
          </w:rPr>
          <w:t>приложении 2</w:t>
        </w:r>
      </w:hyperlink>
      <w:r w:rsidRPr="00652C82">
        <w:rPr>
          <w:rFonts w:ascii="Times New Roman" w:eastAsia="Courier New" w:hAnsi="Times New Roman" w:cs="Times New Roman"/>
          <w:sz w:val="24"/>
          <w:szCs w:val="24"/>
          <w:lang w:eastAsia="ru-RU"/>
        </w:rPr>
        <w:t xml:space="preserve"> к настоящему Примерному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квалификационную категорию;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уровень образования;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за специфику работы в организации </w:t>
      </w:r>
      <w:r w:rsidRPr="00652C82">
        <w:rPr>
          <w:rFonts w:ascii="Times New Roman" w:eastAsia="Courier New" w:hAnsi="Times New Roman" w:cs="Times New Roman"/>
          <w:b/>
          <w:sz w:val="24"/>
          <w:szCs w:val="24"/>
          <w:lang w:eastAsia="ru-RU"/>
        </w:rPr>
        <w:t>(</w:t>
      </w:r>
      <w:hyperlink w:anchor="sub_216" w:history="1">
        <w:r w:rsidRPr="00652C82">
          <w:rPr>
            <w:rFonts w:ascii="Times New Roman" w:eastAsia="Courier New" w:hAnsi="Times New Roman" w:cs="Times New Roman"/>
            <w:bCs/>
            <w:sz w:val="24"/>
            <w:szCs w:val="24"/>
            <w:lang w:eastAsia="ru-RU"/>
          </w:rPr>
          <w:t>пункт 2.1.6</w:t>
        </w:r>
      </w:hyperlink>
      <w:r w:rsidRPr="00652C82">
        <w:rPr>
          <w:rFonts w:ascii="Times New Roman" w:eastAsia="Courier New" w:hAnsi="Times New Roman" w:cs="Times New Roman"/>
          <w:sz w:val="24"/>
          <w:szCs w:val="24"/>
          <w:lang w:eastAsia="ru-RU"/>
        </w:rPr>
        <w:t xml:space="preserve"> "Повышающий коэффициент специфики");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стаж педагогической работы, в случае, если педагогическому работнику не установлен повышающий коэффициент за квалификационную категорию;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персональный повышающий коэффициент.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Размер  повышающих коэффициентов к должностному окладу педагогических работников по уровню образования, за стаж работы, за квалификационную категорию: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tbl>
      <w:tblPr>
        <w:tblW w:w="99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4820"/>
        <w:gridCol w:w="2263"/>
      </w:tblGrid>
      <w:tr w:rsidR="00652C82" w:rsidRPr="00652C82" w:rsidTr="007F1932">
        <w:tc>
          <w:tcPr>
            <w:tcW w:w="2835"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Наименование коэффициента</w:t>
            </w: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Основание для повышения величины должностного оклада (ставки)</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Размеры коэффициентов</w:t>
            </w:r>
          </w:p>
        </w:tc>
      </w:tr>
      <w:tr w:rsidR="00652C82" w:rsidRPr="00652C82" w:rsidTr="007F1932">
        <w:tc>
          <w:tcPr>
            <w:tcW w:w="2835" w:type="dxa"/>
            <w:vMerge w:val="restart"/>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Коэффициент уровня образования</w:t>
            </w: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Высшее образование</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0,07</w:t>
            </w:r>
          </w:p>
        </w:tc>
      </w:tr>
      <w:tr w:rsidR="00652C82" w:rsidRPr="00652C82" w:rsidTr="007F1932">
        <w:tc>
          <w:tcPr>
            <w:tcW w:w="2835" w:type="dxa"/>
            <w:vMerge/>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Среднее профессиональное образование</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X</w:t>
            </w:r>
          </w:p>
        </w:tc>
      </w:tr>
      <w:tr w:rsidR="00652C82" w:rsidRPr="00652C82" w:rsidTr="007F1932">
        <w:trPr>
          <w:trHeight w:val="370"/>
        </w:trPr>
        <w:tc>
          <w:tcPr>
            <w:tcW w:w="2835" w:type="dxa"/>
            <w:vMerge w:val="restart"/>
            <w:tcBorders>
              <w:top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Коэффициент стажа работы</w:t>
            </w:r>
          </w:p>
        </w:tc>
        <w:tc>
          <w:tcPr>
            <w:tcW w:w="4820" w:type="dxa"/>
            <w:tcBorders>
              <w:top w:val="single" w:sz="4" w:space="0" w:color="auto"/>
              <w:left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52C82">
              <w:rPr>
                <w:rFonts w:ascii="Times New Roman" w:eastAsia="Times New Roman" w:hAnsi="Times New Roman" w:cs="Times New Roman"/>
                <w:b/>
                <w:sz w:val="24"/>
                <w:szCs w:val="24"/>
                <w:lang w:eastAsia="ru-RU"/>
              </w:rPr>
              <w:t>МОУ</w:t>
            </w:r>
          </w:p>
        </w:tc>
        <w:tc>
          <w:tcPr>
            <w:tcW w:w="2263" w:type="dxa"/>
            <w:tcBorders>
              <w:top w:val="single" w:sz="4" w:space="0" w:color="auto"/>
              <w:lef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52C82" w:rsidRPr="00652C82" w:rsidTr="007F1932">
        <w:tc>
          <w:tcPr>
            <w:tcW w:w="2835" w:type="dxa"/>
            <w:vMerge/>
            <w:tcBorders>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Стаж работы более 15 лет</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0,47</w:t>
            </w:r>
          </w:p>
        </w:tc>
      </w:tr>
      <w:tr w:rsidR="00652C82" w:rsidRPr="00652C82" w:rsidTr="007F1932">
        <w:tc>
          <w:tcPr>
            <w:tcW w:w="2835" w:type="dxa"/>
            <w:vMerge/>
            <w:tcBorders>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Стаж работы от 10 до 15 лет</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0,37</w:t>
            </w:r>
          </w:p>
        </w:tc>
      </w:tr>
      <w:tr w:rsidR="00652C82" w:rsidRPr="00652C82" w:rsidTr="007F1932">
        <w:tc>
          <w:tcPr>
            <w:tcW w:w="2835" w:type="dxa"/>
            <w:vMerge/>
            <w:tcBorders>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Стаж работы от 5 до 10 лет</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0,27</w:t>
            </w:r>
          </w:p>
        </w:tc>
      </w:tr>
      <w:tr w:rsidR="00652C82" w:rsidRPr="00652C82" w:rsidTr="007F1932">
        <w:tc>
          <w:tcPr>
            <w:tcW w:w="2835" w:type="dxa"/>
            <w:vMerge/>
            <w:tcBorders>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Стаж работы от 2 до 5 лет</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0,17</w:t>
            </w:r>
          </w:p>
        </w:tc>
      </w:tr>
      <w:tr w:rsidR="00652C82" w:rsidRPr="00652C82" w:rsidTr="007F1932">
        <w:trPr>
          <w:trHeight w:val="370"/>
        </w:trPr>
        <w:tc>
          <w:tcPr>
            <w:tcW w:w="2835" w:type="dxa"/>
            <w:vMerge/>
            <w:tcBorders>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Стаж работы от 0 до 2 лет</w:t>
            </w:r>
          </w:p>
        </w:tc>
        <w:tc>
          <w:tcPr>
            <w:tcW w:w="2263" w:type="dxa"/>
            <w:tcBorders>
              <w:top w:val="single" w:sz="4" w:space="0" w:color="auto"/>
              <w:lef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X</w:t>
            </w:r>
          </w:p>
        </w:tc>
      </w:tr>
      <w:tr w:rsidR="00652C82" w:rsidRPr="00652C82" w:rsidTr="007F1932">
        <w:tc>
          <w:tcPr>
            <w:tcW w:w="2835" w:type="dxa"/>
            <w:vMerge w:val="restart"/>
            <w:tcBorders>
              <w:top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Коэффициент за </w:t>
            </w:r>
            <w:r w:rsidRPr="00652C82">
              <w:rPr>
                <w:rFonts w:ascii="Times New Roman" w:eastAsia="Times New Roman" w:hAnsi="Times New Roman" w:cs="Times New Roman"/>
                <w:sz w:val="24"/>
                <w:szCs w:val="24"/>
                <w:lang w:eastAsia="ru-RU"/>
              </w:rPr>
              <w:lastRenderedPageBreak/>
              <w:t>квалификационную категорию</w:t>
            </w: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lastRenderedPageBreak/>
              <w:t xml:space="preserve">Квалификационная категория: вторая </w:t>
            </w:r>
            <w:r w:rsidRPr="00652C82">
              <w:rPr>
                <w:rFonts w:ascii="Times New Roman" w:eastAsia="Times New Roman" w:hAnsi="Times New Roman" w:cs="Times New Roman"/>
                <w:sz w:val="24"/>
                <w:szCs w:val="24"/>
                <w:lang w:eastAsia="ru-RU"/>
              </w:rPr>
              <w:lastRenderedPageBreak/>
              <w:t>категория</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lastRenderedPageBreak/>
              <w:t>0,67</w:t>
            </w:r>
          </w:p>
        </w:tc>
      </w:tr>
      <w:tr w:rsidR="00652C82" w:rsidRPr="00652C82" w:rsidTr="007F1932">
        <w:tc>
          <w:tcPr>
            <w:tcW w:w="2835" w:type="dxa"/>
            <w:vMerge/>
            <w:tcBorders>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первая категория</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0,77</w:t>
            </w:r>
          </w:p>
        </w:tc>
      </w:tr>
      <w:tr w:rsidR="00652C82" w:rsidRPr="00652C82" w:rsidTr="007F1932">
        <w:tc>
          <w:tcPr>
            <w:tcW w:w="2835" w:type="dxa"/>
            <w:vMerge/>
            <w:tcBorders>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высшая категория</w:t>
            </w:r>
          </w:p>
        </w:tc>
        <w:tc>
          <w:tcPr>
            <w:tcW w:w="2263"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0,92</w:t>
            </w:r>
          </w:p>
        </w:tc>
      </w:tr>
    </w:tbl>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Педагогическим работникам учреждения, имеющим квалификационную категорию, коэффициент к должностному окладу за стаж работы не применяется.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Порядок определения стажа педагогической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roofErr w:type="gramStart"/>
      <w:r w:rsidRPr="00652C82">
        <w:rPr>
          <w:rFonts w:ascii="Times New Roman" w:eastAsia="Courier New" w:hAnsi="Times New Roman" w:cs="Times New Roman"/>
          <w:sz w:val="24"/>
          <w:szCs w:val="24"/>
          <w:lang w:eastAsia="ru-RU"/>
        </w:rPr>
        <w:t xml:space="preserve">Порядок зачета в стаж времени работы в отдельных организациях*, а также времени обучения в образовательных организациях высшего образования и профессиональных образовательных организациях и службы в Вооруженных Силах СССР и Российской Федерации приведен в </w:t>
      </w:r>
      <w:hyperlink w:anchor="sub_1008" w:history="1">
        <w:r w:rsidRPr="00652C82">
          <w:rPr>
            <w:rFonts w:ascii="Times New Roman" w:eastAsia="Courier New" w:hAnsi="Times New Roman" w:cs="Times New Roman"/>
            <w:bCs/>
            <w:sz w:val="24"/>
            <w:szCs w:val="24"/>
            <w:lang w:eastAsia="ru-RU"/>
          </w:rPr>
          <w:t>приложении</w:t>
        </w:r>
      </w:hyperlink>
      <w:r w:rsidRPr="00652C82">
        <w:rPr>
          <w:rFonts w:ascii="Times New Roman" w:eastAsia="Courier New" w:hAnsi="Times New Roman" w:cs="Times New Roman"/>
          <w:b/>
          <w:sz w:val="24"/>
          <w:szCs w:val="24"/>
          <w:lang w:eastAsia="ru-RU"/>
        </w:rPr>
        <w:t xml:space="preserve"> 6</w:t>
      </w:r>
      <w:r w:rsidRPr="00652C82">
        <w:rPr>
          <w:rFonts w:ascii="Times New Roman" w:eastAsia="Courier New" w:hAnsi="Times New Roman" w:cs="Times New Roman"/>
          <w:sz w:val="24"/>
          <w:szCs w:val="24"/>
          <w:lang w:eastAsia="ru-RU"/>
        </w:rPr>
        <w:t xml:space="preserve"> к настоящему положению).</w:t>
      </w:r>
      <w:proofErr w:type="gramEnd"/>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2" w:name="sub_24"/>
      <w:r w:rsidRPr="00652C82">
        <w:rPr>
          <w:rFonts w:ascii="Times New Roman" w:eastAsia="Courier New" w:hAnsi="Times New Roman" w:cs="Times New Roman"/>
          <w:sz w:val="24"/>
          <w:szCs w:val="24"/>
          <w:lang w:eastAsia="ru-RU"/>
        </w:rPr>
        <w:t>2.2.3. Установить компенсационные выплаты учителям за проверку тетрадей,  классное руководство в следующих размерах:</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классное руководство учителям начальных классов: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50% от базового оклада при наполняемости класса  в количестве 14 и более человек;</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30% - при наполняемости класса от 1 до 13.</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классное руководство 2 и 3 ступени: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50% от базового оклада при наполняемости класса в количестве 14 и более человек;</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30% - при наполняемости класса от 1 до 13</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проверку тетрадей: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50% от базового оклада при наполняемости класса в количестве 14 и более человек;</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15% - при наполняемости класса от 1 до 13.</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2.3. Порядок и условия оплаты труда работников, занимающих должности руководителей структурных подразделений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3" w:name="sub_241"/>
      <w:bookmarkEnd w:id="42"/>
      <w:r w:rsidRPr="00652C82">
        <w:rPr>
          <w:rFonts w:ascii="Times New Roman" w:eastAsia="Courier New" w:hAnsi="Times New Roman" w:cs="Times New Roman"/>
          <w:sz w:val="24"/>
          <w:szCs w:val="24"/>
          <w:lang w:eastAsia="ru-RU"/>
        </w:rPr>
        <w:t xml:space="preserve">2.3.1. Размеры должностных окладов работников организаций, занимающих должности руководителей структурных подразделений, устанавливаются на основе отнесения занимаемых ими должностей к </w:t>
      </w:r>
      <w:hyperlink r:id="rId17" w:history="1">
        <w:r w:rsidRPr="00652C82">
          <w:rPr>
            <w:rFonts w:ascii="Times New Roman" w:eastAsia="Courier New" w:hAnsi="Times New Roman" w:cs="Times New Roman"/>
            <w:bCs/>
            <w:sz w:val="24"/>
            <w:szCs w:val="24"/>
            <w:lang w:eastAsia="ru-RU"/>
          </w:rPr>
          <w:t>профессиональным квалификационным группам</w:t>
        </w:r>
      </w:hyperlink>
      <w:r w:rsidRPr="00652C82">
        <w:rPr>
          <w:rFonts w:ascii="Times New Roman" w:eastAsia="Courier New" w:hAnsi="Times New Roman" w:cs="Times New Roman"/>
          <w:sz w:val="24"/>
          <w:szCs w:val="24"/>
          <w:lang w:eastAsia="ru-RU"/>
        </w:rPr>
        <w:t xml:space="preserve">, утвержденным </w:t>
      </w:r>
      <w:hyperlink r:id="rId18" w:history="1">
        <w:r w:rsidRPr="00652C82">
          <w:rPr>
            <w:rFonts w:ascii="Times New Roman" w:eastAsia="Courier New" w:hAnsi="Times New Roman" w:cs="Times New Roman"/>
            <w:bCs/>
            <w:sz w:val="24"/>
            <w:szCs w:val="24"/>
            <w:lang w:eastAsia="ru-RU"/>
          </w:rPr>
          <w:t>приказом</w:t>
        </w:r>
      </w:hyperlink>
      <w:r w:rsidRPr="00652C82">
        <w:rPr>
          <w:rFonts w:ascii="Times New Roman" w:eastAsia="Courier New" w:hAnsi="Times New Roman" w:cs="Times New Roman"/>
          <w:sz w:val="24"/>
          <w:szCs w:val="24"/>
          <w:lang w:eastAsia="ru-RU"/>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w:t>
      </w:r>
    </w:p>
    <w:bookmarkEnd w:id="43"/>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Рекомендуемые размеры должностных окладов руководителей структурных подразделений и повышающих коэффициентов приведены в </w:t>
      </w:r>
      <w:hyperlink w:anchor="sub_1003" w:history="1">
        <w:r w:rsidRPr="00652C82">
          <w:rPr>
            <w:rFonts w:ascii="Times New Roman" w:eastAsia="Courier New" w:hAnsi="Times New Roman" w:cs="Times New Roman"/>
            <w:bCs/>
            <w:sz w:val="24"/>
            <w:szCs w:val="24"/>
            <w:lang w:eastAsia="ru-RU"/>
          </w:rPr>
          <w:t>приложении 3</w:t>
        </w:r>
      </w:hyperlink>
      <w:r w:rsidRPr="00652C82">
        <w:rPr>
          <w:rFonts w:ascii="Times New Roman" w:eastAsia="Courier New" w:hAnsi="Times New Roman" w:cs="Times New Roman"/>
          <w:sz w:val="24"/>
          <w:szCs w:val="24"/>
          <w:lang w:eastAsia="ru-RU"/>
        </w:rPr>
        <w:t xml:space="preserve">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4" w:name="sub_242"/>
      <w:r w:rsidRPr="00652C82">
        <w:rPr>
          <w:rFonts w:ascii="Times New Roman" w:eastAsia="Courier New" w:hAnsi="Times New Roman" w:cs="Times New Roman"/>
          <w:sz w:val="24"/>
          <w:szCs w:val="24"/>
          <w:lang w:eastAsia="ru-RU"/>
        </w:rPr>
        <w:t>2.3.2. Работникам, занимающих должности руководителей структурных подразделений, рекомендуется устанавливать следующие повышающие коэффициенты к должностным окладам:</w:t>
      </w:r>
    </w:p>
    <w:bookmarkEnd w:id="44"/>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roofErr w:type="gramStart"/>
      <w:r w:rsidRPr="00652C82">
        <w:rPr>
          <w:rFonts w:ascii="Times New Roman" w:eastAsia="Courier New" w:hAnsi="Times New Roman" w:cs="Times New Roman"/>
          <w:sz w:val="24"/>
          <w:szCs w:val="24"/>
          <w:lang w:eastAsia="ru-RU"/>
        </w:rPr>
        <w:t xml:space="preserve">- по занимаемой должности (повышающий коэффициент приведен в </w:t>
      </w:r>
      <w:hyperlink w:anchor="sub_1003" w:history="1">
        <w:r w:rsidRPr="00652C82">
          <w:rPr>
            <w:rFonts w:ascii="Times New Roman" w:eastAsia="Courier New" w:hAnsi="Times New Roman" w:cs="Times New Roman"/>
            <w:bCs/>
            <w:sz w:val="24"/>
            <w:szCs w:val="24"/>
            <w:lang w:eastAsia="ru-RU"/>
          </w:rPr>
          <w:t>приложении</w:t>
        </w:r>
      </w:hyperlink>
      <w:r w:rsidRPr="00652C82">
        <w:rPr>
          <w:rFonts w:ascii="Times New Roman" w:eastAsia="Courier New" w:hAnsi="Times New Roman" w:cs="Times New Roman"/>
          <w:b/>
          <w:sz w:val="24"/>
          <w:szCs w:val="24"/>
          <w:lang w:eastAsia="ru-RU"/>
        </w:rPr>
        <w:t xml:space="preserve"> </w:t>
      </w:r>
      <w:r w:rsidRPr="00652C82">
        <w:rPr>
          <w:rFonts w:ascii="Times New Roman" w:eastAsia="Courier New" w:hAnsi="Times New Roman" w:cs="Times New Roman"/>
          <w:sz w:val="24"/>
          <w:szCs w:val="24"/>
          <w:lang w:eastAsia="ru-RU"/>
        </w:rPr>
        <w:t>2 к настоящему Положению);</w:t>
      </w:r>
      <w:proofErr w:type="gramEnd"/>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roofErr w:type="gramStart"/>
      <w:r w:rsidRPr="00652C82">
        <w:rPr>
          <w:rFonts w:ascii="Times New Roman" w:eastAsia="Courier New" w:hAnsi="Times New Roman" w:cs="Times New Roman"/>
          <w:sz w:val="24"/>
          <w:szCs w:val="24"/>
          <w:lang w:eastAsia="ru-RU"/>
        </w:rPr>
        <w:t>- за специфику работы в организации (</w:t>
      </w:r>
      <w:hyperlink w:anchor="sub_216" w:history="1">
        <w:r w:rsidRPr="00652C82">
          <w:rPr>
            <w:rFonts w:ascii="Times New Roman" w:eastAsia="Courier New" w:hAnsi="Times New Roman" w:cs="Times New Roman"/>
            <w:bCs/>
            <w:sz w:val="24"/>
            <w:szCs w:val="24"/>
            <w:lang w:eastAsia="ru-RU"/>
          </w:rPr>
          <w:t>п.п. 2.1.6.</w:t>
        </w:r>
        <w:proofErr w:type="gramEnd"/>
      </w:hyperlink>
      <w:r w:rsidRPr="00652C82">
        <w:rPr>
          <w:rFonts w:ascii="Times New Roman" w:eastAsia="Courier New" w:hAnsi="Times New Roman" w:cs="Times New Roman"/>
          <w:sz w:val="24"/>
          <w:szCs w:val="24"/>
          <w:lang w:eastAsia="ru-RU"/>
        </w:rPr>
        <w:t xml:space="preserve"> </w:t>
      </w:r>
      <w:proofErr w:type="gramStart"/>
      <w:r w:rsidRPr="00652C82">
        <w:rPr>
          <w:rFonts w:ascii="Times New Roman" w:eastAsia="Courier New" w:hAnsi="Times New Roman" w:cs="Times New Roman"/>
          <w:sz w:val="24"/>
          <w:szCs w:val="24"/>
          <w:lang w:eastAsia="ru-RU"/>
        </w:rPr>
        <w:t>Повышающий коэффициент специфики);</w:t>
      </w:r>
      <w:proofErr w:type="gramEnd"/>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персональный повышающий коэффициент.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5" w:name="sub_25"/>
      <w:r w:rsidRPr="00652C82">
        <w:rPr>
          <w:rFonts w:ascii="Times New Roman" w:eastAsia="Courier New" w:hAnsi="Times New Roman" w:cs="Times New Roman"/>
          <w:sz w:val="24"/>
          <w:szCs w:val="24"/>
          <w:lang w:eastAsia="ru-RU"/>
        </w:rPr>
        <w:t>2.4. Порядок и условия оплаты труда работников, занимающих общеотраслевые должности руководителей, специалистов и служащих</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6" w:name="sub_251"/>
      <w:bookmarkEnd w:id="45"/>
      <w:r w:rsidRPr="00652C82">
        <w:rPr>
          <w:rFonts w:ascii="Times New Roman" w:eastAsia="Courier New" w:hAnsi="Times New Roman" w:cs="Times New Roman"/>
          <w:sz w:val="24"/>
          <w:szCs w:val="24"/>
          <w:lang w:eastAsia="ru-RU"/>
        </w:rPr>
        <w:t xml:space="preserve">2.4.1. </w:t>
      </w:r>
      <w:proofErr w:type="gramStart"/>
      <w:r w:rsidRPr="00652C82">
        <w:rPr>
          <w:rFonts w:ascii="Times New Roman" w:eastAsia="Courier New" w:hAnsi="Times New Roman" w:cs="Times New Roman"/>
          <w:sz w:val="24"/>
          <w:szCs w:val="24"/>
          <w:lang w:eastAsia="ru-RU"/>
        </w:rPr>
        <w:t xml:space="preserve">Размеры должностных окладов работников организаций, занимающих общеотраслевые должности руководителей, специалистов и служащих (далее - работники), устанавливаются на основе отнесения занимаемых ими должностей к </w:t>
      </w:r>
      <w:hyperlink r:id="rId19" w:history="1">
        <w:r w:rsidRPr="00652C82">
          <w:rPr>
            <w:rFonts w:ascii="Times New Roman" w:eastAsia="Courier New" w:hAnsi="Times New Roman" w:cs="Times New Roman"/>
            <w:bCs/>
            <w:sz w:val="24"/>
            <w:szCs w:val="24"/>
            <w:lang w:eastAsia="ru-RU"/>
          </w:rPr>
          <w:t>профессиональным квалификационным группам</w:t>
        </w:r>
      </w:hyperlink>
      <w:r w:rsidRPr="00652C82">
        <w:rPr>
          <w:rFonts w:ascii="Times New Roman" w:eastAsia="Courier New" w:hAnsi="Times New Roman" w:cs="Times New Roman"/>
          <w:sz w:val="24"/>
          <w:szCs w:val="24"/>
          <w:lang w:eastAsia="ru-RU"/>
        </w:rPr>
        <w:t xml:space="preserve">, утвержденным </w:t>
      </w:r>
      <w:hyperlink r:id="rId20" w:history="1">
        <w:r w:rsidRPr="00652C82">
          <w:rPr>
            <w:rFonts w:ascii="Times New Roman" w:eastAsia="Courier New" w:hAnsi="Times New Roman" w:cs="Times New Roman"/>
            <w:bCs/>
            <w:sz w:val="24"/>
            <w:szCs w:val="24"/>
            <w:lang w:eastAsia="ru-RU"/>
          </w:rPr>
          <w:t>приказом</w:t>
        </w:r>
      </w:hyperlink>
      <w:r w:rsidRPr="00652C82">
        <w:rPr>
          <w:rFonts w:ascii="Times New Roman" w:eastAsia="Courier New" w:hAnsi="Times New Roman" w:cs="Times New Roman"/>
          <w:sz w:val="24"/>
          <w:szCs w:val="24"/>
          <w:lang w:eastAsia="ru-RU"/>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w:t>
      </w:r>
      <w:proofErr w:type="gramEnd"/>
    </w:p>
    <w:bookmarkEnd w:id="46"/>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Должностные  оклады работников приведены в </w:t>
      </w:r>
      <w:hyperlink w:anchor="sub_1004" w:history="1">
        <w:r w:rsidRPr="00652C82">
          <w:rPr>
            <w:rFonts w:ascii="Times New Roman" w:eastAsia="Courier New" w:hAnsi="Times New Roman" w:cs="Times New Roman"/>
            <w:bCs/>
            <w:sz w:val="24"/>
            <w:szCs w:val="24"/>
            <w:lang w:eastAsia="ru-RU"/>
          </w:rPr>
          <w:t>приложении 4</w:t>
        </w:r>
      </w:hyperlink>
      <w:r w:rsidRPr="00652C82">
        <w:rPr>
          <w:rFonts w:ascii="Times New Roman" w:eastAsia="Courier New" w:hAnsi="Times New Roman" w:cs="Times New Roman"/>
          <w:sz w:val="24"/>
          <w:szCs w:val="24"/>
          <w:lang w:eastAsia="ru-RU"/>
        </w:rPr>
        <w:t xml:space="preserve">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7" w:name="sub_252"/>
      <w:r w:rsidRPr="00652C82">
        <w:rPr>
          <w:rFonts w:ascii="Times New Roman" w:eastAsia="Courier New" w:hAnsi="Times New Roman" w:cs="Times New Roman"/>
          <w:sz w:val="24"/>
          <w:szCs w:val="24"/>
          <w:lang w:eastAsia="ru-RU"/>
        </w:rPr>
        <w:t>2.4.2. Работникам, занимающим общеотраслевые должности руководителей, специалистов и служащих, рекомендуется устанавливать следующие повышающие коэффициенты к должностным окладам:</w:t>
      </w:r>
    </w:p>
    <w:bookmarkEnd w:id="47"/>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по занимаемой должности (повышающий коэффициент приведен в </w:t>
      </w:r>
      <w:hyperlink w:anchor="sub_1004" w:history="1">
        <w:r w:rsidRPr="00652C82">
          <w:rPr>
            <w:rFonts w:ascii="Times New Roman" w:eastAsia="Courier New" w:hAnsi="Times New Roman" w:cs="Times New Roman"/>
            <w:bCs/>
            <w:sz w:val="24"/>
            <w:szCs w:val="24"/>
            <w:lang w:eastAsia="ru-RU"/>
          </w:rPr>
          <w:t>приложении 4</w:t>
        </w:r>
      </w:hyperlink>
      <w:r w:rsidRPr="00652C82">
        <w:rPr>
          <w:rFonts w:ascii="Times New Roman" w:eastAsia="Courier New" w:hAnsi="Times New Roman" w:cs="Times New Roman"/>
          <w:sz w:val="24"/>
          <w:szCs w:val="24"/>
          <w:lang w:eastAsia="ru-RU"/>
        </w:rPr>
        <w:t xml:space="preserve">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8" w:name="sub_2521"/>
      <w:r w:rsidRPr="00652C82">
        <w:rPr>
          <w:rFonts w:ascii="Times New Roman" w:eastAsia="Courier New" w:hAnsi="Times New Roman" w:cs="Times New Roman"/>
          <w:sz w:val="24"/>
          <w:szCs w:val="24"/>
          <w:lang w:eastAsia="ru-RU"/>
        </w:rPr>
        <w:lastRenderedPageBreak/>
        <w:t>- за специфику работы в организации (</w:t>
      </w:r>
      <w:hyperlink w:anchor="sub_216" w:history="1">
        <w:r w:rsidRPr="00652C82">
          <w:rPr>
            <w:rFonts w:ascii="Times New Roman" w:eastAsia="Courier New" w:hAnsi="Times New Roman" w:cs="Times New Roman"/>
            <w:bCs/>
            <w:sz w:val="24"/>
            <w:szCs w:val="24"/>
            <w:lang w:eastAsia="ru-RU"/>
          </w:rPr>
          <w:t>п.п. 2.1.6</w:t>
        </w:r>
      </w:hyperlink>
      <w:r w:rsidRPr="00652C82">
        <w:rPr>
          <w:rFonts w:ascii="Times New Roman" w:eastAsia="Courier New" w:hAnsi="Times New Roman" w:cs="Times New Roman"/>
          <w:sz w:val="24"/>
          <w:szCs w:val="24"/>
          <w:lang w:eastAsia="ru-RU"/>
        </w:rPr>
        <w:t>. Повышающий коэффициент специфики);</w:t>
      </w:r>
    </w:p>
    <w:bookmarkEnd w:id="48"/>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персональный повышающий коэффициент.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49" w:name="sub_26"/>
      <w:r w:rsidRPr="00652C82">
        <w:rPr>
          <w:rFonts w:ascii="Times New Roman" w:eastAsia="Courier New" w:hAnsi="Times New Roman" w:cs="Times New Roman"/>
          <w:sz w:val="24"/>
          <w:szCs w:val="24"/>
          <w:lang w:eastAsia="ru-RU"/>
        </w:rPr>
        <w:t>2.5. Порядок и условие оплаты труда работников рабочих профессий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0" w:name="sub_261"/>
      <w:bookmarkEnd w:id="49"/>
      <w:r w:rsidRPr="00652C82">
        <w:rPr>
          <w:rFonts w:ascii="Times New Roman" w:eastAsia="Courier New" w:hAnsi="Times New Roman" w:cs="Times New Roman"/>
          <w:sz w:val="24"/>
          <w:szCs w:val="24"/>
          <w:lang w:eastAsia="ru-RU"/>
        </w:rPr>
        <w:t xml:space="preserve">2.5.1. Размеры должностных окладов профессий рабочих устанавливаются на основе отнесения занимаемых ими должностей к </w:t>
      </w:r>
      <w:hyperlink r:id="rId21" w:history="1">
        <w:r w:rsidRPr="00652C82">
          <w:rPr>
            <w:rFonts w:ascii="Times New Roman" w:eastAsia="Courier New" w:hAnsi="Times New Roman" w:cs="Times New Roman"/>
            <w:bCs/>
            <w:sz w:val="24"/>
            <w:szCs w:val="24"/>
            <w:lang w:eastAsia="ru-RU"/>
          </w:rPr>
          <w:t>профессиональным квалификационным группам</w:t>
        </w:r>
      </w:hyperlink>
      <w:r w:rsidRPr="00652C82">
        <w:rPr>
          <w:rFonts w:ascii="Times New Roman" w:eastAsia="Courier New" w:hAnsi="Times New Roman" w:cs="Times New Roman"/>
          <w:b/>
          <w:sz w:val="24"/>
          <w:szCs w:val="24"/>
          <w:lang w:eastAsia="ru-RU"/>
        </w:rPr>
        <w:t>,</w:t>
      </w:r>
      <w:r w:rsidRPr="00652C82">
        <w:rPr>
          <w:rFonts w:ascii="Times New Roman" w:eastAsia="Courier New" w:hAnsi="Times New Roman" w:cs="Times New Roman"/>
          <w:sz w:val="24"/>
          <w:szCs w:val="24"/>
          <w:lang w:eastAsia="ru-RU"/>
        </w:rPr>
        <w:t xml:space="preserve"> утвержденным </w:t>
      </w:r>
      <w:hyperlink r:id="rId22" w:history="1">
        <w:r w:rsidRPr="00652C82">
          <w:rPr>
            <w:rFonts w:ascii="Times New Roman" w:eastAsia="Courier New" w:hAnsi="Times New Roman" w:cs="Times New Roman"/>
            <w:bCs/>
            <w:sz w:val="24"/>
            <w:szCs w:val="24"/>
            <w:lang w:eastAsia="ru-RU"/>
          </w:rPr>
          <w:t>приказом</w:t>
        </w:r>
      </w:hyperlink>
      <w:r w:rsidRPr="00652C82">
        <w:rPr>
          <w:rFonts w:ascii="Times New Roman" w:eastAsia="Courier New" w:hAnsi="Times New Roman" w:cs="Times New Roman"/>
          <w:sz w:val="24"/>
          <w:szCs w:val="24"/>
          <w:lang w:eastAsia="ru-RU"/>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bookmarkEnd w:id="50"/>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Рекомендуемые должностные оклады рабочих приведены в </w:t>
      </w:r>
      <w:hyperlink w:anchor="sub_1005" w:history="1">
        <w:r w:rsidRPr="00652C82">
          <w:rPr>
            <w:rFonts w:ascii="Times New Roman" w:eastAsia="Courier New" w:hAnsi="Times New Roman" w:cs="Times New Roman"/>
            <w:bCs/>
            <w:sz w:val="24"/>
            <w:szCs w:val="24"/>
            <w:lang w:eastAsia="ru-RU"/>
          </w:rPr>
          <w:t>приложении</w:t>
        </w:r>
      </w:hyperlink>
      <w:r w:rsidRPr="00652C82">
        <w:rPr>
          <w:rFonts w:ascii="Times New Roman" w:eastAsia="Courier New" w:hAnsi="Times New Roman" w:cs="Times New Roman"/>
          <w:b/>
          <w:sz w:val="24"/>
          <w:szCs w:val="24"/>
          <w:lang w:eastAsia="ru-RU"/>
        </w:rPr>
        <w:t xml:space="preserve"> 4</w:t>
      </w:r>
      <w:r w:rsidRPr="00652C82">
        <w:rPr>
          <w:rFonts w:ascii="Times New Roman" w:eastAsia="Courier New" w:hAnsi="Times New Roman" w:cs="Times New Roman"/>
          <w:sz w:val="24"/>
          <w:szCs w:val="24"/>
          <w:lang w:eastAsia="ru-RU"/>
        </w:rPr>
        <w:t xml:space="preserve">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1" w:name="sub_262"/>
      <w:r w:rsidRPr="00652C82">
        <w:rPr>
          <w:rFonts w:ascii="Times New Roman" w:eastAsia="Courier New" w:hAnsi="Times New Roman" w:cs="Times New Roman"/>
          <w:sz w:val="24"/>
          <w:szCs w:val="24"/>
          <w:lang w:eastAsia="ru-RU"/>
        </w:rPr>
        <w:t>2.5.2. Работникам рабочих профессий рекомендуется устанавливать следующие повышающие коэффициенты к должностным окладам:</w:t>
      </w:r>
    </w:p>
    <w:bookmarkEnd w:id="51"/>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по занимаемой должности (повышающий коэффициент приведен в </w:t>
      </w:r>
      <w:hyperlink w:anchor="sub_1005" w:history="1">
        <w:r w:rsidRPr="00652C82">
          <w:rPr>
            <w:rFonts w:ascii="Times New Roman" w:eastAsia="Courier New" w:hAnsi="Times New Roman" w:cs="Times New Roman"/>
            <w:bCs/>
            <w:sz w:val="24"/>
            <w:szCs w:val="24"/>
            <w:lang w:eastAsia="ru-RU"/>
          </w:rPr>
          <w:t>приложении</w:t>
        </w:r>
      </w:hyperlink>
      <w:r w:rsidRPr="00652C82">
        <w:rPr>
          <w:rFonts w:ascii="Times New Roman" w:eastAsia="Courier New" w:hAnsi="Times New Roman" w:cs="Times New Roman"/>
          <w:b/>
          <w:sz w:val="24"/>
          <w:szCs w:val="24"/>
          <w:lang w:eastAsia="ru-RU"/>
        </w:rPr>
        <w:t xml:space="preserve"> </w:t>
      </w:r>
      <w:r w:rsidRPr="00652C82">
        <w:rPr>
          <w:rFonts w:ascii="Times New Roman" w:eastAsia="Courier New" w:hAnsi="Times New Roman" w:cs="Times New Roman"/>
          <w:sz w:val="24"/>
          <w:szCs w:val="24"/>
          <w:lang w:eastAsia="ru-RU"/>
        </w:rPr>
        <w:t>4</w:t>
      </w:r>
      <w:r w:rsidRPr="00652C82">
        <w:rPr>
          <w:rFonts w:ascii="Times New Roman" w:eastAsia="Courier New" w:hAnsi="Times New Roman" w:cs="Times New Roman"/>
          <w:b/>
          <w:sz w:val="24"/>
          <w:szCs w:val="24"/>
          <w:lang w:eastAsia="ru-RU"/>
        </w:rPr>
        <w:t xml:space="preserve"> </w:t>
      </w:r>
      <w:r w:rsidRPr="00652C82">
        <w:rPr>
          <w:rFonts w:ascii="Times New Roman" w:eastAsia="Courier New" w:hAnsi="Times New Roman" w:cs="Times New Roman"/>
          <w:sz w:val="24"/>
          <w:szCs w:val="24"/>
          <w:lang w:eastAsia="ru-RU"/>
        </w:rPr>
        <w:t>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персональный повышающий коэффициент.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2" w:name="sub_28"/>
      <w:r w:rsidRPr="00652C82">
        <w:rPr>
          <w:rFonts w:ascii="Times New Roman" w:eastAsia="Courier New" w:hAnsi="Times New Roman" w:cs="Times New Roman"/>
          <w:sz w:val="24"/>
          <w:szCs w:val="24"/>
          <w:lang w:eastAsia="ru-RU"/>
        </w:rPr>
        <w:t>2.6. Оплата труда работников культуры, искусства и кинематографии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3" w:name="sub_281"/>
      <w:bookmarkEnd w:id="52"/>
      <w:r w:rsidRPr="00652C82">
        <w:rPr>
          <w:rFonts w:ascii="Times New Roman" w:eastAsia="Courier New" w:hAnsi="Times New Roman" w:cs="Times New Roman"/>
          <w:sz w:val="24"/>
          <w:szCs w:val="24"/>
          <w:lang w:eastAsia="ru-RU"/>
        </w:rPr>
        <w:t xml:space="preserve">2.6.1. </w:t>
      </w:r>
      <w:proofErr w:type="gramStart"/>
      <w:r w:rsidRPr="00652C82">
        <w:rPr>
          <w:rFonts w:ascii="Times New Roman" w:eastAsia="Courier New" w:hAnsi="Times New Roman" w:cs="Times New Roman"/>
          <w:sz w:val="24"/>
          <w:szCs w:val="24"/>
          <w:lang w:eastAsia="ru-RU"/>
        </w:rPr>
        <w:t xml:space="preserve">Размеры должностных окладов работников организаций, занятых в сфере культуры, искусства и кинематографии (далее - работники культуры), устанавливаются на основе отнесения занимаемых ими должностей к </w:t>
      </w:r>
      <w:hyperlink r:id="rId23" w:history="1">
        <w:r w:rsidRPr="00652C82">
          <w:rPr>
            <w:rFonts w:ascii="Times New Roman" w:eastAsia="Courier New" w:hAnsi="Times New Roman" w:cs="Times New Roman"/>
            <w:bCs/>
            <w:sz w:val="24"/>
            <w:szCs w:val="24"/>
            <w:lang w:eastAsia="ru-RU"/>
          </w:rPr>
          <w:t>профессиональным квалификационным группам</w:t>
        </w:r>
      </w:hyperlink>
      <w:r w:rsidRPr="00652C82">
        <w:rPr>
          <w:rFonts w:ascii="Times New Roman" w:eastAsia="Courier New" w:hAnsi="Times New Roman" w:cs="Times New Roman"/>
          <w:sz w:val="24"/>
          <w:szCs w:val="24"/>
          <w:lang w:eastAsia="ru-RU"/>
        </w:rPr>
        <w:t xml:space="preserve">, утвержденным </w:t>
      </w:r>
      <w:hyperlink r:id="rId24" w:history="1">
        <w:r w:rsidRPr="00652C82">
          <w:rPr>
            <w:rFonts w:ascii="Times New Roman" w:eastAsia="Courier New" w:hAnsi="Times New Roman" w:cs="Times New Roman"/>
            <w:bCs/>
            <w:sz w:val="24"/>
            <w:szCs w:val="24"/>
            <w:lang w:eastAsia="ru-RU"/>
          </w:rPr>
          <w:t>приказом</w:t>
        </w:r>
      </w:hyperlink>
      <w:r w:rsidRPr="00652C82">
        <w:rPr>
          <w:rFonts w:ascii="Times New Roman" w:eastAsia="Courier New" w:hAnsi="Times New Roman" w:cs="Times New Roman"/>
          <w:sz w:val="24"/>
          <w:szCs w:val="24"/>
          <w:lang w:eastAsia="ru-RU"/>
        </w:rPr>
        <w:t xml:space="preserve"> Министерства здравоохранения и социального развития Российской Федерации от 31 августа 2007 г. N 570 "Об утверждении профессиональных квалификационных групп должностей работников культуры, искусства и кинематографии".</w:t>
      </w:r>
      <w:proofErr w:type="gramEnd"/>
    </w:p>
    <w:bookmarkEnd w:id="53"/>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Рекомендуемые должностные оклады и повышающие коэффициенты работников культуры приведены в </w:t>
      </w:r>
      <w:hyperlink w:anchor="sub_1007" w:history="1">
        <w:r w:rsidRPr="00652C82">
          <w:rPr>
            <w:rFonts w:ascii="Times New Roman" w:eastAsia="Courier New" w:hAnsi="Times New Roman" w:cs="Times New Roman"/>
            <w:bCs/>
            <w:sz w:val="24"/>
            <w:szCs w:val="24"/>
            <w:lang w:eastAsia="ru-RU"/>
          </w:rPr>
          <w:t>приложении</w:t>
        </w:r>
      </w:hyperlink>
      <w:r w:rsidRPr="00652C82">
        <w:rPr>
          <w:rFonts w:ascii="Times New Roman" w:eastAsia="Courier New" w:hAnsi="Times New Roman" w:cs="Times New Roman"/>
          <w:b/>
          <w:sz w:val="24"/>
          <w:szCs w:val="24"/>
          <w:lang w:eastAsia="ru-RU"/>
        </w:rPr>
        <w:t xml:space="preserve"> </w:t>
      </w:r>
      <w:r w:rsidRPr="00652C82">
        <w:rPr>
          <w:rFonts w:ascii="Times New Roman" w:eastAsia="Courier New" w:hAnsi="Times New Roman" w:cs="Times New Roman"/>
          <w:sz w:val="24"/>
          <w:szCs w:val="24"/>
          <w:lang w:eastAsia="ru-RU"/>
        </w:rPr>
        <w:t>6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4" w:name="sub_282"/>
      <w:r w:rsidRPr="00652C82">
        <w:rPr>
          <w:rFonts w:ascii="Times New Roman" w:eastAsia="Courier New" w:hAnsi="Times New Roman" w:cs="Times New Roman"/>
          <w:sz w:val="24"/>
          <w:szCs w:val="24"/>
          <w:lang w:eastAsia="ru-RU"/>
        </w:rPr>
        <w:t>2.6.2. Работникам культуры, искусства и кинематографии рекомендуется устанавливать следующие повышающие коэффициенты к должностным окладам:</w:t>
      </w:r>
    </w:p>
    <w:bookmarkEnd w:id="54"/>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по занимаемой должности (повышающий коэффициент приведен в приложении 5</w:t>
      </w:r>
      <w:r w:rsidRPr="00652C82">
        <w:rPr>
          <w:rFonts w:ascii="Times New Roman" w:eastAsia="Courier New" w:hAnsi="Times New Roman" w:cs="Times New Roman"/>
          <w:b/>
          <w:sz w:val="24"/>
          <w:szCs w:val="24"/>
          <w:lang w:eastAsia="ru-RU"/>
        </w:rPr>
        <w:t xml:space="preserve"> </w:t>
      </w:r>
      <w:r w:rsidRPr="00652C82">
        <w:rPr>
          <w:rFonts w:ascii="Times New Roman" w:eastAsia="Courier New" w:hAnsi="Times New Roman" w:cs="Times New Roman"/>
          <w:sz w:val="24"/>
          <w:szCs w:val="24"/>
          <w:lang w:eastAsia="ru-RU"/>
        </w:rPr>
        <w:t xml:space="preserve"> к настоящему Положению);</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специфику работы в организации (</w:t>
      </w:r>
      <w:hyperlink w:anchor="sub_216" w:history="1">
        <w:r w:rsidRPr="00652C82">
          <w:rPr>
            <w:rFonts w:ascii="Times New Roman" w:eastAsia="Courier New" w:hAnsi="Times New Roman" w:cs="Times New Roman"/>
            <w:bCs/>
            <w:sz w:val="24"/>
            <w:szCs w:val="24"/>
            <w:lang w:eastAsia="ru-RU"/>
          </w:rPr>
          <w:t>п.п. 2.1.6</w:t>
        </w:r>
      </w:hyperlink>
      <w:r w:rsidRPr="00652C82">
        <w:rPr>
          <w:rFonts w:ascii="Times New Roman" w:eastAsia="Courier New" w:hAnsi="Times New Roman" w:cs="Times New Roman"/>
          <w:sz w:val="24"/>
          <w:szCs w:val="24"/>
          <w:lang w:eastAsia="ru-RU"/>
        </w:rPr>
        <w:t>. Повышающий коэффициент специфики);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персональный повышающий коэффициент.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5" w:name="sub_29"/>
      <w:r w:rsidRPr="00652C82">
        <w:rPr>
          <w:rFonts w:ascii="Times New Roman" w:eastAsia="Courier New" w:hAnsi="Times New Roman" w:cs="Times New Roman"/>
          <w:sz w:val="24"/>
          <w:szCs w:val="24"/>
          <w:lang w:eastAsia="ru-RU"/>
        </w:rPr>
        <w:t>2.7. Порядок и условия установления выплат компенсационного характера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6" w:name="sub_291"/>
      <w:bookmarkEnd w:id="55"/>
      <w:r w:rsidRPr="00652C82">
        <w:rPr>
          <w:rFonts w:ascii="Times New Roman" w:eastAsia="Courier New" w:hAnsi="Times New Roman" w:cs="Times New Roman"/>
          <w:sz w:val="24"/>
          <w:szCs w:val="24"/>
          <w:lang w:eastAsia="ru-RU"/>
        </w:rPr>
        <w:t xml:space="preserve">2.7.1. С учетом условий труда и норм действующего </w:t>
      </w:r>
      <w:hyperlink r:id="rId25" w:history="1">
        <w:r w:rsidRPr="00652C82">
          <w:rPr>
            <w:rFonts w:ascii="Times New Roman" w:eastAsia="Courier New" w:hAnsi="Times New Roman" w:cs="Times New Roman"/>
            <w:bCs/>
            <w:sz w:val="24"/>
            <w:szCs w:val="24"/>
            <w:lang w:eastAsia="ru-RU"/>
          </w:rPr>
          <w:t>законодательства</w:t>
        </w:r>
      </w:hyperlink>
      <w:r w:rsidRPr="00652C82">
        <w:rPr>
          <w:rFonts w:ascii="Times New Roman" w:eastAsia="Courier New" w:hAnsi="Times New Roman" w:cs="Times New Roman"/>
          <w:sz w:val="24"/>
          <w:szCs w:val="24"/>
          <w:lang w:eastAsia="ru-RU"/>
        </w:rPr>
        <w:t xml:space="preserve"> работникам устанавливаются выплаты компенсационного характера.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7" w:name="sub_292"/>
      <w:bookmarkEnd w:id="56"/>
      <w:r w:rsidRPr="00652C82">
        <w:rPr>
          <w:rFonts w:ascii="Times New Roman" w:eastAsia="Courier New" w:hAnsi="Times New Roman" w:cs="Times New Roman"/>
          <w:sz w:val="24"/>
          <w:szCs w:val="24"/>
          <w:lang w:eastAsia="ru-RU"/>
        </w:rPr>
        <w:t xml:space="preserve">2.7.2. Выплаты компенсационного характера, размеры и условия устанавливаются коллективными договорами, соглашениями, локальными нормативными актами в соответствии с </w:t>
      </w:r>
      <w:hyperlink r:id="rId26" w:history="1">
        <w:r w:rsidRPr="00652C82">
          <w:rPr>
            <w:rFonts w:ascii="Times New Roman" w:eastAsia="Courier New" w:hAnsi="Times New Roman" w:cs="Times New Roman"/>
            <w:bCs/>
            <w:sz w:val="24"/>
            <w:szCs w:val="24"/>
            <w:lang w:eastAsia="ru-RU"/>
          </w:rPr>
          <w:t>трудовым законодательством</w:t>
        </w:r>
      </w:hyperlink>
      <w:r w:rsidRPr="00652C82">
        <w:rPr>
          <w:rFonts w:ascii="Times New Roman" w:eastAsia="Courier New" w:hAnsi="Times New Roman" w:cs="Times New Roman"/>
          <w:sz w:val="24"/>
          <w:szCs w:val="24"/>
          <w:lang w:eastAsia="ru-RU"/>
        </w:rPr>
        <w:t xml:space="preserve"> и иными нормативными правовыми актами, содержащими нормы трудового права с учетом мнения представительного органа работников.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8" w:name="sub_293"/>
      <w:bookmarkEnd w:id="57"/>
      <w:r w:rsidRPr="00652C82">
        <w:rPr>
          <w:rFonts w:ascii="Times New Roman" w:eastAsia="Courier New" w:hAnsi="Times New Roman" w:cs="Times New Roman"/>
          <w:sz w:val="24"/>
          <w:szCs w:val="24"/>
          <w:lang w:eastAsia="ru-RU"/>
        </w:rPr>
        <w:t>2.7.3. Установление выплат компенсационного характера конкретному работнику производится на основании приказа руководителя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59" w:name="sub_294"/>
      <w:bookmarkEnd w:id="58"/>
      <w:r w:rsidRPr="00652C82">
        <w:rPr>
          <w:rFonts w:ascii="Times New Roman" w:eastAsia="Courier New" w:hAnsi="Times New Roman" w:cs="Times New Roman"/>
          <w:sz w:val="24"/>
          <w:szCs w:val="24"/>
          <w:lang w:eastAsia="ru-RU"/>
        </w:rPr>
        <w:t xml:space="preserve">2.7.4. </w:t>
      </w:r>
      <w:proofErr w:type="gramStart"/>
      <w:r w:rsidRPr="00652C82">
        <w:rPr>
          <w:rFonts w:ascii="Times New Roman" w:eastAsia="Courier New" w:hAnsi="Times New Roman" w:cs="Times New Roman"/>
          <w:sz w:val="24"/>
          <w:szCs w:val="24"/>
          <w:lang w:eastAsia="ru-RU"/>
        </w:rPr>
        <w:t>Для работников организаций за работу в особых условиях или условиях, отклоняющихся от нормальных, могут устанавливаться следующие выплаты компенсационного характера:</w:t>
      </w:r>
      <w:proofErr w:type="gramEnd"/>
    </w:p>
    <w:bookmarkEnd w:id="59"/>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выплаты работникам, занятым на тяжелых работах, работах с вредными и (или) опасными и иными особыми условиями труда;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доплата за работу в ночное время;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выплаты при выполнении работ различной квалификации, за классность водителям автобуса в размере 25% от базового оклада: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доплата за совмещение профессий (должностей);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доплата за расширение зон обслуживания;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повышенная оплата за работу в выходные и нерабочие праздничные дни;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повышенная оплата сверхурочной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доплата за классное руководство педагогическим работникам;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lastRenderedPageBreak/>
        <w:t>- доплата за проверку тетрадей.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0" w:name="sub_295"/>
      <w:r w:rsidRPr="00652C82">
        <w:rPr>
          <w:rFonts w:ascii="Times New Roman" w:eastAsia="Courier New" w:hAnsi="Times New Roman" w:cs="Times New Roman"/>
          <w:sz w:val="24"/>
          <w:szCs w:val="24"/>
          <w:lang w:eastAsia="ru-RU"/>
        </w:rPr>
        <w:t xml:space="preserve">2.7.5. Размеры компенсационных выплат устанавливаются в процентном отношении (если иное не установлено законодательством Российской Федерации) к должностному окладу без учета повышающих и персональных повышающих коэффициентов. При этом размер выплат не может быть установлен ниже размеров выплат, установленных </w:t>
      </w:r>
      <w:hyperlink r:id="rId27" w:history="1">
        <w:r w:rsidRPr="00652C82">
          <w:rPr>
            <w:rFonts w:ascii="Times New Roman" w:eastAsia="Courier New" w:hAnsi="Times New Roman" w:cs="Times New Roman"/>
            <w:bCs/>
            <w:sz w:val="24"/>
            <w:szCs w:val="24"/>
            <w:lang w:eastAsia="ru-RU"/>
          </w:rPr>
          <w:t>трудовым законодательством</w:t>
        </w:r>
      </w:hyperlink>
      <w:r w:rsidRPr="00652C82">
        <w:rPr>
          <w:rFonts w:ascii="Times New Roman" w:eastAsia="Courier New" w:hAnsi="Times New Roman" w:cs="Times New Roman"/>
          <w:sz w:val="24"/>
          <w:szCs w:val="24"/>
          <w:lang w:eastAsia="ru-RU"/>
        </w:rPr>
        <w:t xml:space="preserve"> и иными нормативными правовыми актами, содержащими нормы трудового права.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1" w:name="sub_296"/>
      <w:bookmarkEnd w:id="60"/>
      <w:r w:rsidRPr="00652C82">
        <w:rPr>
          <w:rFonts w:ascii="Times New Roman" w:eastAsia="Courier New" w:hAnsi="Times New Roman" w:cs="Times New Roman"/>
          <w:sz w:val="24"/>
          <w:szCs w:val="24"/>
          <w:lang w:eastAsia="ru-RU"/>
        </w:rPr>
        <w:t>2.7.6. Выплаты работникам, занятым на тяжелых работах, работах с вредными и (или) опасными и иными особыми условиями труда устанавливаются в порядке, определенном законодательством Российской Федерации:</w:t>
      </w:r>
    </w:p>
    <w:bookmarkEnd w:id="61"/>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а) за работу с тяжелыми, вредными и опасными условиями труда до 12%;</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б) за работу с особо тяжелыми, особо вредными и особо опасными условиями труда до 24%.</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Конкретный размер доплаты работникам определяется работодателем с учетом мнения представительного органа работников либо коллективным договором, трудовым договором в зависимости от продолжительности их работы в неблагоприятных условиях труда по результатам аттестации рабочих мест.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На момент введения новых систем оплаты труда указанная выплата сохраняется всем работникам, получавшим ее ранее, а также устанавливается работникам при найме на должности, по которым предусматривалось установление этой надбавки.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Если по итогам аттестации рабочее место признается безопасным, то осуществление указанной выплаты не производится.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2" w:name="sub_297"/>
      <w:r w:rsidRPr="00652C82">
        <w:rPr>
          <w:rFonts w:ascii="Times New Roman" w:eastAsia="Courier New" w:hAnsi="Times New Roman" w:cs="Times New Roman"/>
          <w:sz w:val="24"/>
          <w:szCs w:val="24"/>
          <w:lang w:eastAsia="ru-RU"/>
        </w:rPr>
        <w:t>2.7.7. В организациях каждый час работы в ночное время (в период с 22 часов до 6 часов) оплачивается в повышенном размере не ниже 35%.</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3" w:name="sub_298"/>
      <w:bookmarkEnd w:id="62"/>
      <w:r w:rsidRPr="00652C82">
        <w:rPr>
          <w:rFonts w:ascii="Times New Roman" w:eastAsia="Courier New" w:hAnsi="Times New Roman" w:cs="Times New Roman"/>
          <w:sz w:val="24"/>
          <w:szCs w:val="24"/>
          <w:lang w:eastAsia="ru-RU"/>
        </w:rPr>
        <w:t>2.7.8. Выплаты при выполнении работ различной квалификации.</w:t>
      </w:r>
    </w:p>
    <w:bookmarkEnd w:id="63"/>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652C82">
        <w:rPr>
          <w:rFonts w:ascii="Times New Roman" w:eastAsia="Courier New" w:hAnsi="Times New Roman" w:cs="Times New Roman"/>
          <w:sz w:val="24"/>
          <w:szCs w:val="24"/>
          <w:lang w:eastAsia="ru-RU"/>
        </w:rPr>
        <w:t>межразрядную</w:t>
      </w:r>
      <w:proofErr w:type="spellEnd"/>
      <w:r w:rsidRPr="00652C82">
        <w:rPr>
          <w:rFonts w:ascii="Times New Roman" w:eastAsia="Courier New" w:hAnsi="Times New Roman" w:cs="Times New Roman"/>
          <w:sz w:val="24"/>
          <w:szCs w:val="24"/>
          <w:lang w:eastAsia="ru-RU"/>
        </w:rPr>
        <w:t xml:space="preserve"> разницу.</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4" w:name="sub_299"/>
      <w:r w:rsidRPr="00652C82">
        <w:rPr>
          <w:rFonts w:ascii="Times New Roman" w:eastAsia="Courier New" w:hAnsi="Times New Roman" w:cs="Times New Roman"/>
          <w:sz w:val="24"/>
          <w:szCs w:val="24"/>
          <w:lang w:eastAsia="ru-RU"/>
        </w:rPr>
        <w:t>2.7.9.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5" w:name="sub_2910"/>
      <w:bookmarkEnd w:id="64"/>
      <w:r w:rsidRPr="00652C82">
        <w:rPr>
          <w:rFonts w:ascii="Times New Roman" w:eastAsia="Courier New" w:hAnsi="Times New Roman" w:cs="Times New Roman"/>
          <w:sz w:val="24"/>
          <w:szCs w:val="24"/>
          <w:lang w:eastAsia="ru-RU"/>
        </w:rPr>
        <w:t>2.7.10.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6" w:name="sub_2911"/>
      <w:bookmarkEnd w:id="65"/>
      <w:r w:rsidRPr="00652C82">
        <w:rPr>
          <w:rFonts w:ascii="Times New Roman" w:eastAsia="Courier New" w:hAnsi="Times New Roman" w:cs="Times New Roman"/>
          <w:sz w:val="24"/>
          <w:szCs w:val="24"/>
          <w:lang w:eastAsia="ru-RU"/>
        </w:rPr>
        <w:t>2.7.11.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7" w:name="sub_2912"/>
      <w:bookmarkEnd w:id="66"/>
      <w:r w:rsidRPr="00652C82">
        <w:rPr>
          <w:rFonts w:ascii="Times New Roman" w:eastAsia="Courier New" w:hAnsi="Times New Roman" w:cs="Times New Roman"/>
          <w:sz w:val="24"/>
          <w:szCs w:val="24"/>
          <w:lang w:eastAsia="ru-RU"/>
        </w:rPr>
        <w:t>2.7.12. Оплата труда в выходные и нерабочие праздничные дни.</w:t>
      </w:r>
    </w:p>
    <w:bookmarkEnd w:id="67"/>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Работа в выходной или нерабочий праздничный день оплачивается не менее чем в двойном размере:</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сдельщикам - не менее чем по двойным сдельным расценкам;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работникам, труд которых оплачивается по дневным и часовым тарифным ставкам, - в размере не </w:t>
      </w:r>
      <w:proofErr w:type="gramStart"/>
      <w:r w:rsidRPr="00652C82">
        <w:rPr>
          <w:rFonts w:ascii="Times New Roman" w:eastAsia="Courier New" w:hAnsi="Times New Roman" w:cs="Times New Roman"/>
          <w:sz w:val="24"/>
          <w:szCs w:val="24"/>
          <w:lang w:eastAsia="ru-RU"/>
        </w:rPr>
        <w:t>менее двойной</w:t>
      </w:r>
      <w:proofErr w:type="gramEnd"/>
      <w:r w:rsidRPr="00652C82">
        <w:rPr>
          <w:rFonts w:ascii="Times New Roman" w:eastAsia="Courier New" w:hAnsi="Times New Roman" w:cs="Times New Roman"/>
          <w:sz w:val="24"/>
          <w:szCs w:val="24"/>
          <w:lang w:eastAsia="ru-RU"/>
        </w:rPr>
        <w:t xml:space="preserve"> дневной или часовой тарифной ставки;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roofErr w:type="gramStart"/>
      <w:r w:rsidRPr="00652C82">
        <w:rPr>
          <w:rFonts w:ascii="Times New Roman" w:eastAsia="Courier New" w:hAnsi="Times New Roman" w:cs="Times New Roman"/>
          <w:sz w:val="24"/>
          <w:szCs w:val="24"/>
          <w:lang w:eastAsia="ru-RU"/>
        </w:rPr>
        <w:t xml:space="preserve">работникам, получающим должностной оклад, - в размере не менее одинарной дневной или часовой </w:t>
      </w:r>
      <w:r w:rsidRPr="00652C82">
        <w:rPr>
          <w:rFonts w:ascii="Times New Roman" w:eastAsia="Courier New" w:hAnsi="Times New Roman" w:cs="Times New Roman"/>
          <w:sz w:val="24"/>
          <w:szCs w:val="24"/>
          <w:lang w:eastAsia="ru-RU"/>
        </w:rPr>
        <w:lastRenderedPageBreak/>
        <w:t>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652C82">
        <w:rPr>
          <w:rFonts w:ascii="Times New Roman" w:eastAsia="Courier New" w:hAnsi="Times New Roman" w:cs="Times New Roman"/>
          <w:sz w:val="24"/>
          <w:szCs w:val="24"/>
          <w:lang w:eastAsia="ru-RU"/>
        </w:rPr>
        <w:t>, если работа производилась сверх месячной нормы рабочего времени.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shd w:val="clear" w:color="auto" w:fill="FFFFFF"/>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652C82">
        <w:rPr>
          <w:rFonts w:ascii="Times New Roman" w:eastAsia="Courier New" w:hAnsi="Times New Roman" w:cs="Times New Roman"/>
          <w:sz w:val="24"/>
          <w:szCs w:val="24"/>
          <w:lang w:eastAsia="ru-RU"/>
        </w:rPr>
        <w:t> </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8" w:name="sub_2913"/>
      <w:r w:rsidRPr="00652C82">
        <w:rPr>
          <w:rFonts w:ascii="Times New Roman" w:eastAsia="Courier New" w:hAnsi="Times New Roman" w:cs="Times New Roman"/>
          <w:sz w:val="24"/>
          <w:szCs w:val="24"/>
          <w:lang w:eastAsia="ru-RU"/>
        </w:rPr>
        <w:t>2.7.13. Оплата сверхурочной работы.</w:t>
      </w:r>
    </w:p>
    <w:bookmarkEnd w:id="68"/>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69" w:name="sub_2914"/>
      <w:r w:rsidRPr="00652C82">
        <w:rPr>
          <w:rFonts w:ascii="Times New Roman" w:eastAsia="Courier New" w:hAnsi="Times New Roman" w:cs="Times New Roman"/>
          <w:sz w:val="24"/>
          <w:szCs w:val="24"/>
          <w:lang w:eastAsia="ru-RU"/>
        </w:rPr>
        <w:t>2.7.14. Надбавки за работу с шифрами устанавливаются в соответствии с действующим законодательством.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0" w:name="sub_2915"/>
      <w:bookmarkEnd w:id="69"/>
      <w:r w:rsidRPr="00652C82">
        <w:rPr>
          <w:rFonts w:ascii="Times New Roman" w:eastAsia="Courier New" w:hAnsi="Times New Roman" w:cs="Times New Roman"/>
          <w:sz w:val="24"/>
          <w:szCs w:val="24"/>
          <w:lang w:eastAsia="ru-RU"/>
        </w:rPr>
        <w:t>2.7.15. Размеры доплат и порядок их установления за выполнение дополнительной работы, не входящей в круг основных обязанностей работников (классное руководство, проверка письменных работ), определяются организацией в пределах средств, направляемых на оплату труда, самостоятельно и закрепляются в локальном нормативном акте либо коллективном договоре (соглашении)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1" w:name="sub_210"/>
      <w:bookmarkEnd w:id="70"/>
      <w:r w:rsidRPr="00652C82">
        <w:rPr>
          <w:rFonts w:ascii="Times New Roman" w:eastAsia="Courier New" w:hAnsi="Times New Roman" w:cs="Times New Roman"/>
          <w:sz w:val="24"/>
          <w:szCs w:val="24"/>
          <w:lang w:eastAsia="ru-RU"/>
        </w:rPr>
        <w:t>2.8. Порядок и условия установления выплат стимулирующего характера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2" w:name="sub_2101"/>
      <w:bookmarkEnd w:id="71"/>
      <w:r w:rsidRPr="00652C82">
        <w:rPr>
          <w:rFonts w:ascii="Times New Roman" w:eastAsia="Courier New" w:hAnsi="Times New Roman" w:cs="Times New Roman"/>
          <w:sz w:val="24"/>
          <w:szCs w:val="24"/>
          <w:lang w:eastAsia="ru-RU"/>
        </w:rPr>
        <w:t>2.8.1. Выплаты стимулирующего характера, размеры и условия их осуществления устанавливаются к должностным окладам работников организаций в соответствии с коллективными договорами, соглашениями, на основе формализованных показателей и критериев эффективности работы, измеряемых качественными и количественными показателями в пределах фонда оплаты труда с учетом мнения представительного органа работников.</w:t>
      </w:r>
    </w:p>
    <w:bookmarkEnd w:id="72"/>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Перечень выплат стимулирующего характера должен отвечать уставным задачам организаций.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3" w:name="sub_2102"/>
      <w:r w:rsidRPr="00652C82">
        <w:rPr>
          <w:rFonts w:ascii="Times New Roman" w:eastAsia="Courier New" w:hAnsi="Times New Roman" w:cs="Times New Roman"/>
          <w:sz w:val="24"/>
          <w:szCs w:val="24"/>
          <w:lang w:eastAsia="ru-RU"/>
        </w:rPr>
        <w:t>2.8.2. Размер стимулирующей выплаты может устанавливаться как в абсолютном значении, так и в процентном отношении к должностному окладу.</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4" w:name="sub_2103"/>
      <w:bookmarkEnd w:id="73"/>
      <w:r w:rsidRPr="00652C82">
        <w:rPr>
          <w:rFonts w:ascii="Times New Roman" w:eastAsia="Courier New" w:hAnsi="Times New Roman" w:cs="Times New Roman"/>
          <w:sz w:val="24"/>
          <w:szCs w:val="24"/>
          <w:lang w:eastAsia="ru-RU"/>
        </w:rPr>
        <w:t>2.8.3. Финансирование стимулирующих выплат может осуществляться как за счет средств бюджета, так и за счет внебюджетных источников.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5" w:name="sub_2104"/>
      <w:bookmarkEnd w:id="74"/>
      <w:r w:rsidRPr="00652C82">
        <w:rPr>
          <w:rFonts w:ascii="Times New Roman" w:eastAsia="Courier New" w:hAnsi="Times New Roman" w:cs="Times New Roman"/>
          <w:sz w:val="24"/>
          <w:szCs w:val="24"/>
          <w:lang w:eastAsia="ru-RU"/>
        </w:rPr>
        <w:t>2.8.4. При формировании перечня стимулирующих выплат следует исходить из необходимости качественных и количественных показателей для каждой конкретной стимулирующей выплаты, при достижении которых данные выплаты производятся:</w:t>
      </w:r>
    </w:p>
    <w:bookmarkEnd w:id="75"/>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интенсивность и высокие результаты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особый режим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непосредственное участие в реализации национальных проектов, муниципальных и региональных целевых программ;</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организацию и проведение мероприятий, направленных на повышение авторитета и имиджа организации среди населения;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качество выполняемых работ.</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Стимулирующую выплату за качество выполняемых работ рекомендуется устанавливать работнику организации на основе разработанных организацией критериев, позволяющих оценить результативность и качество работы работников, с учетом специфики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за стаж непрерывной работы, выслугу лет в организациях.</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Стимулирующая выплата за стаж непрерывной работы и выслугу лет устанавливается работникам организаций. Для выплаты надбавки за стаж непрерывной работы и выслугу лет в каждой организации разрабатывается положение об исчислении стажа работы, дающего право на ее получение.</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lastRenderedPageBreak/>
        <w:t xml:space="preserve">- </w:t>
      </w:r>
      <w:proofErr w:type="gramStart"/>
      <w:r w:rsidRPr="00652C82">
        <w:rPr>
          <w:rFonts w:ascii="Times New Roman" w:eastAsia="Courier New" w:hAnsi="Times New Roman" w:cs="Times New Roman"/>
          <w:sz w:val="24"/>
          <w:szCs w:val="24"/>
          <w:lang w:eastAsia="ru-RU"/>
        </w:rPr>
        <w:t>п</w:t>
      </w:r>
      <w:proofErr w:type="gramEnd"/>
      <w:r w:rsidRPr="00652C82">
        <w:rPr>
          <w:rFonts w:ascii="Times New Roman" w:eastAsia="Courier New" w:hAnsi="Times New Roman" w:cs="Times New Roman"/>
          <w:sz w:val="24"/>
          <w:szCs w:val="24"/>
          <w:lang w:eastAsia="ru-RU"/>
        </w:rPr>
        <w:t>ремиальные выплаты по итогам работы.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6" w:name="sub_2105"/>
      <w:r w:rsidRPr="00652C82">
        <w:rPr>
          <w:rFonts w:ascii="Times New Roman" w:eastAsia="Courier New" w:hAnsi="Times New Roman" w:cs="Times New Roman"/>
          <w:sz w:val="24"/>
          <w:szCs w:val="24"/>
          <w:lang w:eastAsia="ru-RU"/>
        </w:rPr>
        <w:t>2.8.5. Выплаты устанавливаются приказом руководителя организации. Максимальным размером стимулирующие выплаты не ограничены.</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7" w:name="sub_2106"/>
      <w:bookmarkEnd w:id="76"/>
      <w:r w:rsidRPr="00652C82">
        <w:rPr>
          <w:rFonts w:ascii="Times New Roman" w:eastAsia="Courier New" w:hAnsi="Times New Roman" w:cs="Times New Roman"/>
          <w:sz w:val="24"/>
          <w:szCs w:val="24"/>
          <w:lang w:eastAsia="ru-RU"/>
        </w:rPr>
        <w:t>2.8.6. Порядок и размеры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8" w:name="sub_2107"/>
      <w:bookmarkEnd w:id="77"/>
      <w:r w:rsidRPr="00652C82">
        <w:rPr>
          <w:rFonts w:ascii="Times New Roman" w:eastAsia="Courier New" w:hAnsi="Times New Roman" w:cs="Times New Roman"/>
          <w:sz w:val="24"/>
          <w:szCs w:val="24"/>
          <w:lang w:eastAsia="ru-RU"/>
        </w:rPr>
        <w:t xml:space="preserve">2.8.7.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 </w:t>
      </w:r>
      <w:proofErr w:type="gramStart"/>
      <w:r w:rsidRPr="00652C82">
        <w:rPr>
          <w:rFonts w:ascii="Times New Roman" w:eastAsia="Courier New" w:hAnsi="Times New Roman" w:cs="Times New Roman"/>
          <w:sz w:val="24"/>
          <w:szCs w:val="24"/>
          <w:lang w:eastAsia="ru-RU"/>
        </w:rPr>
        <w:t>при</w:t>
      </w:r>
      <w:proofErr w:type="gramEnd"/>
      <w:r w:rsidRPr="00652C82">
        <w:rPr>
          <w:rFonts w:ascii="Times New Roman" w:eastAsia="Courier New" w:hAnsi="Times New Roman" w:cs="Times New Roman"/>
          <w:sz w:val="24"/>
          <w:szCs w:val="24"/>
          <w:lang w:eastAsia="ru-RU"/>
        </w:rPr>
        <w:t>:</w:t>
      </w:r>
    </w:p>
    <w:bookmarkEnd w:id="78"/>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подготовке объектов к учебному году;</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w:t>
      </w:r>
      <w:proofErr w:type="gramStart"/>
      <w:r w:rsidRPr="00652C82">
        <w:rPr>
          <w:rFonts w:ascii="Times New Roman" w:eastAsia="Courier New" w:hAnsi="Times New Roman" w:cs="Times New Roman"/>
          <w:sz w:val="24"/>
          <w:szCs w:val="24"/>
          <w:lang w:eastAsia="ru-RU"/>
        </w:rPr>
        <w:t>устранении</w:t>
      </w:r>
      <w:proofErr w:type="gramEnd"/>
      <w:r w:rsidRPr="00652C82">
        <w:rPr>
          <w:rFonts w:ascii="Times New Roman" w:eastAsia="Courier New" w:hAnsi="Times New Roman" w:cs="Times New Roman"/>
          <w:sz w:val="24"/>
          <w:szCs w:val="24"/>
          <w:lang w:eastAsia="ru-RU"/>
        </w:rPr>
        <w:t xml:space="preserve"> последствий аварий;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подготовке и проведении региональных и муниципальных мероприятий научно-методического, социально-культурного и другого характера, а также смотров, конкурсов, фестивалей.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79" w:name="sub_2108"/>
      <w:r w:rsidRPr="00652C82">
        <w:rPr>
          <w:rFonts w:ascii="Times New Roman" w:eastAsia="Courier New" w:hAnsi="Times New Roman" w:cs="Times New Roman"/>
          <w:sz w:val="24"/>
          <w:szCs w:val="24"/>
          <w:lang w:eastAsia="ru-RU"/>
        </w:rPr>
        <w:t>2.8.8. При премировании по итогам работы (за месяц, квартал, год) учитывается:</w:t>
      </w:r>
    </w:p>
    <w:bookmarkEnd w:id="79"/>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инициатива, творчество и применение в работе современных форм и методов организации труда;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выполнение порученной работы, связанной с обеспечением рабочего процесса или уставной деятельности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достижение высоких результатов в работе в соответствующий период;</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качественная подготовка и своевременная сдача отчетности;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участие в инновационной деятельности;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участие в соответствующем периоде в выполнении важных работ, мероприятий.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80" w:name="sub_2109"/>
      <w:r w:rsidRPr="00652C82">
        <w:rPr>
          <w:rFonts w:ascii="Times New Roman" w:eastAsia="Courier New" w:hAnsi="Times New Roman" w:cs="Times New Roman"/>
          <w:sz w:val="24"/>
          <w:szCs w:val="24"/>
          <w:lang w:eastAsia="ru-RU"/>
        </w:rPr>
        <w:t>2.8.9. Выплаты стимулирующего характера производятся по решению руководителя организации:</w:t>
      </w:r>
    </w:p>
    <w:bookmarkEnd w:id="80"/>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руководителям структурных подразделений организации и иным работникам, непосредственно подчиненным руководителю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руководителям структурных подразделений организации, подчиненным заместителю руководителя организации, по представлению заместителя руководителя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остальным работникам, занятым в структурных подразделениях, по представлению руководителя структурного подразделения.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2.8.10. Доля стимулирующей части в общем фонде оплаты труда работников устанавливается в размере, не превышающем 30 процентов.</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2.8.11. Стимулирующие выплаты к заработной плате устанавливаются молодым специалистам, занимающим педагогические должности, со стажем работы до трех лет, в следующих размерах:</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 xml:space="preserve">- </w:t>
      </w:r>
      <w:proofErr w:type="gramStart"/>
      <w:r w:rsidRPr="00652C82">
        <w:rPr>
          <w:rFonts w:ascii="Times New Roman" w:eastAsia="Courier New" w:hAnsi="Times New Roman" w:cs="Times New Roman"/>
          <w:sz w:val="24"/>
          <w:szCs w:val="24"/>
          <w:lang w:eastAsia="ru-RU"/>
        </w:rPr>
        <w:t>окончившим</w:t>
      </w:r>
      <w:proofErr w:type="gramEnd"/>
      <w:r w:rsidRPr="00652C82">
        <w:rPr>
          <w:rFonts w:ascii="Times New Roman" w:eastAsia="Courier New" w:hAnsi="Times New Roman" w:cs="Times New Roman"/>
          <w:sz w:val="24"/>
          <w:szCs w:val="24"/>
          <w:lang w:eastAsia="ru-RU"/>
        </w:rPr>
        <w:t xml:space="preserve"> учреждения среднего профессионального образования и работающим в общеобразовательных учреждениях – 2000 рублей ежемесячно;</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roofErr w:type="gramStart"/>
      <w:r w:rsidRPr="00652C82">
        <w:rPr>
          <w:rFonts w:ascii="Times New Roman" w:eastAsia="Courier New" w:hAnsi="Times New Roman" w:cs="Times New Roman"/>
          <w:sz w:val="24"/>
          <w:szCs w:val="24"/>
          <w:lang w:eastAsia="ru-RU"/>
        </w:rPr>
        <w:t>окончившим</w:t>
      </w:r>
      <w:proofErr w:type="gramEnd"/>
      <w:r w:rsidRPr="00652C82">
        <w:rPr>
          <w:rFonts w:ascii="Times New Roman" w:eastAsia="Courier New" w:hAnsi="Times New Roman" w:cs="Times New Roman"/>
          <w:sz w:val="24"/>
          <w:szCs w:val="24"/>
          <w:lang w:eastAsia="ru-RU"/>
        </w:rPr>
        <w:t xml:space="preserve"> учреждения высшего профессионального образования и работающим в общеобразовательных учреждениях – 2500 рублей ежемесячно.</w:t>
      </w:r>
    </w:p>
    <w:p w:rsidR="00652C82" w:rsidRPr="00652C82" w:rsidRDefault="00652C82" w:rsidP="00652C82">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III. Условия оплаты труда руководителя, его заместителей и главного бухгалтера</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81" w:name="sub_31"/>
      <w:r w:rsidRPr="00652C82">
        <w:rPr>
          <w:rFonts w:ascii="Times New Roman" w:eastAsia="Courier New" w:hAnsi="Times New Roman" w:cs="Times New Roman"/>
          <w:sz w:val="24"/>
          <w:szCs w:val="24"/>
          <w:lang w:eastAsia="ru-RU"/>
        </w:rPr>
        <w:t xml:space="preserve">3.1. Порядок </w:t>
      </w:r>
      <w:proofErr w:type="gramStart"/>
      <w:r w:rsidRPr="00652C82">
        <w:rPr>
          <w:rFonts w:ascii="Times New Roman" w:eastAsia="Courier New" w:hAnsi="Times New Roman" w:cs="Times New Roman"/>
          <w:sz w:val="24"/>
          <w:szCs w:val="24"/>
          <w:lang w:eastAsia="ru-RU"/>
        </w:rPr>
        <w:t>определения условий оплаты труда руководителей</w:t>
      </w:r>
      <w:proofErr w:type="gramEnd"/>
      <w:r w:rsidRPr="00652C82">
        <w:rPr>
          <w:rFonts w:ascii="Times New Roman" w:eastAsia="Courier New" w:hAnsi="Times New Roman" w:cs="Times New Roman"/>
          <w:sz w:val="24"/>
          <w:szCs w:val="24"/>
          <w:lang w:eastAsia="ru-RU"/>
        </w:rPr>
        <w:t xml:space="preserve"> организации, их заместителей и главных бухгалтеров устанавливается нормативными правовыми актами управления образования и молодежной политики администрации муниципального образования – </w:t>
      </w:r>
      <w:proofErr w:type="spellStart"/>
      <w:r w:rsidRPr="00652C82">
        <w:rPr>
          <w:rFonts w:ascii="Times New Roman" w:eastAsia="Courier New" w:hAnsi="Times New Roman" w:cs="Times New Roman"/>
          <w:sz w:val="24"/>
          <w:szCs w:val="24"/>
          <w:lang w:eastAsia="ru-RU"/>
        </w:rPr>
        <w:t>Шацкий</w:t>
      </w:r>
      <w:proofErr w:type="spellEnd"/>
      <w:r w:rsidRPr="00652C82">
        <w:rPr>
          <w:rFonts w:ascii="Times New Roman" w:eastAsia="Courier New" w:hAnsi="Times New Roman" w:cs="Times New Roman"/>
          <w:sz w:val="24"/>
          <w:szCs w:val="24"/>
          <w:lang w:eastAsia="ru-RU"/>
        </w:rPr>
        <w:t xml:space="preserve"> муниципальный район Рязанской области.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82" w:name="sub_32"/>
      <w:bookmarkEnd w:id="81"/>
      <w:r w:rsidRPr="00652C82">
        <w:rPr>
          <w:rFonts w:ascii="Times New Roman" w:eastAsia="Courier New" w:hAnsi="Times New Roman" w:cs="Times New Roman"/>
          <w:sz w:val="24"/>
          <w:szCs w:val="24"/>
          <w:lang w:eastAsia="ru-RU"/>
        </w:rPr>
        <w:t>3.2. К основному персоналу учреждения относятся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bookmarkEnd w:id="82"/>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К вспомогательному персоналу учреждения относятся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К административно-управленческому персоналу учреждения относятся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652C82" w:rsidRPr="00652C82" w:rsidRDefault="00652C82" w:rsidP="00652C82">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IV. Другие вопросы оплаты труда работников организации</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83" w:name="sub_41"/>
      <w:r w:rsidRPr="00652C82">
        <w:rPr>
          <w:rFonts w:ascii="Times New Roman" w:eastAsia="Courier New" w:hAnsi="Times New Roman" w:cs="Times New Roman"/>
          <w:sz w:val="24"/>
          <w:szCs w:val="24"/>
          <w:lang w:eastAsia="ru-RU"/>
        </w:rPr>
        <w:t xml:space="preserve">4.1. Работникам организаций может оказываться материальная помощь (в том числе к юбилейным </w:t>
      </w:r>
      <w:r w:rsidRPr="00652C82">
        <w:rPr>
          <w:rFonts w:ascii="Times New Roman" w:eastAsia="Courier New" w:hAnsi="Times New Roman" w:cs="Times New Roman"/>
          <w:sz w:val="24"/>
          <w:szCs w:val="24"/>
          <w:lang w:eastAsia="ru-RU"/>
        </w:rPr>
        <w:lastRenderedPageBreak/>
        <w:t>датам) в порядке, установленном соответствующей организацией.</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bookmarkStart w:id="84" w:name="sub_42"/>
      <w:bookmarkEnd w:id="83"/>
      <w:r w:rsidRPr="00652C82">
        <w:rPr>
          <w:rFonts w:ascii="Times New Roman" w:eastAsia="Courier New" w:hAnsi="Times New Roman" w:cs="Times New Roman"/>
          <w:sz w:val="24"/>
          <w:szCs w:val="24"/>
          <w:lang w:eastAsia="ru-RU"/>
        </w:rPr>
        <w:t>4.2. Материальная помощь работникам организации может выплачиваться как за счет средств, предусмотренных в фонде оплаты труда работников организаций, так и за счет экономии по фонду оплаты труда. На выплату материальной помощи могут использоваться средства, полученные за счет разрешенных видов деятельности.</w:t>
      </w:r>
    </w:p>
    <w:bookmarkEnd w:id="84"/>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Приложение 1</w:t>
      </w: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 xml:space="preserve">к </w:t>
      </w:r>
      <w:hyperlink w:anchor="sub_1000" w:history="1">
        <w:r w:rsidRPr="00652C82">
          <w:rPr>
            <w:rFonts w:ascii="Times New Roman" w:eastAsia="Courier New" w:hAnsi="Times New Roman" w:cs="Times New Roman"/>
            <w:sz w:val="24"/>
            <w:szCs w:val="24"/>
            <w:lang w:eastAsia="ru-RU"/>
          </w:rPr>
          <w:t>Положению</w:t>
        </w:r>
      </w:hyperlink>
    </w:p>
    <w:p w:rsidR="00652C82" w:rsidRPr="00652C82" w:rsidRDefault="00652C82" w:rsidP="00652C8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Рекомендуемые размеры</w:t>
      </w:r>
      <w:r w:rsidRPr="00652C82">
        <w:rPr>
          <w:rFonts w:ascii="Times New Roman" w:eastAsia="Times New Roman" w:hAnsi="Times New Roman" w:cs="Times New Roman"/>
          <w:b/>
          <w:bCs/>
          <w:sz w:val="24"/>
          <w:szCs w:val="24"/>
          <w:lang w:eastAsia="ru-RU"/>
        </w:rPr>
        <w:br/>
        <w:t>должностных окладов, повышающих коэффициентов педагогических работников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06"/>
        <w:gridCol w:w="5262"/>
        <w:gridCol w:w="2197"/>
      </w:tblGrid>
      <w:tr w:rsidR="00652C82" w:rsidRPr="00652C82" w:rsidTr="007F1932">
        <w:tc>
          <w:tcPr>
            <w:tcW w:w="10065" w:type="dxa"/>
            <w:gridSpan w:val="3"/>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должностей педагогических работников, должностной оклад (ставка):</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b/>
                <w:bCs/>
                <w:sz w:val="24"/>
                <w:szCs w:val="24"/>
                <w:lang w:eastAsia="ru-RU"/>
              </w:rPr>
              <w:t xml:space="preserve">МОУ – 7500 руб.; </w:t>
            </w:r>
          </w:p>
        </w:tc>
      </w:tr>
      <w:tr w:rsidR="00652C82" w:rsidRPr="00652C82" w:rsidTr="007F1932">
        <w:tc>
          <w:tcPr>
            <w:tcW w:w="2606" w:type="dxa"/>
            <w:tcBorders>
              <w:top w:val="single" w:sz="4" w:space="0" w:color="auto"/>
              <w:bottom w:val="nil"/>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 квалификационный уровень</w:t>
            </w:r>
          </w:p>
        </w:tc>
        <w:tc>
          <w:tcPr>
            <w:tcW w:w="5262" w:type="dxa"/>
            <w:tcBorders>
              <w:top w:val="single" w:sz="4" w:space="0" w:color="auto"/>
              <w:left w:val="single" w:sz="4" w:space="0" w:color="auto"/>
              <w:bottom w:val="nil"/>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Старший  вожатый</w:t>
            </w:r>
          </w:p>
        </w:tc>
        <w:tc>
          <w:tcPr>
            <w:tcW w:w="2197" w:type="dxa"/>
            <w:tcBorders>
              <w:top w:val="single" w:sz="4" w:space="0" w:color="auto"/>
              <w:left w:val="single" w:sz="4" w:space="0" w:color="auto"/>
              <w:bottom w:val="nil"/>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X</w:t>
            </w:r>
          </w:p>
        </w:tc>
      </w:tr>
      <w:tr w:rsidR="00652C82" w:rsidRPr="00652C82" w:rsidTr="007F1932">
        <w:tc>
          <w:tcPr>
            <w:tcW w:w="2606"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 квалификационный уровень</w:t>
            </w:r>
          </w:p>
        </w:tc>
        <w:tc>
          <w:tcPr>
            <w:tcW w:w="5262"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Педагог  дополнительного образования </w:t>
            </w:r>
          </w:p>
        </w:tc>
        <w:tc>
          <w:tcPr>
            <w:tcW w:w="219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0,02</w:t>
            </w:r>
          </w:p>
        </w:tc>
      </w:tr>
      <w:tr w:rsidR="00652C82" w:rsidRPr="00652C82" w:rsidTr="007F1932">
        <w:tc>
          <w:tcPr>
            <w:tcW w:w="2606"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 квалификационный уровень</w:t>
            </w:r>
          </w:p>
        </w:tc>
        <w:tc>
          <w:tcPr>
            <w:tcW w:w="5262"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Педагог – психолог</w:t>
            </w:r>
          </w:p>
        </w:tc>
        <w:tc>
          <w:tcPr>
            <w:tcW w:w="219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0,03</w:t>
            </w:r>
          </w:p>
        </w:tc>
      </w:tr>
      <w:tr w:rsidR="00652C82" w:rsidRPr="00652C82" w:rsidTr="007F1932">
        <w:tc>
          <w:tcPr>
            <w:tcW w:w="2606"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 квалификационный уровень</w:t>
            </w:r>
          </w:p>
        </w:tc>
        <w:tc>
          <w:tcPr>
            <w:tcW w:w="5262"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Учитель, воспитатель группы продленного дня</w:t>
            </w:r>
          </w:p>
        </w:tc>
        <w:tc>
          <w:tcPr>
            <w:tcW w:w="219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0,05</w:t>
            </w:r>
          </w:p>
        </w:tc>
      </w:tr>
    </w:tbl>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ind w:firstLine="698"/>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Приложение 2</w:t>
      </w: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 xml:space="preserve">к </w:t>
      </w:r>
      <w:hyperlink w:anchor="sub_1000" w:history="1">
        <w:r w:rsidRPr="00652C82">
          <w:rPr>
            <w:rFonts w:ascii="Times New Roman" w:eastAsia="Courier New" w:hAnsi="Times New Roman" w:cs="Times New Roman"/>
            <w:b/>
            <w:bCs/>
            <w:sz w:val="24"/>
            <w:szCs w:val="24"/>
            <w:lang w:eastAsia="ru-RU"/>
          </w:rPr>
          <w:t xml:space="preserve"> Положению</w:t>
        </w:r>
      </w:hyperlink>
    </w:p>
    <w:p w:rsidR="00652C82" w:rsidRPr="00652C82" w:rsidRDefault="00652C82" w:rsidP="00652C8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Рекомендуемые размеры</w:t>
      </w:r>
      <w:r w:rsidRPr="00652C82">
        <w:rPr>
          <w:rFonts w:ascii="Times New Roman" w:eastAsia="Times New Roman" w:hAnsi="Times New Roman" w:cs="Times New Roman"/>
          <w:b/>
          <w:bCs/>
          <w:sz w:val="24"/>
          <w:szCs w:val="24"/>
          <w:lang w:eastAsia="ru-RU"/>
        </w:rPr>
        <w:br/>
        <w:t>должностных окладов, повышающих коэффициентов руководителей структурных подразделений</w:t>
      </w:r>
    </w:p>
    <w:p w:rsidR="00652C82" w:rsidRPr="00652C82" w:rsidRDefault="00652C82" w:rsidP="00652C82">
      <w:pPr>
        <w:widowControl w:val="0"/>
        <w:spacing w:after="0" w:line="240" w:lineRule="auto"/>
        <w:jc w:val="both"/>
        <w:rPr>
          <w:rFonts w:ascii="Courier New" w:eastAsia="Courier New" w:hAnsi="Courier New" w:cs="Courier New"/>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302"/>
        <w:gridCol w:w="2618"/>
      </w:tblGrid>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Квалификационный уровень</w:t>
            </w:r>
          </w:p>
        </w:tc>
        <w:tc>
          <w:tcPr>
            <w:tcW w:w="4302"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Должности, отнесенные к квалификационным уровням</w:t>
            </w:r>
          </w:p>
        </w:tc>
        <w:tc>
          <w:tcPr>
            <w:tcW w:w="2618"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Коэффициент в зависимости от занимаемой должности</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w:t>
            </w:r>
          </w:p>
        </w:tc>
        <w:tc>
          <w:tcPr>
            <w:tcW w:w="4302"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w:t>
            </w:r>
          </w:p>
        </w:tc>
        <w:tc>
          <w:tcPr>
            <w:tcW w:w="2618"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w:t>
            </w:r>
          </w:p>
        </w:tc>
      </w:tr>
      <w:tr w:rsidR="00652C82" w:rsidRPr="00652C82" w:rsidTr="007F1932">
        <w:tc>
          <w:tcPr>
            <w:tcW w:w="10039" w:type="dxa"/>
            <w:gridSpan w:val="3"/>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"Руководители структурных подразделений", должностной оклад:</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b/>
                <w:bCs/>
                <w:sz w:val="24"/>
                <w:szCs w:val="24"/>
                <w:lang w:eastAsia="ru-RU"/>
              </w:rPr>
              <w:t>МОУ – 6240 руб.</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 квалификационный уровень</w:t>
            </w:r>
          </w:p>
        </w:tc>
        <w:tc>
          <w:tcPr>
            <w:tcW w:w="4302"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Заведующий (начальник) обособленным структурным подразделением, осуществляющим основной вид деятельности организации</w:t>
            </w:r>
          </w:p>
        </w:tc>
        <w:tc>
          <w:tcPr>
            <w:tcW w:w="2618"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0,18</w:t>
            </w:r>
          </w:p>
        </w:tc>
      </w:tr>
    </w:tbl>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r w:rsidRPr="00652C82">
        <w:rPr>
          <w:rFonts w:ascii="Times New Roman" w:eastAsia="Courier New" w:hAnsi="Times New Roman" w:cs="Times New Roman"/>
          <w:b/>
          <w:bCs/>
          <w:sz w:val="24"/>
          <w:szCs w:val="24"/>
          <w:lang w:eastAsia="ru-RU"/>
        </w:rPr>
        <w:t xml:space="preserve">                                                                                                                                       </w:t>
      </w: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r w:rsidRPr="00652C82">
        <w:rPr>
          <w:rFonts w:ascii="Times New Roman" w:eastAsia="Courier New" w:hAnsi="Times New Roman" w:cs="Times New Roman"/>
          <w:b/>
          <w:bCs/>
          <w:sz w:val="24"/>
          <w:szCs w:val="24"/>
          <w:lang w:eastAsia="ru-RU"/>
        </w:rPr>
        <w:t xml:space="preserve"> </w:t>
      </w: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r w:rsidRPr="00652C82">
        <w:rPr>
          <w:rFonts w:ascii="Times New Roman" w:eastAsia="Courier New" w:hAnsi="Times New Roman" w:cs="Times New Roman"/>
          <w:b/>
          <w:bCs/>
          <w:sz w:val="24"/>
          <w:szCs w:val="24"/>
          <w:lang w:eastAsia="ru-RU"/>
        </w:rPr>
        <w:lastRenderedPageBreak/>
        <w:t>Приложение 3</w:t>
      </w: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 xml:space="preserve">к </w:t>
      </w:r>
      <w:hyperlink w:anchor="sub_1000" w:history="1">
        <w:r w:rsidRPr="00652C82">
          <w:rPr>
            <w:rFonts w:ascii="Times New Roman" w:eastAsia="Courier New" w:hAnsi="Times New Roman" w:cs="Times New Roman"/>
            <w:b/>
            <w:bCs/>
            <w:sz w:val="24"/>
            <w:szCs w:val="24"/>
            <w:lang w:eastAsia="ru-RU"/>
          </w:rPr>
          <w:t>Положению</w:t>
        </w:r>
      </w:hyperlink>
    </w:p>
    <w:p w:rsidR="00652C82" w:rsidRPr="00652C82" w:rsidRDefault="00652C82" w:rsidP="00652C8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Рекомендуемые размеры</w:t>
      </w:r>
      <w:r w:rsidRPr="00652C82">
        <w:rPr>
          <w:rFonts w:ascii="Times New Roman" w:eastAsia="Times New Roman" w:hAnsi="Times New Roman" w:cs="Times New Roman"/>
          <w:b/>
          <w:bCs/>
          <w:sz w:val="24"/>
          <w:szCs w:val="24"/>
          <w:lang w:eastAsia="ru-RU"/>
        </w:rPr>
        <w:br/>
        <w:t>должностных окладов, повышающих коэффициентов работников организаций, занимающих общеотраслевые должности руководителей, специалистов и служащих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Должности, отнесенные к квалификационным уровням</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Коэффициент в зависимости от занимаемой должности</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Э</w:t>
            </w:r>
          </w:p>
        </w:tc>
      </w:tr>
      <w:tr w:rsidR="00652C82" w:rsidRPr="00652C82" w:rsidTr="007F1932">
        <w:tc>
          <w:tcPr>
            <w:tcW w:w="10065" w:type="dxa"/>
            <w:gridSpan w:val="3"/>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"Общеотраслевые должности служащих первого уровня", должностной оклад:</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МОУ – 4888 руб.</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делопроизводитель</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X</w:t>
            </w:r>
          </w:p>
        </w:tc>
      </w:tr>
      <w:tr w:rsidR="00652C82" w:rsidRPr="00652C82" w:rsidTr="007F1932">
        <w:tc>
          <w:tcPr>
            <w:tcW w:w="10065" w:type="dxa"/>
            <w:gridSpan w:val="3"/>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"Общеотраслевые должности служащих второго уровня", должностной оклад 4888 руб.</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Лаборант</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Х</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Заведующий  хозяйством</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0,11</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52C82">
              <w:rPr>
                <w:rFonts w:ascii="Times New Roman" w:eastAsia="Times New Roman" w:hAnsi="Times New Roman" w:cs="Times New Roman"/>
                <w:sz w:val="24"/>
                <w:szCs w:val="24"/>
                <w:lang w:eastAsia="ru-RU"/>
              </w:rPr>
              <w:t>Заведующий  производством (шеф-повар</w:t>
            </w:r>
            <w:proofErr w:type="gramEnd"/>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0,79</w:t>
            </w:r>
          </w:p>
        </w:tc>
      </w:tr>
      <w:tr w:rsidR="00652C82" w:rsidRPr="00652C82" w:rsidTr="007F1932">
        <w:tc>
          <w:tcPr>
            <w:tcW w:w="10065" w:type="dxa"/>
            <w:gridSpan w:val="3"/>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"Общеотраслевые должности служащих третьего уровня", должностной оклад:</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b/>
                <w:bCs/>
                <w:sz w:val="24"/>
                <w:szCs w:val="24"/>
                <w:lang w:eastAsia="ru-RU"/>
              </w:rPr>
              <w:t>МОУ – 4992 руб.</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Бухгалтер, инженер (программист), </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специалист по охране труда и техники безопасности</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X</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II </w:t>
            </w:r>
            <w:proofErr w:type="spellStart"/>
            <w:r w:rsidRPr="00652C82">
              <w:rPr>
                <w:rFonts w:ascii="Times New Roman" w:eastAsia="Times New Roman" w:hAnsi="Times New Roman" w:cs="Times New Roman"/>
                <w:sz w:val="24"/>
                <w:szCs w:val="24"/>
                <w:lang w:eastAsia="ru-RU"/>
              </w:rPr>
              <w:t>внутридолжностная</w:t>
            </w:r>
            <w:proofErr w:type="spellEnd"/>
            <w:r w:rsidRPr="00652C82">
              <w:rPr>
                <w:rFonts w:ascii="Times New Roman" w:eastAsia="Times New Roman" w:hAnsi="Times New Roman" w:cs="Times New Roman"/>
                <w:sz w:val="24"/>
                <w:szCs w:val="24"/>
                <w:lang w:eastAsia="ru-RU"/>
              </w:rPr>
              <w:t xml:space="preserve"> категория</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0,33</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I </w:t>
            </w:r>
            <w:proofErr w:type="spellStart"/>
            <w:r w:rsidRPr="00652C82">
              <w:rPr>
                <w:rFonts w:ascii="Times New Roman" w:eastAsia="Times New Roman" w:hAnsi="Times New Roman" w:cs="Times New Roman"/>
                <w:sz w:val="24"/>
                <w:szCs w:val="24"/>
                <w:lang w:eastAsia="ru-RU"/>
              </w:rPr>
              <w:t>внутридолжностная</w:t>
            </w:r>
            <w:proofErr w:type="spellEnd"/>
            <w:r w:rsidRPr="00652C82">
              <w:rPr>
                <w:rFonts w:ascii="Times New Roman" w:eastAsia="Times New Roman" w:hAnsi="Times New Roman" w:cs="Times New Roman"/>
                <w:sz w:val="24"/>
                <w:szCs w:val="24"/>
                <w:lang w:eastAsia="ru-RU"/>
              </w:rPr>
              <w:t xml:space="preserve"> категория</w:t>
            </w:r>
          </w:p>
        </w:tc>
        <w:tc>
          <w:tcPr>
            <w:tcW w:w="2127"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0,46</w:t>
            </w:r>
          </w:p>
        </w:tc>
      </w:tr>
    </w:tbl>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b/>
          <w:bCs/>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Приложение 4</w:t>
      </w:r>
    </w:p>
    <w:p w:rsidR="00652C82" w:rsidRPr="00652C82" w:rsidRDefault="00652C82" w:rsidP="00652C82">
      <w:pPr>
        <w:widowControl w:val="0"/>
        <w:spacing w:after="0" w:line="240" w:lineRule="auto"/>
        <w:ind w:firstLine="698"/>
        <w:jc w:val="both"/>
        <w:rPr>
          <w:rFonts w:ascii="Times New Roman" w:eastAsia="Courier New" w:hAnsi="Times New Roman" w:cs="Times New Roman"/>
          <w:b/>
          <w:bCs/>
          <w:sz w:val="24"/>
          <w:szCs w:val="24"/>
          <w:lang w:eastAsia="ru-RU"/>
        </w:rPr>
      </w:pPr>
      <w:r w:rsidRPr="00652C82">
        <w:rPr>
          <w:rFonts w:ascii="Times New Roman" w:eastAsia="Courier New" w:hAnsi="Times New Roman" w:cs="Times New Roman"/>
          <w:b/>
          <w:bCs/>
          <w:sz w:val="24"/>
          <w:szCs w:val="24"/>
          <w:lang w:eastAsia="ru-RU"/>
        </w:rPr>
        <w:t xml:space="preserve">к </w:t>
      </w:r>
      <w:hyperlink w:anchor="sub_1000" w:history="1">
        <w:r w:rsidRPr="00652C82">
          <w:rPr>
            <w:rFonts w:ascii="Times New Roman" w:eastAsia="Courier New" w:hAnsi="Times New Roman" w:cs="Times New Roman"/>
            <w:b/>
            <w:bCs/>
            <w:sz w:val="24"/>
            <w:szCs w:val="24"/>
            <w:lang w:eastAsia="ru-RU"/>
          </w:rPr>
          <w:t>Положению</w:t>
        </w:r>
      </w:hyperlink>
    </w:p>
    <w:p w:rsidR="00652C82" w:rsidRPr="00652C82" w:rsidRDefault="00652C82" w:rsidP="00652C8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Рекомендуемые размеры</w:t>
      </w:r>
      <w:r w:rsidRPr="00652C82">
        <w:rPr>
          <w:rFonts w:ascii="Times New Roman" w:eastAsia="Times New Roman" w:hAnsi="Times New Roman" w:cs="Times New Roman"/>
          <w:b/>
          <w:bCs/>
          <w:sz w:val="24"/>
          <w:szCs w:val="24"/>
          <w:lang w:eastAsia="ru-RU"/>
        </w:rPr>
        <w:br/>
        <w:t>должностных окладов, повышающих коэффициентов профессий рабочих</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730"/>
        <w:gridCol w:w="2216"/>
      </w:tblGrid>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Квалификационный уровень</w:t>
            </w:r>
          </w:p>
        </w:tc>
        <w:tc>
          <w:tcPr>
            <w:tcW w:w="473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Профессии рабочих, отнесенные к квалификационным уровням</w:t>
            </w:r>
          </w:p>
        </w:tc>
        <w:tc>
          <w:tcPr>
            <w:tcW w:w="2216"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Коэффициент в зависимости от занимаемой должности</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1</w:t>
            </w:r>
          </w:p>
        </w:tc>
        <w:tc>
          <w:tcPr>
            <w:tcW w:w="473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w:t>
            </w:r>
          </w:p>
        </w:tc>
        <w:tc>
          <w:tcPr>
            <w:tcW w:w="2216"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w:t>
            </w:r>
          </w:p>
        </w:tc>
      </w:tr>
      <w:tr w:rsidR="00652C82" w:rsidRPr="00652C82" w:rsidTr="007F1932">
        <w:tc>
          <w:tcPr>
            <w:tcW w:w="10065" w:type="dxa"/>
            <w:gridSpan w:val="3"/>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"Общеотраслевые профессии рабочих первого уровня", должностной оклад:</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lastRenderedPageBreak/>
              <w:t>МОУ – 4888 руб.</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lastRenderedPageBreak/>
              <w:t>1 квалификационный уровень</w:t>
            </w:r>
          </w:p>
        </w:tc>
        <w:tc>
          <w:tcPr>
            <w:tcW w:w="473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общероссийским классификатором профессий рабочих, должностей служащих и тарифных разрядов (далее - ОКПДТР)</w:t>
            </w:r>
          </w:p>
        </w:tc>
        <w:tc>
          <w:tcPr>
            <w:tcW w:w="2216"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0,04 - 2 квалификационный разряд</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0,09 - 3 квалификационный разряд</w:t>
            </w:r>
          </w:p>
        </w:tc>
      </w:tr>
      <w:tr w:rsidR="00652C82" w:rsidRPr="00652C82" w:rsidTr="007F1932">
        <w:trPr>
          <w:trHeight w:val="3100"/>
        </w:trPr>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 квалификационный уровень</w:t>
            </w:r>
          </w:p>
        </w:tc>
        <w:tc>
          <w:tcPr>
            <w:tcW w:w="473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выпуск 1, раздел «Профессия рабочих, общие для всех отраслей народного хозяйства» ОКПДТР</w:t>
            </w:r>
          </w:p>
        </w:tc>
        <w:tc>
          <w:tcPr>
            <w:tcW w:w="2216"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0,23 - 6 квалификационный разряд</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0,35 - 7 квалификационный разряд</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 квалификационный уровень</w:t>
            </w:r>
          </w:p>
        </w:tc>
        <w:tc>
          <w:tcPr>
            <w:tcW w:w="473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раздел «Профессия рабочих, общие для всех отраслей народного хозяйства» ОКПДТР</w:t>
            </w:r>
          </w:p>
        </w:tc>
        <w:tc>
          <w:tcPr>
            <w:tcW w:w="2216"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0,49</w:t>
            </w:r>
          </w:p>
        </w:tc>
      </w:tr>
      <w:tr w:rsidR="00652C82" w:rsidRPr="00652C82" w:rsidTr="007F1932">
        <w:tc>
          <w:tcPr>
            <w:tcW w:w="3119"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 квалификационный уровень</w:t>
            </w:r>
          </w:p>
        </w:tc>
        <w:tc>
          <w:tcPr>
            <w:tcW w:w="4730" w:type="dxa"/>
            <w:tcBorders>
              <w:top w:val="single" w:sz="4" w:space="0" w:color="auto"/>
              <w:left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Водитель автобуса, осуществляющий подвоз детей. </w:t>
            </w:r>
          </w:p>
        </w:tc>
        <w:tc>
          <w:tcPr>
            <w:tcW w:w="2216" w:type="dxa"/>
            <w:tcBorders>
              <w:top w:val="single" w:sz="4" w:space="0" w:color="auto"/>
              <w:left w:val="single" w:sz="4" w:space="0" w:color="auto"/>
              <w:bottom w:val="single" w:sz="4" w:space="0" w:color="auto"/>
            </w:tcBorders>
          </w:tcPr>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sz w:val="24"/>
                <w:szCs w:val="24"/>
                <w:lang w:eastAsia="ru-RU"/>
              </w:rPr>
              <w:t>0,79</w:t>
            </w:r>
          </w:p>
        </w:tc>
      </w:tr>
    </w:tbl>
    <w:p w:rsidR="00652C82" w:rsidRPr="00652C82" w:rsidRDefault="00652C82" w:rsidP="00652C82">
      <w:pPr>
        <w:widowControl w:val="0"/>
        <w:spacing w:after="0" w:line="240" w:lineRule="auto"/>
        <w:ind w:firstLine="6946"/>
        <w:jc w:val="both"/>
        <w:rPr>
          <w:rFonts w:ascii="Times New Roman" w:eastAsia="Courier New" w:hAnsi="Times New Roman" w:cs="Times New Roman"/>
          <w:b/>
          <w:bCs/>
          <w:sz w:val="24"/>
          <w:szCs w:val="24"/>
          <w:lang w:eastAsia="ru-RU"/>
        </w:rPr>
      </w:pPr>
      <w:r w:rsidRPr="00652C82">
        <w:rPr>
          <w:rFonts w:ascii="Times New Roman" w:eastAsia="Courier New" w:hAnsi="Times New Roman" w:cs="Times New Roman"/>
          <w:b/>
          <w:bCs/>
          <w:sz w:val="24"/>
          <w:szCs w:val="24"/>
          <w:lang w:eastAsia="ru-RU"/>
        </w:rPr>
        <w:t xml:space="preserve">                  </w:t>
      </w:r>
    </w:p>
    <w:p w:rsidR="00652C82" w:rsidRPr="00652C82" w:rsidRDefault="00652C82" w:rsidP="00652C82">
      <w:pPr>
        <w:widowControl w:val="0"/>
        <w:spacing w:after="0" w:line="240" w:lineRule="auto"/>
        <w:ind w:firstLine="6946"/>
        <w:jc w:val="both"/>
        <w:rPr>
          <w:rFonts w:ascii="Times New Roman" w:eastAsia="Courier New" w:hAnsi="Times New Roman" w:cs="Times New Roman"/>
          <w:b/>
          <w:bCs/>
          <w:sz w:val="24"/>
          <w:szCs w:val="24"/>
          <w:lang w:eastAsia="ru-RU"/>
        </w:rPr>
      </w:pPr>
      <w:r w:rsidRPr="00652C82">
        <w:rPr>
          <w:rFonts w:ascii="Times New Roman" w:eastAsia="Courier New" w:hAnsi="Times New Roman" w:cs="Times New Roman"/>
          <w:b/>
          <w:bCs/>
          <w:sz w:val="24"/>
          <w:szCs w:val="24"/>
          <w:lang w:eastAsia="ru-RU"/>
        </w:rPr>
        <w:t xml:space="preserve">                   </w:t>
      </w:r>
    </w:p>
    <w:p w:rsidR="00652C82" w:rsidRPr="00652C82" w:rsidRDefault="00652C82" w:rsidP="00652C82">
      <w:pPr>
        <w:widowControl w:val="0"/>
        <w:spacing w:after="0" w:line="240" w:lineRule="auto"/>
        <w:ind w:firstLine="6946"/>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 xml:space="preserve">                   Приложение 5</w:t>
      </w: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 xml:space="preserve">к </w:t>
      </w:r>
      <w:hyperlink w:anchor="sub_1000" w:history="1">
        <w:r w:rsidRPr="00652C82">
          <w:rPr>
            <w:rFonts w:ascii="Times New Roman" w:eastAsia="Courier New" w:hAnsi="Times New Roman" w:cs="Times New Roman"/>
            <w:b/>
            <w:bCs/>
            <w:sz w:val="24"/>
            <w:szCs w:val="24"/>
            <w:lang w:eastAsia="ru-RU"/>
          </w:rPr>
          <w:t>Положению</w:t>
        </w:r>
      </w:hyperlink>
    </w:p>
    <w:p w:rsidR="00652C82" w:rsidRPr="00652C82" w:rsidRDefault="00652C82" w:rsidP="00652C8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Рекомендуемые размеры</w:t>
      </w:r>
      <w:r w:rsidRPr="00652C82">
        <w:rPr>
          <w:rFonts w:ascii="Times New Roman" w:eastAsia="Times New Roman" w:hAnsi="Times New Roman" w:cs="Times New Roman"/>
          <w:b/>
          <w:bCs/>
          <w:sz w:val="24"/>
          <w:szCs w:val="24"/>
          <w:lang w:eastAsia="ru-RU"/>
        </w:rPr>
        <w:br/>
        <w:t>должностных окладов, повышающих коэффициентов работников организаций, занятых в сфере культуры, искусства и кинематографии</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885"/>
      </w:tblGrid>
      <w:tr w:rsidR="00652C82" w:rsidRPr="00652C82" w:rsidTr="007F1932">
        <w:tc>
          <w:tcPr>
            <w:tcW w:w="5180"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Должности, отнесенные к квалификационным уровням</w:t>
            </w:r>
          </w:p>
        </w:tc>
        <w:tc>
          <w:tcPr>
            <w:tcW w:w="4885"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Коэффициент в зависимости от занимаемой должности</w:t>
            </w:r>
          </w:p>
        </w:tc>
      </w:tr>
      <w:tr w:rsidR="00652C82" w:rsidRPr="00652C82" w:rsidTr="007F1932">
        <w:tc>
          <w:tcPr>
            <w:tcW w:w="10065" w:type="dxa"/>
            <w:gridSpan w:val="2"/>
            <w:tcBorders>
              <w:top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2C82">
              <w:rPr>
                <w:rFonts w:ascii="Times New Roman" w:eastAsia="Times New Roman" w:hAnsi="Times New Roman" w:cs="Times New Roman"/>
                <w:b/>
                <w:bCs/>
                <w:sz w:val="24"/>
                <w:szCs w:val="24"/>
                <w:lang w:eastAsia="ru-RU"/>
              </w:rPr>
              <w:t>Профессиональная квалификационная группа "Должности работников культуры, искусства и кинематографии ведущего звена", должностной оклад:</w:t>
            </w:r>
          </w:p>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b/>
                <w:bCs/>
                <w:sz w:val="24"/>
                <w:szCs w:val="24"/>
                <w:lang w:eastAsia="ru-RU"/>
              </w:rPr>
              <w:t>МОУ – 4888 руб.</w:t>
            </w:r>
          </w:p>
        </w:tc>
      </w:tr>
      <w:tr w:rsidR="00652C82" w:rsidRPr="00652C82" w:rsidTr="007F1932">
        <w:tc>
          <w:tcPr>
            <w:tcW w:w="5180" w:type="dxa"/>
            <w:tcBorders>
              <w:top w:val="single" w:sz="4" w:space="0" w:color="auto"/>
              <w:bottom w:val="single" w:sz="4" w:space="0" w:color="auto"/>
              <w:right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lastRenderedPageBreak/>
              <w:t>Библиотекарь; библиограф</w:t>
            </w:r>
          </w:p>
        </w:tc>
        <w:tc>
          <w:tcPr>
            <w:tcW w:w="4885" w:type="dxa"/>
            <w:tcBorders>
              <w:top w:val="single" w:sz="4" w:space="0" w:color="auto"/>
              <w:left w:val="single" w:sz="4" w:space="0" w:color="auto"/>
              <w:bottom w:val="single" w:sz="4" w:space="0" w:color="auto"/>
            </w:tcBorders>
          </w:tcPr>
          <w:p w:rsidR="00652C82" w:rsidRPr="00652C82" w:rsidRDefault="00652C82" w:rsidP="00652C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0,19</w:t>
            </w:r>
          </w:p>
        </w:tc>
      </w:tr>
    </w:tbl>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Приложение 6</w:t>
      </w:r>
    </w:p>
    <w:p w:rsidR="00652C82" w:rsidRPr="00652C82" w:rsidRDefault="00652C82" w:rsidP="00652C82">
      <w:pPr>
        <w:widowControl w:val="0"/>
        <w:spacing w:after="0" w:line="240" w:lineRule="auto"/>
        <w:ind w:firstLine="698"/>
        <w:jc w:val="both"/>
        <w:rPr>
          <w:rFonts w:ascii="Times New Roman" w:eastAsia="Courier New" w:hAnsi="Times New Roman" w:cs="Times New Roman"/>
          <w:sz w:val="24"/>
          <w:szCs w:val="24"/>
          <w:lang w:eastAsia="ru-RU"/>
        </w:rPr>
      </w:pPr>
      <w:r w:rsidRPr="00652C82">
        <w:rPr>
          <w:rFonts w:ascii="Times New Roman" w:eastAsia="Courier New" w:hAnsi="Times New Roman" w:cs="Times New Roman"/>
          <w:b/>
          <w:bCs/>
          <w:sz w:val="24"/>
          <w:szCs w:val="24"/>
          <w:lang w:eastAsia="ru-RU"/>
        </w:rPr>
        <w:t xml:space="preserve">к </w:t>
      </w:r>
      <w:hyperlink w:anchor="sub_1000" w:history="1">
        <w:r w:rsidRPr="00652C82">
          <w:rPr>
            <w:rFonts w:ascii="Times New Roman" w:eastAsia="Courier New" w:hAnsi="Times New Roman" w:cs="Times New Roman"/>
            <w:sz w:val="24"/>
            <w:szCs w:val="24"/>
            <w:lang w:eastAsia="ru-RU"/>
          </w:rPr>
          <w:t>Положению</w:t>
        </w:r>
      </w:hyperlink>
    </w:p>
    <w:p w:rsidR="00652C82" w:rsidRPr="00652C82" w:rsidRDefault="00652C82" w:rsidP="00652C82">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bookmarkStart w:id="85" w:name="sub_801"/>
      <w:r w:rsidRPr="00652C82">
        <w:rPr>
          <w:rFonts w:ascii="Times New Roman" w:eastAsia="Times New Roman" w:hAnsi="Times New Roman" w:cs="Times New Roman"/>
          <w:b/>
          <w:bCs/>
          <w:sz w:val="24"/>
          <w:szCs w:val="24"/>
          <w:lang w:eastAsia="ru-RU"/>
        </w:rPr>
        <w:t>Порядок</w:t>
      </w:r>
      <w:r w:rsidRPr="00652C82">
        <w:rPr>
          <w:rFonts w:ascii="Times New Roman" w:eastAsia="Times New Roman" w:hAnsi="Times New Roman" w:cs="Times New Roman"/>
          <w:b/>
          <w:bCs/>
          <w:sz w:val="24"/>
          <w:szCs w:val="24"/>
          <w:lang w:eastAsia="ru-RU"/>
        </w:rPr>
        <w:br/>
        <w:t>зачета в стаж времени работы в отдельных организациях</w:t>
      </w:r>
      <w:hyperlink w:anchor="sub_10" w:history="1">
        <w:r w:rsidRPr="00652C82">
          <w:rPr>
            <w:rFonts w:ascii="Times New Roman" w:eastAsia="Times New Roman" w:hAnsi="Times New Roman" w:cs="Times New Roman"/>
            <w:sz w:val="24"/>
            <w:szCs w:val="24"/>
            <w:lang w:eastAsia="ru-RU"/>
          </w:rPr>
          <w:t>*</w:t>
        </w:r>
      </w:hyperlink>
      <w:r w:rsidRPr="00652C82">
        <w:rPr>
          <w:rFonts w:ascii="Times New Roman" w:eastAsia="Times New Roman" w:hAnsi="Times New Roman" w:cs="Times New Roman"/>
          <w:b/>
          <w:bCs/>
          <w:sz w:val="24"/>
          <w:szCs w:val="24"/>
          <w:lang w:eastAsia="ru-RU"/>
        </w:rPr>
        <w:t>, а также времени обучения в образовательных организациях высшего образования и профессиональных образовательных организациях и службы в Вооруженных Силах СССР и Российской Федерации</w:t>
      </w:r>
    </w:p>
    <w:bookmarkEnd w:id="85"/>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E55F8C">
      <w:pPr>
        <w:widowControl w:val="0"/>
        <w:numPr>
          <w:ilvl w:val="0"/>
          <w:numId w:val="29"/>
        </w:numPr>
        <w:tabs>
          <w:tab w:val="left" w:pos="864"/>
        </w:tabs>
        <w:spacing w:after="0" w:line="281"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Педагогическим работникам в стаж педагогической работы засчитывается без всяких условий и ограничений:</w:t>
      </w:r>
    </w:p>
    <w:p w:rsidR="00652C82" w:rsidRPr="00652C82" w:rsidRDefault="00652C82" w:rsidP="00E55F8C">
      <w:pPr>
        <w:widowControl w:val="0"/>
        <w:numPr>
          <w:ilvl w:val="1"/>
          <w:numId w:val="29"/>
        </w:numPr>
        <w:tabs>
          <w:tab w:val="left" w:pos="960"/>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652C82" w:rsidRPr="00652C82" w:rsidRDefault="00652C82" w:rsidP="00E55F8C">
      <w:pPr>
        <w:widowControl w:val="0"/>
        <w:numPr>
          <w:ilvl w:val="1"/>
          <w:numId w:val="29"/>
        </w:numPr>
        <w:tabs>
          <w:tab w:val="left" w:pos="938"/>
        </w:tabs>
        <w:spacing w:after="0" w:line="276"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работы в должности заведующего фильмотекой и методиста фильмотеки.</w:t>
      </w:r>
    </w:p>
    <w:p w:rsidR="00652C82" w:rsidRPr="00652C82" w:rsidRDefault="00652C82" w:rsidP="00E55F8C">
      <w:pPr>
        <w:widowControl w:val="0"/>
        <w:numPr>
          <w:ilvl w:val="0"/>
          <w:numId w:val="29"/>
        </w:numPr>
        <w:tabs>
          <w:tab w:val="left" w:pos="845"/>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52C82" w:rsidRPr="00652C82" w:rsidRDefault="00652C82" w:rsidP="00E55F8C">
      <w:pPr>
        <w:widowControl w:val="0"/>
        <w:numPr>
          <w:ilvl w:val="1"/>
          <w:numId w:val="29"/>
        </w:numPr>
        <w:tabs>
          <w:tab w:val="left" w:pos="1114"/>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службы в Вооруженных Силах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w:t>
      </w:r>
    </w:p>
    <w:p w:rsidR="00652C82" w:rsidRPr="00652C82" w:rsidRDefault="00652C82" w:rsidP="00E55F8C">
      <w:pPr>
        <w:widowControl w:val="0"/>
        <w:numPr>
          <w:ilvl w:val="0"/>
          <w:numId w:val="30"/>
        </w:numPr>
        <w:tabs>
          <w:tab w:val="left" w:pos="1114"/>
          <w:tab w:val="left" w:pos="341"/>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пункта 1 настоящего Порядка;</w:t>
      </w:r>
    </w:p>
    <w:p w:rsidR="00652C82" w:rsidRPr="00652C82" w:rsidRDefault="00652C82" w:rsidP="00E55F8C">
      <w:pPr>
        <w:widowControl w:val="0"/>
        <w:numPr>
          <w:ilvl w:val="1"/>
          <w:numId w:val="29"/>
        </w:numPr>
        <w:tabs>
          <w:tab w:val="left" w:pos="1018"/>
        </w:tabs>
        <w:spacing w:after="0" w:line="276" w:lineRule="exact"/>
        <w:ind w:right="20" w:firstLine="54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652C82">
        <w:rPr>
          <w:rFonts w:ascii="Times New Roman" w:eastAsia="Times New Roman" w:hAnsi="Times New Roman" w:cs="Times New Roman"/>
          <w:color w:val="000000"/>
          <w:sz w:val="24"/>
          <w:szCs w:val="24"/>
          <w:lang w:eastAsia="ru-RU"/>
        </w:rPr>
        <w:t>профтехобразования</w:t>
      </w:r>
      <w:proofErr w:type="spellEnd"/>
      <w:r w:rsidRPr="00652C82">
        <w:rPr>
          <w:rFonts w:ascii="Times New Roman" w:eastAsia="Times New Roman" w:hAnsi="Times New Roman" w:cs="Times New Roman"/>
          <w:color w:val="000000"/>
          <w:sz w:val="24"/>
          <w:szCs w:val="24"/>
          <w:lang w:eastAsia="ru-RU"/>
        </w:rPr>
        <w:t>);</w:t>
      </w:r>
      <w:proofErr w:type="gramEnd"/>
      <w:r w:rsidRPr="00652C82">
        <w:rPr>
          <w:rFonts w:ascii="Times New Roman" w:eastAsia="Times New Roman" w:hAnsi="Times New Roman" w:cs="Times New Roman"/>
          <w:color w:val="000000"/>
          <w:sz w:val="24"/>
          <w:szCs w:val="24"/>
          <w:lang w:eastAsia="ru-RU"/>
        </w:rPr>
        <w:t xml:space="preserve"> </w:t>
      </w:r>
      <w:proofErr w:type="gramStart"/>
      <w:r w:rsidRPr="00652C82">
        <w:rPr>
          <w:rFonts w:ascii="Times New Roman" w:eastAsia="Times New Roman" w:hAnsi="Times New Roman" w:cs="Times New Roman"/>
          <w:color w:val="000000"/>
          <w:sz w:val="24"/>
          <w:szCs w:val="24"/>
          <w:lang w:eastAsia="ru-RU"/>
        </w:rPr>
        <w:t>комиссиях</w:t>
      </w:r>
      <w:proofErr w:type="gramEnd"/>
      <w:r w:rsidRPr="00652C82">
        <w:rPr>
          <w:rFonts w:ascii="Times New Roman" w:eastAsia="Times New Roman" w:hAnsi="Times New Roman" w:cs="Times New Roman"/>
          <w:color w:val="000000"/>
          <w:sz w:val="24"/>
          <w:szCs w:val="24"/>
          <w:lang w:eastAsia="ru-RU"/>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652C82" w:rsidRPr="00652C82" w:rsidRDefault="00652C82" w:rsidP="00E55F8C">
      <w:pPr>
        <w:widowControl w:val="0"/>
        <w:numPr>
          <w:ilvl w:val="1"/>
          <w:numId w:val="29"/>
        </w:numPr>
        <w:tabs>
          <w:tab w:val="left" w:pos="1022"/>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Время </w:t>
      </w:r>
      <w:proofErr w:type="gramStart"/>
      <w:r w:rsidRPr="00652C82">
        <w:rPr>
          <w:rFonts w:ascii="Times New Roman" w:eastAsia="Times New Roman" w:hAnsi="Times New Roman" w:cs="Times New Roman"/>
          <w:color w:val="000000"/>
          <w:sz w:val="24"/>
          <w:szCs w:val="24"/>
          <w:lang w:eastAsia="ru-RU"/>
        </w:rPr>
        <w:t>обучения (по</w:t>
      </w:r>
      <w:proofErr w:type="gramEnd"/>
      <w:r w:rsidRPr="00652C82">
        <w:rPr>
          <w:rFonts w:ascii="Times New Roman" w:eastAsia="Times New Roman" w:hAnsi="Times New Roman" w:cs="Times New Roman"/>
          <w:color w:val="000000"/>
          <w:sz w:val="24"/>
          <w:szCs w:val="24"/>
          <w:lang w:eastAsia="ru-RU"/>
        </w:rPr>
        <w:t xml:space="preserve"> очной форме) в аспирантуре, учреждениях высшего и среднего профессионального образования, имеющих государственную аккредитацию.</w:t>
      </w:r>
    </w:p>
    <w:p w:rsidR="00652C82" w:rsidRPr="00652C82" w:rsidRDefault="00652C82" w:rsidP="00E55F8C">
      <w:pPr>
        <w:widowControl w:val="0"/>
        <w:numPr>
          <w:ilvl w:val="0"/>
          <w:numId w:val="29"/>
        </w:numPr>
        <w:tabs>
          <w:tab w:val="left" w:pos="816"/>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преподавателям-организаторам (основ безопасности жизнедеятельности, допризывной подготовки);</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учителям и преподавателям </w:t>
      </w:r>
      <w:proofErr w:type="spellStart"/>
      <w:r w:rsidRPr="00652C82">
        <w:rPr>
          <w:rFonts w:ascii="Times New Roman" w:eastAsia="Times New Roman" w:hAnsi="Times New Roman" w:cs="Times New Roman"/>
          <w:color w:val="000000"/>
          <w:sz w:val="24"/>
          <w:szCs w:val="24"/>
          <w:lang w:eastAsia="ru-RU"/>
        </w:rPr>
        <w:t>физвоспитания</w:t>
      </w:r>
      <w:proofErr w:type="spellEnd"/>
      <w:r w:rsidRPr="00652C82">
        <w:rPr>
          <w:rFonts w:ascii="Times New Roman" w:eastAsia="Times New Roman" w:hAnsi="Times New Roman" w:cs="Times New Roman"/>
          <w:color w:val="000000"/>
          <w:sz w:val="24"/>
          <w:szCs w:val="24"/>
          <w:lang w:eastAsia="ru-RU"/>
        </w:rPr>
        <w:t>,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w:t>
      </w:r>
      <w:proofErr w:type="gramStart"/>
      <w:r w:rsidRPr="00652C82">
        <w:rPr>
          <w:rFonts w:ascii="Times New Roman" w:eastAsia="Times New Roman" w:hAnsi="Times New Roman" w:cs="Times New Roman"/>
          <w:color w:val="000000"/>
          <w:sz w:val="24"/>
          <w:szCs w:val="24"/>
          <w:lang w:eastAsia="ru-RU"/>
        </w:rPr>
        <w:t>м-</w:t>
      </w:r>
      <w:proofErr w:type="gramEnd"/>
      <w:r w:rsidRPr="00652C82">
        <w:rPr>
          <w:rFonts w:ascii="Times New Roman" w:eastAsia="Times New Roman" w:hAnsi="Times New Roman" w:cs="Times New Roman"/>
          <w:color w:val="000000"/>
          <w:sz w:val="24"/>
          <w:szCs w:val="24"/>
          <w:lang w:eastAsia="ru-RU"/>
        </w:rPr>
        <w:t xml:space="preserve"> преподавателям);</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652C82" w:rsidRPr="00652C82" w:rsidRDefault="00652C82" w:rsidP="00652C82">
      <w:pPr>
        <w:widowControl w:val="0"/>
        <w:spacing w:after="0" w:line="276"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педагогам дополнительного образования;</w:t>
      </w:r>
    </w:p>
    <w:p w:rsidR="00652C82" w:rsidRPr="00652C82" w:rsidRDefault="00652C82" w:rsidP="00652C82">
      <w:pPr>
        <w:widowControl w:val="0"/>
        <w:spacing w:after="0" w:line="276"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мастерам производственного обучения;</w:t>
      </w:r>
    </w:p>
    <w:p w:rsidR="00652C82" w:rsidRPr="00652C82" w:rsidRDefault="00652C82" w:rsidP="00652C82">
      <w:pPr>
        <w:widowControl w:val="0"/>
        <w:spacing w:after="0" w:line="276"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педагогическим работникам экспериментальных образовательных учреждений;</w:t>
      </w:r>
    </w:p>
    <w:p w:rsidR="00652C82" w:rsidRPr="00652C82" w:rsidRDefault="00652C82" w:rsidP="00652C82">
      <w:pPr>
        <w:widowControl w:val="0"/>
        <w:spacing w:after="0" w:line="276"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педагогам-психологам;</w:t>
      </w:r>
    </w:p>
    <w:p w:rsidR="00652C82" w:rsidRPr="00652C82" w:rsidRDefault="00652C82" w:rsidP="00652C82">
      <w:pPr>
        <w:widowControl w:val="0"/>
        <w:spacing w:after="0" w:line="276" w:lineRule="exact"/>
        <w:ind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методистам;</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652C82" w:rsidRPr="00652C82" w:rsidRDefault="00652C82" w:rsidP="00E55F8C">
      <w:pPr>
        <w:widowControl w:val="0"/>
        <w:numPr>
          <w:ilvl w:val="0"/>
          <w:numId w:val="29"/>
        </w:numPr>
        <w:tabs>
          <w:tab w:val="left" w:pos="816"/>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652C82" w:rsidRPr="00652C82" w:rsidRDefault="00652C82" w:rsidP="00E55F8C">
      <w:pPr>
        <w:widowControl w:val="0"/>
        <w:numPr>
          <w:ilvl w:val="0"/>
          <w:numId w:val="29"/>
        </w:numPr>
        <w:tabs>
          <w:tab w:val="left" w:pos="792"/>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Право решать конкретные вопросы о соответствии работы в учреждениях, организациях и службы в Вооруженных Силах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652C82" w:rsidRPr="00652C82" w:rsidRDefault="00652C82" w:rsidP="00E55F8C">
      <w:pPr>
        <w:widowControl w:val="0"/>
        <w:numPr>
          <w:ilvl w:val="0"/>
          <w:numId w:val="29"/>
        </w:numPr>
        <w:tabs>
          <w:tab w:val="left" w:pos="782"/>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652C82" w:rsidRPr="00652C82" w:rsidRDefault="00652C82" w:rsidP="00E55F8C">
      <w:pPr>
        <w:widowControl w:val="0"/>
        <w:numPr>
          <w:ilvl w:val="0"/>
          <w:numId w:val="29"/>
        </w:numPr>
        <w:tabs>
          <w:tab w:val="left" w:pos="845"/>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этом в педагогический стаж засчитываются только те месяцы, в течение которых выполнялась педагогическая работа.</w:t>
      </w:r>
    </w:p>
    <w:p w:rsidR="00652C82" w:rsidRPr="00652C82" w:rsidRDefault="00652C82" w:rsidP="00E55F8C">
      <w:pPr>
        <w:widowControl w:val="0"/>
        <w:numPr>
          <w:ilvl w:val="0"/>
          <w:numId w:val="29"/>
        </w:numPr>
        <w:tabs>
          <w:tab w:val="left" w:pos="850"/>
        </w:tabs>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w:t>
      </w:r>
      <w:proofErr w:type="gramStart"/>
      <w:r w:rsidRPr="00652C82">
        <w:rPr>
          <w:rFonts w:ascii="Times New Roman" w:eastAsia="Times New Roman" w:hAnsi="Times New Roman" w:cs="Times New Roman"/>
          <w:color w:val="000000"/>
          <w:sz w:val="24"/>
          <w:szCs w:val="24"/>
          <w:lang w:eastAsia="ru-RU"/>
        </w:rPr>
        <w:t>см</w:t>
      </w:r>
      <w:proofErr w:type="gramEnd"/>
      <w:r w:rsidRPr="00652C82">
        <w:rPr>
          <w:rFonts w:ascii="Times New Roman" w:eastAsia="Times New Roman" w:hAnsi="Times New Roman" w:cs="Times New Roman"/>
          <w:color w:val="000000"/>
          <w:sz w:val="24"/>
          <w:szCs w:val="24"/>
          <w:lang w:eastAsia="ru-RU"/>
        </w:rPr>
        <w:t>. п. 1.2 раздела 1), за работниками сохраняется ранее установленный стаж педагогической работы.</w:t>
      </w:r>
    </w:p>
    <w:p w:rsidR="00652C82" w:rsidRPr="00652C82" w:rsidRDefault="00652C82" w:rsidP="00652C82">
      <w:pPr>
        <w:widowControl w:val="0"/>
        <w:spacing w:after="0" w:line="276" w:lineRule="exact"/>
        <w:ind w:right="20" w:firstLine="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b/>
          <w:bCs/>
          <w:color w:val="000000"/>
          <w:sz w:val="28"/>
          <w:szCs w:val="28"/>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№3</w:t>
      </w:r>
    </w:p>
    <w:p w:rsidR="00652C82" w:rsidRPr="00652C82" w:rsidRDefault="00652C82" w:rsidP="00652C82">
      <w:pPr>
        <w:widowControl w:val="0"/>
        <w:spacing w:after="978" w:line="276" w:lineRule="exact"/>
        <w:ind w:left="4660" w:right="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spacing w:after="0" w:line="329" w:lineRule="exact"/>
        <w:ind w:left="4660"/>
        <w:jc w:val="both"/>
        <w:outlineLvl w:val="3"/>
        <w:rPr>
          <w:rFonts w:ascii="Times New Roman" w:eastAsia="Times New Roman" w:hAnsi="Times New Roman" w:cs="Times New Roman"/>
          <w:b/>
          <w:bCs/>
          <w:i/>
          <w:iCs/>
          <w:color w:val="000000"/>
          <w:sz w:val="30"/>
          <w:szCs w:val="30"/>
          <w:lang w:eastAsia="ru-RU"/>
        </w:rPr>
      </w:pPr>
      <w:bookmarkStart w:id="86" w:name="bookmark36"/>
      <w:r w:rsidRPr="00652C82">
        <w:rPr>
          <w:rFonts w:ascii="Times New Roman" w:eastAsia="Times New Roman" w:hAnsi="Times New Roman" w:cs="Times New Roman"/>
          <w:b/>
          <w:bCs/>
          <w:i/>
          <w:iCs/>
          <w:color w:val="000000"/>
          <w:sz w:val="30"/>
          <w:szCs w:val="30"/>
          <w:lang w:eastAsia="ru-RU"/>
        </w:rPr>
        <w:t>Порядок</w:t>
      </w:r>
      <w:bookmarkEnd w:id="86"/>
    </w:p>
    <w:p w:rsidR="00652C82" w:rsidRPr="00652C82" w:rsidRDefault="00652C82" w:rsidP="00652C82">
      <w:pPr>
        <w:keepNext/>
        <w:keepLines/>
        <w:widowControl w:val="0"/>
        <w:spacing w:after="221" w:line="329" w:lineRule="exact"/>
        <w:ind w:right="380"/>
        <w:jc w:val="both"/>
        <w:outlineLvl w:val="6"/>
        <w:rPr>
          <w:rFonts w:ascii="Times New Roman" w:eastAsia="Times New Roman" w:hAnsi="Times New Roman" w:cs="Times New Roman"/>
          <w:b/>
          <w:bCs/>
          <w:i/>
          <w:iCs/>
          <w:color w:val="000000"/>
          <w:sz w:val="27"/>
          <w:szCs w:val="27"/>
          <w:lang w:eastAsia="ru-RU"/>
        </w:rPr>
      </w:pPr>
      <w:bookmarkStart w:id="87" w:name="bookmark37"/>
      <w:r w:rsidRPr="00652C82">
        <w:rPr>
          <w:rFonts w:ascii="Times New Roman" w:eastAsia="Times New Roman" w:hAnsi="Times New Roman" w:cs="Times New Roman"/>
          <w:b/>
          <w:bCs/>
          <w:i/>
          <w:iCs/>
          <w:color w:val="000000"/>
          <w:sz w:val="27"/>
          <w:szCs w:val="27"/>
          <w:lang w:eastAsia="ru-RU"/>
        </w:rPr>
        <w:t>учета мотивированного мнения выборного профсоюзного органа при расторжении трудового договора по инициативе работодателя</w:t>
      </w:r>
      <w:bookmarkEnd w:id="87"/>
    </w:p>
    <w:p w:rsidR="00652C82" w:rsidRPr="00652C82" w:rsidRDefault="00652C82" w:rsidP="00E55F8C">
      <w:pPr>
        <w:widowControl w:val="0"/>
        <w:numPr>
          <w:ilvl w:val="0"/>
          <w:numId w:val="28"/>
        </w:numPr>
        <w:tabs>
          <w:tab w:val="left" w:pos="691"/>
        </w:tabs>
        <w:spacing w:after="62" w:line="278" w:lineRule="exact"/>
        <w:ind w:right="20" w:firstLine="36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roofErr w:type="gramEnd"/>
    </w:p>
    <w:p w:rsidR="00652C82" w:rsidRPr="00652C82" w:rsidRDefault="00652C82" w:rsidP="00E55F8C">
      <w:pPr>
        <w:widowControl w:val="0"/>
        <w:numPr>
          <w:ilvl w:val="0"/>
          <w:numId w:val="28"/>
        </w:numPr>
        <w:tabs>
          <w:tab w:val="left" w:pos="691"/>
        </w:tabs>
        <w:spacing w:after="0" w:line="276"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Профком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652C82" w:rsidRPr="00652C82" w:rsidRDefault="00652C82" w:rsidP="00E55F8C">
      <w:pPr>
        <w:widowControl w:val="0"/>
        <w:numPr>
          <w:ilvl w:val="0"/>
          <w:numId w:val="28"/>
        </w:numPr>
        <w:tabs>
          <w:tab w:val="left" w:pos="696"/>
        </w:tabs>
        <w:spacing w:after="0" w:line="276"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652C82" w:rsidRPr="00652C82" w:rsidRDefault="00652C82" w:rsidP="00E55F8C">
      <w:pPr>
        <w:widowControl w:val="0"/>
        <w:numPr>
          <w:ilvl w:val="0"/>
          <w:numId w:val="28"/>
        </w:numPr>
        <w:tabs>
          <w:tab w:val="left" w:pos="653"/>
        </w:tabs>
        <w:spacing w:after="0" w:line="276"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652C82" w:rsidRPr="00652C82" w:rsidRDefault="00652C82" w:rsidP="00E55F8C">
      <w:pPr>
        <w:widowControl w:val="0"/>
        <w:numPr>
          <w:ilvl w:val="0"/>
          <w:numId w:val="28"/>
        </w:numPr>
        <w:tabs>
          <w:tab w:val="left" w:pos="802"/>
        </w:tabs>
        <w:spacing w:after="0" w:line="276"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652C82" w:rsidRPr="00652C82" w:rsidRDefault="00652C82" w:rsidP="00E55F8C">
      <w:pPr>
        <w:widowControl w:val="0"/>
        <w:numPr>
          <w:ilvl w:val="0"/>
          <w:numId w:val="28"/>
        </w:numPr>
        <w:tabs>
          <w:tab w:val="left" w:pos="696"/>
        </w:tabs>
        <w:spacing w:after="0" w:line="276"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необходимости уточнения всех обстоятель</w:t>
      </w:r>
      <w:proofErr w:type="gramStart"/>
      <w:r w:rsidRPr="00652C82">
        <w:rPr>
          <w:rFonts w:ascii="Times New Roman" w:eastAsia="Times New Roman" w:hAnsi="Times New Roman" w:cs="Times New Roman"/>
          <w:color w:val="000000"/>
          <w:sz w:val="24"/>
          <w:szCs w:val="24"/>
          <w:lang w:eastAsia="ru-RU"/>
        </w:rPr>
        <w:t>ств в св</w:t>
      </w:r>
      <w:proofErr w:type="gramEnd"/>
      <w:r w:rsidRPr="00652C82">
        <w:rPr>
          <w:rFonts w:ascii="Times New Roman" w:eastAsia="Times New Roman" w:hAnsi="Times New Roman" w:cs="Times New Roman"/>
          <w:color w:val="000000"/>
          <w:sz w:val="24"/>
          <w:szCs w:val="24"/>
          <w:lang w:eastAsia="ru-RU"/>
        </w:rPr>
        <w:t>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652C82" w:rsidRPr="00652C82" w:rsidRDefault="00652C82" w:rsidP="00E55F8C">
      <w:pPr>
        <w:widowControl w:val="0"/>
        <w:numPr>
          <w:ilvl w:val="0"/>
          <w:numId w:val="28"/>
        </w:numPr>
        <w:tabs>
          <w:tab w:val="left" w:pos="605"/>
        </w:tabs>
        <w:spacing w:after="0" w:line="276"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случае</w:t>
      </w:r>
      <w:proofErr w:type="gramStart"/>
      <w:r w:rsidRPr="00652C82">
        <w:rPr>
          <w:rFonts w:ascii="Times New Roman" w:eastAsia="Times New Roman" w:hAnsi="Times New Roman" w:cs="Times New Roman"/>
          <w:color w:val="000000"/>
          <w:sz w:val="24"/>
          <w:szCs w:val="24"/>
          <w:lang w:eastAsia="ru-RU"/>
        </w:rPr>
        <w:t>,</w:t>
      </w:r>
      <w:proofErr w:type="gramEnd"/>
      <w:r w:rsidRPr="00652C82">
        <w:rPr>
          <w:rFonts w:ascii="Times New Roman" w:eastAsia="Times New Roman" w:hAnsi="Times New Roman" w:cs="Times New Roman"/>
          <w:color w:val="000000"/>
          <w:sz w:val="24"/>
          <w:szCs w:val="24"/>
          <w:lang w:eastAsia="ru-RU"/>
        </w:rPr>
        <w:t xml:space="preserve">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w:t>
      </w:r>
    </w:p>
    <w:p w:rsidR="00652C82" w:rsidRPr="00652C82" w:rsidRDefault="00652C82" w:rsidP="00E55F8C">
      <w:pPr>
        <w:widowControl w:val="0"/>
        <w:numPr>
          <w:ilvl w:val="0"/>
          <w:numId w:val="28"/>
        </w:numPr>
        <w:tabs>
          <w:tab w:val="left" w:pos="960"/>
        </w:tabs>
        <w:spacing w:after="58" w:line="276" w:lineRule="exact"/>
        <w:ind w:right="20" w:firstLine="6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не 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652C82" w:rsidRPr="00652C82" w:rsidRDefault="00652C82" w:rsidP="00E55F8C">
      <w:pPr>
        <w:widowControl w:val="0"/>
        <w:numPr>
          <w:ilvl w:val="0"/>
          <w:numId w:val="28"/>
        </w:numPr>
        <w:tabs>
          <w:tab w:val="left" w:pos="677"/>
        </w:tabs>
        <w:spacing w:after="0" w:line="278"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652C82" w:rsidRPr="00652C82" w:rsidRDefault="00652C82" w:rsidP="00E55F8C">
      <w:pPr>
        <w:widowControl w:val="0"/>
        <w:numPr>
          <w:ilvl w:val="0"/>
          <w:numId w:val="28"/>
        </w:numPr>
        <w:tabs>
          <w:tab w:val="left" w:pos="739"/>
        </w:tabs>
        <w:spacing w:after="0" w:line="278" w:lineRule="exact"/>
        <w:ind w:right="20" w:firstLine="3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Работодатель имеет право расторгнуть трудовой договор не позднее одного месяца со дня получения мотивированного мнения Профкома.</w:t>
      </w:r>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№4</w:t>
      </w:r>
    </w:p>
    <w:p w:rsidR="00652C82" w:rsidRPr="00652C82" w:rsidRDefault="00652C82" w:rsidP="00652C82">
      <w:pPr>
        <w:widowControl w:val="0"/>
        <w:spacing w:after="978" w:line="276" w:lineRule="exact"/>
        <w:ind w:left="4660" w:right="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widowControl w:val="0"/>
        <w:spacing w:after="0" w:line="276" w:lineRule="exact"/>
        <w:ind w:left="466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 xml:space="preserve">ПОЛОЖЕНИЕ </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о порядке распределении стимулирующей части фонда оплаты труда</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работников муниципального образовательного учреждения</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 xml:space="preserve"> «Казачинская средняя школа» </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color w:val="000000"/>
          <w:sz w:val="24"/>
          <w:szCs w:val="24"/>
          <w:lang w:eastAsia="ru-RU"/>
        </w:rPr>
      </w:pP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b/>
          <w:bCs/>
          <w:color w:val="000000"/>
          <w:sz w:val="24"/>
          <w:szCs w:val="24"/>
          <w:lang w:eastAsia="ru-RU"/>
        </w:rPr>
      </w:pPr>
      <w:r w:rsidRPr="00652C82">
        <w:rPr>
          <w:rFonts w:ascii="Times New Roman" w:eastAsia="Courier New" w:hAnsi="Times New Roman" w:cs="Times New Roman"/>
          <w:b/>
          <w:bCs/>
          <w:color w:val="000000"/>
          <w:sz w:val="24"/>
          <w:szCs w:val="24"/>
          <w:lang w:eastAsia="ru-RU"/>
        </w:rPr>
        <w:t>1. Общие положения</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1.1. Настоящее Положение – это нормативно-правовой акт, действующий в пределах образовательного учреждения муниципального образовательного учреждения</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Казачинская средняя общеобразовательная школа муниципального образования – </w:t>
      </w:r>
      <w:proofErr w:type="spellStart"/>
      <w:r w:rsidRPr="00652C82">
        <w:rPr>
          <w:rFonts w:ascii="Times New Roman" w:eastAsia="Courier New" w:hAnsi="Times New Roman" w:cs="Times New Roman"/>
          <w:color w:val="000000"/>
          <w:sz w:val="24"/>
          <w:szCs w:val="24"/>
          <w:lang w:eastAsia="ru-RU"/>
        </w:rPr>
        <w:t>Шацкий</w:t>
      </w:r>
      <w:proofErr w:type="spellEnd"/>
      <w:r w:rsidRPr="00652C82">
        <w:rPr>
          <w:rFonts w:ascii="Times New Roman" w:eastAsia="Courier New" w:hAnsi="Times New Roman" w:cs="Times New Roman"/>
          <w:color w:val="000000"/>
          <w:sz w:val="24"/>
          <w:szCs w:val="24"/>
          <w:lang w:eastAsia="ru-RU"/>
        </w:rPr>
        <w:t xml:space="preserve"> муниципальный район Рязанской области (далее Положение), определяет регламент распределения стимулирующих выплат и выплат иного рода из стимулирующей части фонда муниципального образовательного учреждения</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Казачинская средняя общеобразовательная школа муниципального образования – </w:t>
      </w:r>
      <w:proofErr w:type="spellStart"/>
      <w:r w:rsidRPr="00652C82">
        <w:rPr>
          <w:rFonts w:ascii="Times New Roman" w:eastAsia="Courier New" w:hAnsi="Times New Roman" w:cs="Times New Roman"/>
          <w:color w:val="000000"/>
          <w:sz w:val="24"/>
          <w:szCs w:val="24"/>
          <w:lang w:eastAsia="ru-RU"/>
        </w:rPr>
        <w:t>Шацкий</w:t>
      </w:r>
      <w:proofErr w:type="spellEnd"/>
      <w:r w:rsidRPr="00652C82">
        <w:rPr>
          <w:rFonts w:ascii="Times New Roman" w:eastAsia="Courier New" w:hAnsi="Times New Roman" w:cs="Times New Roman"/>
          <w:color w:val="000000"/>
          <w:sz w:val="24"/>
          <w:szCs w:val="24"/>
          <w:lang w:eastAsia="ru-RU"/>
        </w:rPr>
        <w:t xml:space="preserve"> муниципальный район Рязанской области оплаты труда работников </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(далее Школа).</w:t>
      </w:r>
    </w:p>
    <w:p w:rsidR="00652C82" w:rsidRPr="00652C82" w:rsidRDefault="00652C82" w:rsidP="00652C82">
      <w:pPr>
        <w:widowControl w:val="0"/>
        <w:shd w:val="clear" w:color="auto" w:fill="FFFFFF"/>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1.2. Положение разработано в соответствии с Трудовым кодексом РФ, Законом «Об образовании», Законами Рязанской области, Положением об оплате труда муниципального образовательного учреждения  Казачинская средняя общеобразовательная школа муниципального образования – </w:t>
      </w:r>
      <w:proofErr w:type="spellStart"/>
      <w:r w:rsidRPr="00652C82">
        <w:rPr>
          <w:rFonts w:ascii="Times New Roman" w:eastAsia="Courier New" w:hAnsi="Times New Roman" w:cs="Times New Roman"/>
          <w:color w:val="000000"/>
          <w:sz w:val="24"/>
          <w:szCs w:val="24"/>
          <w:lang w:eastAsia="ru-RU"/>
        </w:rPr>
        <w:t>Шацкий</w:t>
      </w:r>
      <w:proofErr w:type="spellEnd"/>
      <w:r w:rsidRPr="00652C82">
        <w:rPr>
          <w:rFonts w:ascii="Times New Roman" w:eastAsia="Courier New" w:hAnsi="Times New Roman" w:cs="Times New Roman"/>
          <w:color w:val="000000"/>
          <w:sz w:val="24"/>
          <w:szCs w:val="24"/>
          <w:lang w:eastAsia="ru-RU"/>
        </w:rPr>
        <w:t xml:space="preserve"> муниципальный район Рязанской области</w:t>
      </w:r>
    </w:p>
    <w:p w:rsidR="00652C82" w:rsidRPr="00652C82" w:rsidRDefault="00652C82" w:rsidP="00652C82">
      <w:pPr>
        <w:widowControl w:val="0"/>
        <w:shd w:val="clear" w:color="auto" w:fill="FFFFFF"/>
        <w:tabs>
          <w:tab w:val="left" w:pos="1334"/>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1.3. Положение разработано в целях усиления материальной заинтересованности  работников образовательного учреждения в повышении качества образовательного и воспитательного процесса, развитии творческой активности и инициативы работников, эффективного решения поставленных целей и задач, мотивацию работников в области инновационной деятельности, современных образовательных технологий.</w:t>
      </w:r>
    </w:p>
    <w:p w:rsidR="00652C82" w:rsidRPr="00652C82" w:rsidRDefault="00652C82" w:rsidP="00652C82">
      <w:pPr>
        <w:widowControl w:val="0"/>
        <w:shd w:val="clear" w:color="auto" w:fill="FFFFFF"/>
        <w:tabs>
          <w:tab w:val="left" w:pos="1109"/>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1.4. Положение регламентирует формы, условия и порядок оплаты материального стимулирования в Школе и распространяется на всех работников образовательных учреждений, в том числе совместителей (внешних и внутренних).</w:t>
      </w:r>
    </w:p>
    <w:p w:rsidR="00652C82" w:rsidRPr="00652C82" w:rsidRDefault="00652C82" w:rsidP="00652C82">
      <w:pPr>
        <w:widowControl w:val="0"/>
        <w:shd w:val="clear" w:color="auto" w:fill="FFFFFF"/>
        <w:tabs>
          <w:tab w:val="left" w:pos="1109"/>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1.5. Выплаты стимулирующего характера являются поощрением за результаты труда и устанавливаются в порядке, определенным данным Положением, индивидуально для каждого работника Школы.</w:t>
      </w:r>
    </w:p>
    <w:p w:rsidR="00652C82" w:rsidRPr="00652C82" w:rsidRDefault="00652C82" w:rsidP="00652C82">
      <w:pPr>
        <w:widowControl w:val="0"/>
        <w:shd w:val="clear" w:color="auto" w:fill="FFFFFF"/>
        <w:tabs>
          <w:tab w:val="left" w:pos="1109"/>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1.6. Выплаты стимулирующего характера могут устанавливаться на различные сроки (год, полугодие, квартал, месяц) в зависимости от результативности работы сотрудника по всем направлениям (видам </w:t>
      </w:r>
      <w:r w:rsidRPr="00652C82">
        <w:rPr>
          <w:rFonts w:ascii="Times New Roman" w:eastAsia="Courier New" w:hAnsi="Times New Roman" w:cs="Times New Roman"/>
          <w:color w:val="000000"/>
          <w:sz w:val="24"/>
          <w:szCs w:val="24"/>
          <w:lang w:eastAsia="ru-RU"/>
        </w:rPr>
        <w:lastRenderedPageBreak/>
        <w:t>его деятельности).</w:t>
      </w:r>
    </w:p>
    <w:p w:rsidR="00652C82" w:rsidRPr="00652C82" w:rsidRDefault="00652C82" w:rsidP="00652C82">
      <w:pPr>
        <w:widowControl w:val="0"/>
        <w:shd w:val="clear" w:color="auto" w:fill="FFFFFF"/>
        <w:tabs>
          <w:tab w:val="left" w:pos="574"/>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1.7. Система стимулирующих выплат работникам образовательного учреждения включает в себя:</w:t>
      </w:r>
    </w:p>
    <w:p w:rsidR="00652C82" w:rsidRPr="00652C82" w:rsidRDefault="00652C82" w:rsidP="00652C82">
      <w:pPr>
        <w:widowControl w:val="0"/>
        <w:shd w:val="clear" w:color="auto" w:fill="FFFFFF"/>
        <w:tabs>
          <w:tab w:val="left" w:pos="426"/>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постоянные выплаты - до 10% средств фонда стимулирования труда;</w:t>
      </w:r>
    </w:p>
    <w:p w:rsidR="00652C82" w:rsidRPr="00652C82" w:rsidRDefault="00652C82" w:rsidP="00652C82">
      <w:pPr>
        <w:widowControl w:val="0"/>
        <w:shd w:val="clear" w:color="auto" w:fill="FFFFFF"/>
        <w:tabs>
          <w:tab w:val="left" w:pos="426"/>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поощрительные стимулирующие выплаты - до 80% средств фонда стимулирования труда;</w:t>
      </w:r>
    </w:p>
    <w:p w:rsidR="00652C82" w:rsidRPr="00652C82" w:rsidRDefault="00652C82" w:rsidP="00652C82">
      <w:pPr>
        <w:widowControl w:val="0"/>
        <w:shd w:val="clear" w:color="auto" w:fill="FFFFFF"/>
        <w:tabs>
          <w:tab w:val="left" w:pos="426"/>
        </w:tabs>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разовые  поощрительные выплаты (премии и материальная помощь) - до 10% средств фонда стимулирования труда.</w:t>
      </w:r>
    </w:p>
    <w:p w:rsidR="00652C82" w:rsidRPr="00652C82" w:rsidRDefault="00652C82" w:rsidP="00652C82">
      <w:pPr>
        <w:widowControl w:val="0"/>
        <w:spacing w:after="0" w:line="288" w:lineRule="auto"/>
        <w:ind w:firstLine="708"/>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2. Порядок установления выплат стимулирующего характера</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2.1. Выплаты стимулирующего характера, размеры и условия их осуществления устанавливаются к должностным окладам (ставкам) работников Школы в соответствии с данным Положением и на основании приказа директора Школы.</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2.2. Выплаты стимулирующего характера работникам устанавливаются руководителем общеобразовательного учреждения с учетом показателей, характеризующих деятельность работника, в соответствии с результатами его работы.</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2.3. Результаты рейтинговой оценки обсуждаются и утверждаются комиссией по распределению стимулирующей части фонда оплаты труда (далее - Комиссия), созданной приказом директора Школы. </w:t>
      </w:r>
    </w:p>
    <w:p w:rsidR="00652C82" w:rsidRPr="00652C82" w:rsidRDefault="00652C82" w:rsidP="00652C82">
      <w:pPr>
        <w:spacing w:after="0" w:line="288"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Председателем рабочей комиссии является директор учреждения. Заседание рабочей комиссии правомочно, если на нем присутствует не менее 2/3 членов комиссии. Решения рабочей комиссии принимаются простым большинством голосов членов комиссии, присутствующих на заседании.</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color w:val="000000"/>
          <w:sz w:val="24"/>
          <w:szCs w:val="24"/>
          <w:lang w:eastAsia="ru-RU"/>
        </w:rPr>
        <w:t xml:space="preserve">2.4. </w:t>
      </w:r>
      <w:r w:rsidRPr="00652C82">
        <w:rPr>
          <w:rFonts w:ascii="Times New Roman" w:eastAsia="Times New Roman" w:hAnsi="Times New Roman" w:cs="Times New Roman"/>
          <w:sz w:val="24"/>
          <w:szCs w:val="24"/>
          <w:lang w:eastAsia="ru-RU"/>
        </w:rPr>
        <w:t>Учителя представляют Комиссии материалы по самоанализу деятельности в соответствии с утвержденными критериями.</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2.5. Расчет размеров выплат стимулирующего характера учителям производится по результатам отчетных периодов, что позволяет учитывать динамику учебных достижений. Накопление первичных данных для расчета показателей ведется в процессе мониторинга профессиональной деятельности каждого учителя в рамках </w:t>
      </w:r>
      <w:proofErr w:type="spellStart"/>
      <w:r w:rsidRPr="00652C82">
        <w:rPr>
          <w:rFonts w:ascii="Times New Roman" w:eastAsia="Times New Roman" w:hAnsi="Times New Roman" w:cs="Times New Roman"/>
          <w:sz w:val="24"/>
          <w:szCs w:val="24"/>
          <w:lang w:eastAsia="ru-RU"/>
        </w:rPr>
        <w:t>внутришкольного</w:t>
      </w:r>
      <w:proofErr w:type="spellEnd"/>
      <w:r w:rsidRPr="00652C82">
        <w:rPr>
          <w:rFonts w:ascii="Times New Roman" w:eastAsia="Times New Roman" w:hAnsi="Times New Roman" w:cs="Times New Roman"/>
          <w:sz w:val="24"/>
          <w:szCs w:val="24"/>
          <w:lang w:eastAsia="ru-RU"/>
        </w:rPr>
        <w:t xml:space="preserve"> контроля по утвержденным критериям и показателям результатов самоанализа.</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2.6. Форма самоанализа –  показатели работы в баллах (Приложение 1) и </w:t>
      </w:r>
      <w:proofErr w:type="spellStart"/>
      <w:r w:rsidRPr="00652C82">
        <w:rPr>
          <w:rFonts w:ascii="Times New Roman" w:eastAsia="Times New Roman" w:hAnsi="Times New Roman" w:cs="Times New Roman"/>
          <w:sz w:val="24"/>
          <w:szCs w:val="24"/>
          <w:lang w:eastAsia="ru-RU"/>
        </w:rPr>
        <w:t>портфолио</w:t>
      </w:r>
      <w:proofErr w:type="spellEnd"/>
      <w:r w:rsidRPr="00652C82">
        <w:rPr>
          <w:rFonts w:ascii="Times New Roman" w:eastAsia="Times New Roman" w:hAnsi="Times New Roman" w:cs="Times New Roman"/>
          <w:sz w:val="24"/>
          <w:szCs w:val="24"/>
          <w:lang w:eastAsia="ru-RU"/>
        </w:rPr>
        <w:t xml:space="preserve"> учителя.</w:t>
      </w:r>
    </w:p>
    <w:p w:rsidR="00652C82" w:rsidRPr="00652C82" w:rsidRDefault="00652C82" w:rsidP="00652C82">
      <w:pPr>
        <w:spacing w:after="0" w:line="288" w:lineRule="auto"/>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2.7. Произведенный Комиссией расчет с обоснованием оформляется протоколом, который подписывается председателем и членами комиссии.</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Решение Комиссии служит основанием для издания приказа по Школе, для начисления работникам выплат стимулирующего характера.</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2.8. Оценка качества и эффективности работы специалиста проводится объективно, открыто и обоснованно, результаты своевременно доводятся до сведения работников.</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2.9. Оценка качества и результативности работы заместителей директора Школы, других работников производится в соответствии с установленными критериями показателями эффективности деятельности работников Школы.</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2.10. Стимулирующие выплаты к должностному окладу руководителя образовательного учреждения устанавливаются управлением образования и молодежной политики.</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2.11. Настоящее Положение рассматривается на собрании трудового коллектива и утверждается приказом директора Школы.</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p>
    <w:p w:rsidR="00652C82" w:rsidRPr="00652C82" w:rsidRDefault="00652C82" w:rsidP="00E55F8C">
      <w:pPr>
        <w:widowControl w:val="0"/>
        <w:numPr>
          <w:ilvl w:val="0"/>
          <w:numId w:val="31"/>
        </w:num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lastRenderedPageBreak/>
        <w:t>Условия установления выплат стимулирующего характера</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3.1. Перечень выплат стимулирующего характера должен отвечать уставным задачам Школы.</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3.2. Размер стимулирующей выплаты может устанавливаться как в абсолютном значении, так и в процентном отношении к должностному окладу.</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3.3. Финансирование стимулирующих выплат может осуществляться как за счет средств бюджета, так и за счет внебюджетных источников.</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3.4. При оформлении перечня стимулирующих выплат следует исходить из необходимости качественных и количественных показателей для каждой конкретной стимулирующей выплаты, при достижении которых данные выплаты производятся:</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интенсивность и высокие результаты работы;</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особый режим работы;</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непосредственное участие в реализации национальных проектов, муниципальных и региональных целевых программ;</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организацию и проведение мероприятий, направленных на повышение авторитета и имиджа организации среди населения;</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качество выполняемых работ.</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3.5. Выплата премий за выполнение особо важных и ответственных работ:</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при подготовке объектов к учебному году;</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при устранении последствий аварий;</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при подготовке и проведении российских, региональных, муниципальных мероприятий научно–методического, социально–культурного и другого характера, а также смотров, конкурсов, фестивалей;</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сбор материалов и оформление документов строгой отчетности.</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3.6. При премировании по итогам работы (за месяц, квартал, год) учитываются: </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инициатива, творчество и применение в работе современных форм и методов организации труда;</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выполнение порученной работы, связанной с обеспечением рабочего процесса или уставной деятельности учреждения;</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достижение высоких результатов в работе в соответствующий период;</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качественная подготовка и своевременная сдача отчетности;</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участие в инновационной деятельности;</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участие в соответствующем периоде в выполнении важных работ, мероприятий.</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3.7. В целях материального стимулирования работников Школы применяются следующие виды материального стимулирования: премирование, доплаты.</w:t>
      </w:r>
    </w:p>
    <w:p w:rsidR="00652C82" w:rsidRPr="00652C82" w:rsidRDefault="00652C82" w:rsidP="00652C82">
      <w:pPr>
        <w:spacing w:after="0" w:line="288" w:lineRule="auto"/>
        <w:jc w:val="both"/>
        <w:rPr>
          <w:rFonts w:ascii="Times New Roman" w:eastAsia="Times New Roman" w:hAnsi="Times New Roman" w:cs="Times New Roman"/>
          <w:b/>
          <w:sz w:val="24"/>
          <w:szCs w:val="24"/>
          <w:lang w:eastAsia="ru-RU"/>
        </w:rPr>
      </w:pPr>
      <w:r w:rsidRPr="00652C82">
        <w:rPr>
          <w:rFonts w:ascii="Times New Roman" w:eastAsia="Times New Roman" w:hAnsi="Times New Roman" w:cs="Times New Roman"/>
          <w:b/>
          <w:sz w:val="24"/>
          <w:szCs w:val="24"/>
          <w:lang w:eastAsia="ru-RU"/>
        </w:rPr>
        <w:t>4. Постоянные доплаты (ежемесячные):</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4.1. секретарю педагогического совета - 250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4.2. руководителю ШМО - 300 </w:t>
      </w:r>
      <w:proofErr w:type="spellStart"/>
      <w:r w:rsidRPr="00652C82">
        <w:rPr>
          <w:rFonts w:ascii="Times New Roman" w:eastAsia="Times New Roman" w:hAnsi="Times New Roman" w:cs="Times New Roman"/>
          <w:sz w:val="24"/>
          <w:szCs w:val="24"/>
          <w:lang w:eastAsia="ru-RU"/>
        </w:rPr>
        <w:t>руб</w:t>
      </w:r>
      <w:proofErr w:type="spellEnd"/>
      <w:proofErr w:type="gramStart"/>
      <w:r w:rsidRPr="00652C82">
        <w:rPr>
          <w:rFonts w:ascii="Times New Roman" w:eastAsia="Times New Roman" w:hAnsi="Times New Roman" w:cs="Times New Roman"/>
          <w:sz w:val="24"/>
          <w:szCs w:val="24"/>
          <w:lang w:eastAsia="ru-RU"/>
        </w:rPr>
        <w:t xml:space="preserve"> ;</w:t>
      </w:r>
      <w:proofErr w:type="gramEnd"/>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4.3.руководителю РМО -300 </w:t>
      </w:r>
      <w:proofErr w:type="spellStart"/>
      <w:r w:rsidRPr="00652C82">
        <w:rPr>
          <w:rFonts w:ascii="Times New Roman" w:eastAsia="Times New Roman" w:hAnsi="Times New Roman" w:cs="Times New Roman"/>
          <w:sz w:val="24"/>
          <w:szCs w:val="24"/>
          <w:lang w:eastAsia="ru-RU"/>
        </w:rPr>
        <w:t>руб</w:t>
      </w:r>
      <w:proofErr w:type="spellEnd"/>
      <w:r w:rsidRPr="00652C82">
        <w:rPr>
          <w:rFonts w:ascii="Times New Roman" w:eastAsia="Times New Roman" w:hAnsi="Times New Roman" w:cs="Times New Roman"/>
          <w:sz w:val="24"/>
          <w:szCs w:val="24"/>
          <w:lang w:eastAsia="ru-RU"/>
        </w:rPr>
        <w:t>;</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4.4.за звание: «Заслуженный учитель РФ» - 2500 руб., «Отличник народного просвещения РФ», «Почетный работник общего образования РФ», «Почетный работник образования Рязанской области», «Отличник физической культуры и спорта» -2000 руб. и др.;</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4.5. за грамоты министерства образования РФ - 1500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4.6. за грамоты министерства образования Рязанской области - 1000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4.7. за стаж непрерывной работы, выслугу лет в данном образовательном учреждении:</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от 2 до 5 лет - 200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lastRenderedPageBreak/>
        <w:t>- от 5 до 15 лет - 400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от 15 до 25 лет - 600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свыше 25 лет - 800 руб.</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4.8. за заведование кабинетом – 300 руб.;</w:t>
      </w:r>
    </w:p>
    <w:p w:rsidR="00652C82" w:rsidRPr="00652C82" w:rsidRDefault="00652C82" w:rsidP="00652C82">
      <w:pPr>
        <w:spacing w:after="0" w:line="240" w:lineRule="auto"/>
        <w:ind w:left="720" w:hanging="425"/>
        <w:contextualSpacing/>
        <w:jc w:val="both"/>
        <w:rPr>
          <w:rFonts w:ascii="Times New Roman" w:eastAsia="Calibri" w:hAnsi="Times New Roman" w:cs="Times New Roman"/>
          <w:sz w:val="24"/>
          <w:szCs w:val="24"/>
        </w:rPr>
      </w:pPr>
      <w:r w:rsidRPr="00652C82">
        <w:rPr>
          <w:rFonts w:ascii="Times New Roman" w:eastAsia="Calibri" w:hAnsi="Times New Roman" w:cs="Times New Roman"/>
          <w:sz w:val="24"/>
          <w:szCs w:val="24"/>
        </w:rPr>
        <w:t>4.9. за сопровождение учащихся при подвозе в школу и обратно по маршрутам следования оплату сопровождающим производить в соответствии с решением комиссии по стимулирующим выплатам и приказом директора школы.</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p>
    <w:p w:rsidR="00652C82" w:rsidRPr="00652C82" w:rsidRDefault="00652C82" w:rsidP="00652C82">
      <w:pPr>
        <w:widowControl w:val="0"/>
        <w:spacing w:after="0" w:line="240" w:lineRule="auto"/>
        <w:ind w:left="284"/>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5.  Разовые выплаты</w:t>
      </w: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Разовые выплаты устанавливаются:</w:t>
      </w: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5.1. молодым специалистам в качестве подъемных средств (10000 рублей);</w:t>
      </w: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5.2. учителям по уходу на пенсию (10000 рублей).</w:t>
      </w: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p>
    <w:p w:rsidR="00652C82" w:rsidRPr="00652C82" w:rsidRDefault="00652C82" w:rsidP="00E55F8C">
      <w:pPr>
        <w:widowControl w:val="0"/>
        <w:numPr>
          <w:ilvl w:val="0"/>
          <w:numId w:val="32"/>
        </w:num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Порядок установления разовых премий</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6.1. Целью премирования является материальное поощрение за качественное исполнение функциональных обязанностей, развитие творческой инициативы и активности, выполнение контрольных мероприятий и заданий по основным направлениям деятельности.</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6.2. Работники могут премироваться: </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участие в жюри  олимпиад на муниципальном уровне;</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 участие в проведении ГИА и ЕГЭ в качестве эксперта;</w:t>
      </w:r>
    </w:p>
    <w:p w:rsidR="00652C82" w:rsidRPr="00652C82" w:rsidRDefault="00652C82" w:rsidP="00652C82">
      <w:p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color w:val="000000"/>
          <w:sz w:val="24"/>
          <w:szCs w:val="24"/>
          <w:lang w:eastAsia="ru-RU"/>
        </w:rPr>
        <w:t>- за участие в конкурсах педагогического мастерства («Учитель года», «Самый классный, классный» и т.д.)</w:t>
      </w:r>
      <w:proofErr w:type="gramStart"/>
      <w:r w:rsidRPr="00652C82">
        <w:rPr>
          <w:rFonts w:ascii="Times New Roman" w:eastAsia="Courier New" w:hAnsi="Times New Roman" w:cs="Times New Roman"/>
          <w:color w:val="000000"/>
          <w:sz w:val="24"/>
          <w:szCs w:val="24"/>
          <w:lang w:eastAsia="ru-RU"/>
        </w:rPr>
        <w:t xml:space="preserve"> ;</w:t>
      </w:r>
      <w:proofErr w:type="gramEnd"/>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к юбилейным датам со дня рождения (50-летие, 55-летие, 60-летие), трудовой деятельности и в связи с уходом на пенсию.</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6.3. Работникам могут выплачиваться премии в связи с профессиональным праздником Днем учителя и праздничными датами Международным женским днем, Днем защитника Отечества.</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6.4. Размер премии определяется и утверждается приказом директора.</w:t>
      </w:r>
    </w:p>
    <w:p w:rsidR="00652C82" w:rsidRPr="00652C82" w:rsidRDefault="00652C82" w:rsidP="00E55F8C">
      <w:pPr>
        <w:widowControl w:val="0"/>
        <w:numPr>
          <w:ilvl w:val="0"/>
          <w:numId w:val="32"/>
        </w:num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Порядок оказания материальной помощи.</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7.1. Материальная помощь оказывается в целях  социальной защиты работников Школы.</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7.2. Материальная помощь оказывается:</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в связи со вступлением в брак;</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в связи с рождением ребенка;</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в связи со смертью близкого родственника;</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в связи с несчастным случаем (в том числе близкого родственника);</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в связи со стихийным бедствием;</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на лечение.</w:t>
      </w:r>
    </w:p>
    <w:p w:rsidR="00652C82" w:rsidRPr="00652C82" w:rsidRDefault="00652C82" w:rsidP="00652C82">
      <w:pPr>
        <w:spacing w:after="0" w:line="288" w:lineRule="auto"/>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7.3. Материальная помощь </w:t>
      </w:r>
      <w:proofErr w:type="gramStart"/>
      <w:r w:rsidRPr="00652C82">
        <w:rPr>
          <w:rFonts w:ascii="Times New Roman" w:eastAsia="Times New Roman" w:hAnsi="Times New Roman" w:cs="Times New Roman"/>
          <w:sz w:val="24"/>
          <w:szCs w:val="24"/>
          <w:lang w:eastAsia="ru-RU"/>
        </w:rPr>
        <w:t>выплачивается по личному заявлению</w:t>
      </w:r>
      <w:proofErr w:type="gramEnd"/>
      <w:r w:rsidRPr="00652C82">
        <w:rPr>
          <w:rFonts w:ascii="Times New Roman" w:eastAsia="Times New Roman" w:hAnsi="Times New Roman" w:cs="Times New Roman"/>
          <w:sz w:val="24"/>
          <w:szCs w:val="24"/>
          <w:lang w:eastAsia="ru-RU"/>
        </w:rPr>
        <w:t xml:space="preserve"> работника Школы согласно приказу директора. В приказе о выплате материальной помощи конкретному работнику указывается ее размер.</w:t>
      </w:r>
    </w:p>
    <w:p w:rsidR="00652C82" w:rsidRPr="00652C82" w:rsidRDefault="00652C82" w:rsidP="00E55F8C">
      <w:pPr>
        <w:widowControl w:val="0"/>
        <w:numPr>
          <w:ilvl w:val="0"/>
          <w:numId w:val="32"/>
        </w:num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Порядок определения размера выплат стимулирующего характера экспертной комиссией</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2"/>
          <w:sz w:val="24"/>
          <w:szCs w:val="24"/>
          <w:lang w:eastAsia="ru-RU"/>
        </w:rPr>
      </w:pPr>
      <w:r w:rsidRPr="00652C82">
        <w:rPr>
          <w:rFonts w:ascii="Times New Roman" w:eastAsia="Courier New" w:hAnsi="Times New Roman" w:cs="Times New Roman"/>
          <w:color w:val="000000"/>
          <w:spacing w:val="-2"/>
          <w:sz w:val="24"/>
          <w:szCs w:val="24"/>
          <w:lang w:eastAsia="ru-RU"/>
        </w:rPr>
        <w:t>8.1.Рассмотреть и скорректировать оценочные листы самооценки работников Школы.</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2"/>
          <w:sz w:val="24"/>
          <w:szCs w:val="24"/>
          <w:lang w:eastAsia="ru-RU"/>
        </w:rPr>
      </w:pPr>
      <w:r w:rsidRPr="00652C82">
        <w:rPr>
          <w:rFonts w:ascii="Times New Roman" w:eastAsia="Courier New" w:hAnsi="Times New Roman" w:cs="Times New Roman"/>
          <w:color w:val="000000"/>
          <w:spacing w:val="-2"/>
          <w:sz w:val="24"/>
          <w:szCs w:val="24"/>
          <w:lang w:eastAsia="ru-RU"/>
        </w:rPr>
        <w:t>8.2.Произвести подсчет баллов каждому работнику за период, по результатам которого устанавливается выплата стимулирующего характера.</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2"/>
          <w:sz w:val="24"/>
          <w:szCs w:val="24"/>
          <w:lang w:eastAsia="ru-RU"/>
        </w:rPr>
      </w:pPr>
      <w:r w:rsidRPr="00652C82">
        <w:rPr>
          <w:rFonts w:ascii="Times New Roman" w:eastAsia="Courier New" w:hAnsi="Times New Roman" w:cs="Times New Roman"/>
          <w:color w:val="000000"/>
          <w:spacing w:val="-2"/>
          <w:sz w:val="24"/>
          <w:szCs w:val="24"/>
          <w:lang w:eastAsia="ru-RU"/>
        </w:rPr>
        <w:t>8.3. Суммировать баллы, полученные всеми работниками, относящимися к одной категории работников.</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2"/>
          <w:sz w:val="24"/>
          <w:szCs w:val="24"/>
          <w:lang w:eastAsia="ru-RU"/>
        </w:rPr>
      </w:pPr>
      <w:r w:rsidRPr="00652C82">
        <w:rPr>
          <w:rFonts w:ascii="Times New Roman" w:eastAsia="Courier New" w:hAnsi="Times New Roman" w:cs="Times New Roman"/>
          <w:color w:val="000000"/>
          <w:spacing w:val="-2"/>
          <w:sz w:val="24"/>
          <w:szCs w:val="24"/>
          <w:lang w:eastAsia="ru-RU"/>
        </w:rPr>
        <w:t xml:space="preserve">8.4. Размер стимулирующей части фонда оплаты труда, запланированный на текущий период для </w:t>
      </w:r>
      <w:r w:rsidRPr="00652C82">
        <w:rPr>
          <w:rFonts w:ascii="Times New Roman" w:eastAsia="Courier New" w:hAnsi="Times New Roman" w:cs="Times New Roman"/>
          <w:color w:val="000000"/>
          <w:spacing w:val="-2"/>
          <w:sz w:val="24"/>
          <w:szCs w:val="24"/>
          <w:lang w:eastAsia="ru-RU"/>
        </w:rPr>
        <w:lastRenderedPageBreak/>
        <w:t>каждой категории работников, разделить на общую сумму баллов, полученных работниками этой категории. В результате, для работников разных категорий получается свой денежный вес (в рублях) каждого балла.</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8.5. Этот показатель (денежный вес) умножить на сумму баллов каждого работника. В результате получаем размер стимулирующих выплат каждому работнику Школы на текущий период.</w:t>
      </w:r>
    </w:p>
    <w:p w:rsidR="00652C82" w:rsidRPr="00652C82" w:rsidRDefault="00652C82" w:rsidP="00652C82">
      <w:pPr>
        <w:widowControl w:val="0"/>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9.Условия снижения и отмены выплат стимулирующего характера</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pacing w:val="-4"/>
          <w:sz w:val="24"/>
          <w:szCs w:val="24"/>
          <w:lang w:eastAsia="ru-RU"/>
        </w:rPr>
        <w:t xml:space="preserve">9.1. В течение учебного года директор Школы имеет право отменить выплаты стимулирующего характера или уменьшить ее размер </w:t>
      </w:r>
      <w:proofErr w:type="gramStart"/>
      <w:r w:rsidRPr="00652C82">
        <w:rPr>
          <w:rFonts w:ascii="Times New Roman" w:eastAsia="Courier New" w:hAnsi="Times New Roman" w:cs="Times New Roman"/>
          <w:color w:val="000000"/>
          <w:spacing w:val="-4"/>
          <w:sz w:val="24"/>
          <w:szCs w:val="24"/>
          <w:lang w:eastAsia="ru-RU"/>
        </w:rPr>
        <w:t>при</w:t>
      </w:r>
      <w:proofErr w:type="gramEnd"/>
      <w:r w:rsidRPr="00652C82">
        <w:rPr>
          <w:rFonts w:ascii="Times New Roman" w:eastAsia="Courier New" w:hAnsi="Times New Roman" w:cs="Times New Roman"/>
          <w:color w:val="000000"/>
          <w:spacing w:val="-4"/>
          <w:sz w:val="24"/>
          <w:szCs w:val="24"/>
          <w:lang w:eastAsia="ru-RU"/>
        </w:rPr>
        <w:t>:</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pacing w:val="-4"/>
          <w:sz w:val="24"/>
          <w:szCs w:val="24"/>
          <w:lang w:eastAsia="ru-RU"/>
        </w:rPr>
        <w:t>нарушении</w:t>
      </w:r>
      <w:proofErr w:type="gramEnd"/>
      <w:r w:rsidRPr="00652C82">
        <w:rPr>
          <w:rFonts w:ascii="Times New Roman" w:eastAsia="Courier New" w:hAnsi="Times New Roman" w:cs="Times New Roman"/>
          <w:color w:val="000000"/>
          <w:spacing w:val="-4"/>
          <w:sz w:val="24"/>
          <w:szCs w:val="24"/>
          <w:lang w:eastAsia="ru-RU"/>
        </w:rPr>
        <w:t xml:space="preserve"> Трудового кодекса РФ;</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pacing w:val="-4"/>
          <w:sz w:val="24"/>
          <w:szCs w:val="24"/>
          <w:lang w:eastAsia="ru-RU"/>
        </w:rPr>
        <w:t>нарушении</w:t>
      </w:r>
      <w:proofErr w:type="gramEnd"/>
      <w:r w:rsidRPr="00652C82">
        <w:rPr>
          <w:rFonts w:ascii="Times New Roman" w:eastAsia="Courier New" w:hAnsi="Times New Roman" w:cs="Times New Roman"/>
          <w:color w:val="000000"/>
          <w:spacing w:val="-4"/>
          <w:sz w:val="24"/>
          <w:szCs w:val="24"/>
          <w:lang w:eastAsia="ru-RU"/>
        </w:rPr>
        <w:t xml:space="preserve"> статей закона РФ «Об образовании в Российской Федерации»;</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z w:val="24"/>
          <w:szCs w:val="24"/>
          <w:lang w:eastAsia="ru-RU"/>
        </w:rPr>
        <w:t xml:space="preserve">- </w:t>
      </w:r>
      <w:r w:rsidRPr="00652C82">
        <w:rPr>
          <w:rFonts w:ascii="Times New Roman" w:eastAsia="Courier New" w:hAnsi="Times New Roman" w:cs="Times New Roman"/>
          <w:color w:val="000000"/>
          <w:spacing w:val="-4"/>
          <w:sz w:val="24"/>
          <w:szCs w:val="24"/>
          <w:lang w:eastAsia="ru-RU"/>
        </w:rPr>
        <w:t>Устава Школы;</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spellStart"/>
      <w:r w:rsidRPr="00652C82">
        <w:rPr>
          <w:rFonts w:ascii="Times New Roman" w:eastAsia="Courier New" w:hAnsi="Times New Roman" w:cs="Times New Roman"/>
          <w:color w:val="000000"/>
          <w:spacing w:val="-4"/>
          <w:sz w:val="24"/>
          <w:szCs w:val="24"/>
          <w:lang w:eastAsia="ru-RU"/>
        </w:rPr>
        <w:t>необеспечении</w:t>
      </w:r>
      <w:proofErr w:type="spellEnd"/>
      <w:r w:rsidRPr="00652C82">
        <w:rPr>
          <w:rFonts w:ascii="Times New Roman" w:eastAsia="Courier New" w:hAnsi="Times New Roman" w:cs="Times New Roman"/>
          <w:color w:val="000000"/>
          <w:spacing w:val="-4"/>
          <w:sz w:val="24"/>
          <w:szCs w:val="24"/>
          <w:lang w:eastAsia="ru-RU"/>
        </w:rPr>
        <w:t xml:space="preserve"> условий безопасности образовательного процесса;</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pacing w:val="-4"/>
          <w:sz w:val="24"/>
          <w:szCs w:val="24"/>
          <w:lang w:eastAsia="ru-RU"/>
        </w:rPr>
        <w:t>нарушении</w:t>
      </w:r>
      <w:proofErr w:type="gramEnd"/>
      <w:r w:rsidRPr="00652C82">
        <w:rPr>
          <w:rFonts w:ascii="Times New Roman" w:eastAsia="Courier New" w:hAnsi="Times New Roman" w:cs="Times New Roman"/>
          <w:color w:val="000000"/>
          <w:spacing w:val="-4"/>
          <w:sz w:val="24"/>
          <w:szCs w:val="24"/>
          <w:lang w:eastAsia="ru-RU"/>
        </w:rPr>
        <w:t xml:space="preserve"> исполнительской дисциплины (несвоевременное выполнение поручений, приказов, распоряжений администрации Школы, отчетов, оформление документов и др.);</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z w:val="24"/>
          <w:szCs w:val="24"/>
          <w:lang w:eastAsia="ru-RU"/>
        </w:rPr>
        <w:t xml:space="preserve">- </w:t>
      </w:r>
      <w:r w:rsidRPr="00652C82">
        <w:rPr>
          <w:rFonts w:ascii="Times New Roman" w:eastAsia="Courier New" w:hAnsi="Times New Roman" w:cs="Times New Roman"/>
          <w:color w:val="000000"/>
          <w:spacing w:val="-4"/>
          <w:sz w:val="24"/>
          <w:szCs w:val="24"/>
          <w:lang w:eastAsia="ru-RU"/>
        </w:rPr>
        <w:t>при наличии обоснованных жалоб родителей;</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z w:val="24"/>
          <w:szCs w:val="24"/>
          <w:lang w:eastAsia="ru-RU"/>
        </w:rPr>
        <w:t>невыполнении</w:t>
      </w:r>
      <w:proofErr w:type="gramEnd"/>
      <w:r w:rsidRPr="00652C82">
        <w:rPr>
          <w:rFonts w:ascii="Times New Roman" w:eastAsia="Courier New" w:hAnsi="Times New Roman" w:cs="Times New Roman"/>
          <w:color w:val="000000"/>
          <w:sz w:val="24"/>
          <w:szCs w:val="24"/>
          <w:lang w:eastAsia="ru-RU"/>
        </w:rPr>
        <w:t xml:space="preserve"> должностных обязанностей;</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z w:val="24"/>
          <w:szCs w:val="24"/>
          <w:lang w:eastAsia="ru-RU"/>
        </w:rPr>
        <w:t>нарушении</w:t>
      </w:r>
      <w:proofErr w:type="gramEnd"/>
      <w:r w:rsidRPr="00652C82">
        <w:rPr>
          <w:rFonts w:ascii="Times New Roman" w:eastAsia="Courier New" w:hAnsi="Times New Roman" w:cs="Times New Roman"/>
          <w:color w:val="000000"/>
          <w:sz w:val="24"/>
          <w:szCs w:val="24"/>
          <w:lang w:eastAsia="ru-RU"/>
        </w:rPr>
        <w:t xml:space="preserve"> правил внутреннего распорядка;</w:t>
      </w:r>
    </w:p>
    <w:p w:rsidR="00652C82" w:rsidRPr="00652C82" w:rsidRDefault="00652C82" w:rsidP="00652C82">
      <w:pPr>
        <w:widowControl w:val="0"/>
        <w:spacing w:after="0" w:line="288" w:lineRule="auto"/>
        <w:jc w:val="both"/>
        <w:rPr>
          <w:rFonts w:ascii="Times New Roman" w:eastAsia="Courier New" w:hAnsi="Times New Roman" w:cs="Times New Roman"/>
          <w:color w:val="000000"/>
          <w:spacing w:val="-4"/>
          <w:sz w:val="24"/>
          <w:szCs w:val="24"/>
          <w:lang w:eastAsia="ru-RU"/>
        </w:rPr>
      </w:pPr>
      <w:r w:rsidRPr="00652C82">
        <w:rPr>
          <w:rFonts w:ascii="Times New Roman" w:eastAsia="Courier New" w:hAnsi="Times New Roman" w:cs="Times New Roman"/>
          <w:color w:val="000000"/>
          <w:spacing w:val="-4"/>
          <w:sz w:val="24"/>
          <w:szCs w:val="24"/>
          <w:lang w:eastAsia="ru-RU"/>
        </w:rPr>
        <w:t xml:space="preserve">- </w:t>
      </w:r>
      <w:proofErr w:type="gramStart"/>
      <w:r w:rsidRPr="00652C82">
        <w:rPr>
          <w:rFonts w:ascii="Times New Roman" w:eastAsia="Courier New" w:hAnsi="Times New Roman" w:cs="Times New Roman"/>
          <w:color w:val="000000"/>
          <w:spacing w:val="-4"/>
          <w:sz w:val="24"/>
          <w:szCs w:val="24"/>
          <w:lang w:eastAsia="ru-RU"/>
        </w:rPr>
        <w:t>отсутствии</w:t>
      </w:r>
      <w:proofErr w:type="gramEnd"/>
      <w:r w:rsidRPr="00652C82">
        <w:rPr>
          <w:rFonts w:ascii="Times New Roman" w:eastAsia="Courier New" w:hAnsi="Times New Roman" w:cs="Times New Roman"/>
          <w:color w:val="000000"/>
          <w:spacing w:val="-4"/>
          <w:sz w:val="24"/>
          <w:szCs w:val="24"/>
          <w:lang w:eastAsia="ru-RU"/>
        </w:rPr>
        <w:t xml:space="preserve"> средств в фонде стимулирования.</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pacing w:val="-4"/>
          <w:sz w:val="24"/>
          <w:szCs w:val="24"/>
          <w:lang w:eastAsia="ru-RU"/>
        </w:rPr>
        <w:t xml:space="preserve">9.2. </w:t>
      </w:r>
      <w:r w:rsidRPr="00652C82">
        <w:rPr>
          <w:rFonts w:ascii="Times New Roman" w:eastAsia="Courier New" w:hAnsi="Times New Roman" w:cs="Times New Roman"/>
          <w:color w:val="000000"/>
          <w:sz w:val="24"/>
          <w:szCs w:val="24"/>
          <w:lang w:eastAsia="ru-RU"/>
        </w:rPr>
        <w:t>Решение о снижении или лишении доплат и надбавок принимается директором Школы.</w:t>
      </w:r>
    </w:p>
    <w:p w:rsidR="00652C82" w:rsidRPr="00652C82" w:rsidRDefault="00652C82" w:rsidP="00652C82">
      <w:pPr>
        <w:spacing w:after="0" w:line="288" w:lineRule="auto"/>
        <w:jc w:val="both"/>
        <w:rPr>
          <w:rFonts w:ascii="Times New Roman" w:eastAsia="Courier New" w:hAnsi="Times New Roman" w:cs="Times New Roman"/>
          <w:b/>
          <w:color w:val="000000"/>
          <w:sz w:val="24"/>
          <w:szCs w:val="24"/>
          <w:lang w:eastAsia="ru-RU"/>
        </w:rPr>
      </w:pPr>
    </w:p>
    <w:p w:rsidR="00652C82" w:rsidRPr="00652C82" w:rsidRDefault="00652C82" w:rsidP="00652C82">
      <w:p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 xml:space="preserve">10.Апелляции работников организации к экспертной комиссии и порядок внесения изменений в распределение стимулирующей </w:t>
      </w:r>
      <w:proofErr w:type="gramStart"/>
      <w:r w:rsidRPr="00652C82">
        <w:rPr>
          <w:rFonts w:ascii="Times New Roman" w:eastAsia="Courier New" w:hAnsi="Times New Roman" w:cs="Times New Roman"/>
          <w:b/>
          <w:color w:val="000000"/>
          <w:sz w:val="24"/>
          <w:szCs w:val="24"/>
          <w:lang w:eastAsia="ru-RU"/>
        </w:rPr>
        <w:t>части фонда оплаты труда работников Школы</w:t>
      </w:r>
      <w:proofErr w:type="gramEnd"/>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10.1. С момента заполнения и представления результатов оценочного листа экспертной комиссией работнику  последний в течение 5 дней вправе подать, а экспертная комиссии обязана принять обоснованное письменное заявление работника о его несогласии с оценкой результативности его профессиональной деятельности.</w:t>
      </w:r>
    </w:p>
    <w:p w:rsidR="00652C82" w:rsidRPr="00652C82" w:rsidRDefault="00652C82" w:rsidP="00652C82">
      <w:pPr>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color w:val="000000"/>
          <w:sz w:val="24"/>
          <w:szCs w:val="24"/>
          <w:lang w:eastAsia="ru-RU"/>
        </w:rPr>
        <w:t>10.2. Основанием для подачи заявления работников может быть:</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факт (факты) нарушения установленных настоящим Положением правовых норм;</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-технические ошибки, допущенные комиссией при подсчете результатов самооценки педагогического работника.</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10.3. Апелляция работников по другим основаниям комиссией не принимаются и не рассматриваются.</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10.4. Экспертная комиссии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 В случае установления в ходе проверки факта нарушения норм настоящего Положения,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10.5. В случае несогласия работника школы с обоснованным ответом комиссии по результатам дополнительной проверки результатов его профессиональной деятельности работник может обратиться с апелляцией к Педагогическому совету школы или собранию трудового коллектива, обосновав свою точку зрения на его заседании.</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10.6. Педагогический совет школы или собрание трудового коллектива может инициировать дополнительное расследование в отношении оценки профессиональной деятельности работника, признать доводы работника обоснованными, признать доводы работника несостоятельными.</w:t>
      </w:r>
    </w:p>
    <w:p w:rsidR="00652C82" w:rsidRPr="00652C82" w:rsidRDefault="00652C82" w:rsidP="00652C82">
      <w:pPr>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lastRenderedPageBreak/>
        <w:t>10.7. Педагогический совет школы или собрание трудового коллектива может внести изменения в итоговый оценочный лист результативности работы работника школы в следующих случаях:</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а) установив премирование работников школы по дополнительным критериям (показателям), связанным с результатами работы с добавлением дополнительных баллов;</w:t>
      </w:r>
    </w:p>
    <w:p w:rsidR="00652C82" w:rsidRPr="00652C82" w:rsidRDefault="00652C82" w:rsidP="00652C82">
      <w:pPr>
        <w:widowControl w:val="0"/>
        <w:spacing w:after="0" w:line="288" w:lineRule="auto"/>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б) установив премирование работников школы за ярко выраженные проявления профессионализма, высокие результаты работы на основании обоснованного решения других органов самоуправления школы (Родительского Комитета, Совета школы).</w:t>
      </w:r>
    </w:p>
    <w:p w:rsidR="00652C82" w:rsidRPr="00652C82" w:rsidRDefault="00652C82" w:rsidP="00652C82">
      <w:pPr>
        <w:widowControl w:val="0"/>
        <w:spacing w:after="0" w:line="288" w:lineRule="auto"/>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11. Заключительные положения</w:t>
      </w:r>
    </w:p>
    <w:p w:rsidR="00652C82" w:rsidRPr="00652C82" w:rsidRDefault="00652C82" w:rsidP="00652C82">
      <w:pPr>
        <w:shd w:val="clear" w:color="auto" w:fill="FFFFFF"/>
        <w:spacing w:after="0" w:line="288" w:lineRule="auto"/>
        <w:ind w:right="19"/>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pacing w:val="7"/>
          <w:sz w:val="24"/>
          <w:szCs w:val="24"/>
          <w:lang w:eastAsia="ru-RU"/>
        </w:rPr>
        <w:t xml:space="preserve">11.1. Учреждение имеет право дополнять и изменять отдельные статьи данного </w:t>
      </w:r>
      <w:r w:rsidRPr="00652C82">
        <w:rPr>
          <w:rFonts w:ascii="Times New Roman" w:eastAsia="Times New Roman" w:hAnsi="Times New Roman" w:cs="Times New Roman"/>
          <w:sz w:val="24"/>
          <w:szCs w:val="24"/>
          <w:lang w:eastAsia="ru-RU"/>
        </w:rPr>
        <w:t>Положения, не противоречащие действующему законодательству в сфере оплаты труда.</w:t>
      </w:r>
    </w:p>
    <w:p w:rsidR="00652C82" w:rsidRPr="00652C82" w:rsidRDefault="00652C82" w:rsidP="00652C82">
      <w:pPr>
        <w:shd w:val="clear" w:color="auto" w:fill="FFFFFF"/>
        <w:spacing w:after="0" w:line="288" w:lineRule="auto"/>
        <w:ind w:right="19"/>
        <w:jc w:val="both"/>
        <w:rPr>
          <w:rFonts w:ascii="Times New Roman" w:eastAsia="Times New Roman" w:hAnsi="Times New Roman" w:cs="Times New Roman"/>
          <w:sz w:val="24"/>
          <w:szCs w:val="24"/>
          <w:lang w:eastAsia="ru-RU"/>
        </w:rPr>
      </w:pPr>
      <w:r w:rsidRPr="00652C82">
        <w:rPr>
          <w:rFonts w:ascii="Times New Roman" w:eastAsia="Times New Roman" w:hAnsi="Times New Roman" w:cs="Times New Roman"/>
          <w:sz w:val="24"/>
          <w:szCs w:val="24"/>
          <w:lang w:eastAsia="ru-RU"/>
        </w:rPr>
        <w:t xml:space="preserve">11.2. Все изменения и дополнения к настоящему Положению утверждаются </w:t>
      </w:r>
      <w:r w:rsidRPr="00652C82">
        <w:rPr>
          <w:rFonts w:ascii="Times New Roman" w:eastAsia="Times New Roman" w:hAnsi="Times New Roman" w:cs="Times New Roman"/>
          <w:spacing w:val="-1"/>
          <w:sz w:val="24"/>
          <w:szCs w:val="24"/>
          <w:lang w:eastAsia="ru-RU"/>
        </w:rPr>
        <w:t>по согласованию с трудовым  коллективом.</w:t>
      </w: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558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№5</w:t>
      </w:r>
    </w:p>
    <w:p w:rsidR="00652C82" w:rsidRPr="00652C82" w:rsidRDefault="00652C82" w:rsidP="00652C82">
      <w:pPr>
        <w:widowControl w:val="0"/>
        <w:spacing w:after="1406" w:line="276" w:lineRule="exact"/>
        <w:ind w:left="5580" w:righ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spacing w:after="635" w:line="319" w:lineRule="exact"/>
        <w:ind w:right="120"/>
        <w:jc w:val="both"/>
        <w:outlineLvl w:val="6"/>
        <w:rPr>
          <w:rFonts w:ascii="Times New Roman" w:eastAsia="Times New Roman" w:hAnsi="Times New Roman" w:cs="Times New Roman"/>
          <w:b/>
          <w:bCs/>
          <w:i/>
          <w:iCs/>
          <w:color w:val="000000"/>
          <w:sz w:val="27"/>
          <w:szCs w:val="27"/>
          <w:lang w:eastAsia="ru-RU"/>
        </w:rPr>
      </w:pPr>
      <w:bookmarkStart w:id="88" w:name="bookmark25"/>
      <w:r w:rsidRPr="00652C82">
        <w:rPr>
          <w:rFonts w:ascii="Times New Roman" w:eastAsia="Times New Roman" w:hAnsi="Times New Roman" w:cs="Times New Roman"/>
          <w:b/>
          <w:bCs/>
          <w:i/>
          <w:iCs/>
          <w:color w:val="000000"/>
          <w:sz w:val="27"/>
          <w:szCs w:val="27"/>
          <w:lang w:eastAsia="ru-RU"/>
        </w:rPr>
        <w:t>Перечень работ с тяжелыми и вредными условиями труда, на которых устанавливаются доплаты в размере до 12 % тарифной ставки (должностного оклада):</w:t>
      </w:r>
      <w:bookmarkEnd w:id="88"/>
    </w:p>
    <w:p w:rsidR="00652C82" w:rsidRPr="00652C82" w:rsidRDefault="00652C82" w:rsidP="00652C82">
      <w:pPr>
        <w:widowControl w:val="0"/>
        <w:tabs>
          <w:tab w:val="left" w:pos="612"/>
        </w:tabs>
        <w:spacing w:after="0" w:line="278" w:lineRule="exact"/>
        <w:ind w:left="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Шеф повар, повар, рабочий по кухне -4%</w:t>
      </w:r>
    </w:p>
    <w:p w:rsidR="00652C82" w:rsidRPr="00652C82" w:rsidRDefault="00652C82" w:rsidP="00652C82">
      <w:pPr>
        <w:widowControl w:val="0"/>
        <w:spacing w:after="240" w:line="278" w:lineRule="exact"/>
        <w:ind w:left="20" w:right="40" w:firstLine="280"/>
        <w:jc w:val="both"/>
        <w:rPr>
          <w:rFonts w:ascii="Times New Roman" w:eastAsia="Times New Roman" w:hAnsi="Times New Roman" w:cs="Times New Roman"/>
          <w:i/>
          <w:iCs/>
          <w:color w:val="000000"/>
          <w:sz w:val="24"/>
          <w:szCs w:val="24"/>
          <w:lang w:eastAsia="ru-RU"/>
        </w:rPr>
      </w:pPr>
      <w:r w:rsidRPr="00652C82">
        <w:rPr>
          <w:rFonts w:ascii="Times New Roman" w:eastAsia="Times New Roman" w:hAnsi="Times New Roman" w:cs="Times New Roman"/>
          <w:i/>
          <w:iCs/>
          <w:color w:val="000000"/>
          <w:sz w:val="24"/>
          <w:szCs w:val="24"/>
          <w:lang w:eastAsia="ru-RU"/>
        </w:rPr>
        <w:t>Работа у горячих плит и других аппаратов для жарения и выпечки; работы, связанные с разделкой, обрезкой мяса, рыбы, резкой и чисткой лука; работы, связанные с мойкой посуды, тары и технологического оборудования вручную, с использованием моющих и дезинфицирующих средств.</w:t>
      </w: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№6</w:t>
      </w:r>
    </w:p>
    <w:p w:rsidR="00652C82" w:rsidRPr="00652C82" w:rsidRDefault="00652C82" w:rsidP="00652C82">
      <w:pPr>
        <w:widowControl w:val="0"/>
        <w:spacing w:after="144" w:line="276" w:lineRule="exact"/>
        <w:ind w:left="4700" w:right="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2023-2026г.г.</w:t>
      </w: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pacing w:after="0" w:line="240" w:lineRule="auto"/>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ПРАВИЛА</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b/>
          <w:color w:val="000000"/>
          <w:sz w:val="24"/>
          <w:szCs w:val="24"/>
          <w:lang w:eastAsia="ru-RU"/>
        </w:rPr>
        <w:t>внутреннего трудового распорядка для работников</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b/>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b/>
          <w:color w:val="000000"/>
          <w:sz w:val="24"/>
          <w:szCs w:val="24"/>
          <w:lang w:eastAsia="ru-RU"/>
        </w:rPr>
      </w:pPr>
      <w:r w:rsidRPr="00652C82">
        <w:rPr>
          <w:rFonts w:ascii="Times New Roman" w:eastAsia="Courier New" w:hAnsi="Times New Roman" w:cs="Times New Roman"/>
          <w:color w:val="000000"/>
          <w:sz w:val="24"/>
          <w:szCs w:val="24"/>
          <w:lang w:eastAsia="ru-RU"/>
        </w:rPr>
        <w:t>1.</w:t>
      </w:r>
      <w:r w:rsidRPr="00652C82">
        <w:rPr>
          <w:rFonts w:ascii="Times New Roman" w:eastAsia="Courier New" w:hAnsi="Times New Roman" w:cs="Times New Roman"/>
          <w:color w:val="000000"/>
          <w:sz w:val="24"/>
          <w:szCs w:val="24"/>
          <w:lang w:eastAsia="ru-RU"/>
        </w:rPr>
        <w:tab/>
      </w:r>
      <w:r w:rsidRPr="00652C82">
        <w:rPr>
          <w:rFonts w:ascii="Times New Roman" w:eastAsia="Courier New" w:hAnsi="Times New Roman" w:cs="Times New Roman"/>
          <w:b/>
          <w:color w:val="000000"/>
          <w:sz w:val="24"/>
          <w:szCs w:val="24"/>
          <w:lang w:eastAsia="ru-RU"/>
        </w:rPr>
        <w:t>Общие положения</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Настоящие Правила внутреннего трудового распорядка для работников (далее – Правила) устанавливают взаимные права и обязанности работодателя муниципального общеобразовательного учреждения «Казачинская средняя школа» (далее – ОУ) и работников ОУ, ответственность за их соблюдение и исполнение.</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2.Порядок приема, перевода и увольнения работников</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 Работники ОУ реализуют свое право на труд путем заключения трудового договора.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2.2. Сторонами трудового договора являются работник и ОУ как юридическое лицо – работодатель, представленный директором ОУ.</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ОУ, в личном деле работника.</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2.4.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ОУ не вправе требовать заключения срочного трудового договора на определенный срок, если работа носит постоянный характер.</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2.5.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2.6. При заключении трудового договора работник предъявляет:</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паспорт или иной документ, удостоверяющий личность;</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страховое свидетельство обязательного пенсионного страхования и ИНН;</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медицинское заключение об отсутствии противопоказаний по состоянию здоровья работы в детском учреждении;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справка о наличии (отсутствии) судимости.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2.7. К педагогической деятельности не допускаются лица: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лишенные права заниматься педагогической деятельностью в соответствии с вступившим в законную силу приговором суда;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z w:val="24"/>
          <w:szCs w:val="24"/>
          <w:lang w:eastAsia="ru-RU"/>
        </w:rPr>
        <w:t xml:space="preserve">- имеющие или имевшие судимость, подвергавшиеся уголовному </w:t>
      </w:r>
      <w:proofErr w:type="spellStart"/>
      <w:r w:rsidRPr="00652C82">
        <w:rPr>
          <w:rFonts w:ascii="Times New Roman" w:eastAsia="Courier New" w:hAnsi="Times New Roman" w:cs="Times New Roman"/>
          <w:color w:val="000000"/>
          <w:sz w:val="24"/>
          <w:szCs w:val="24"/>
          <w:lang w:eastAsia="ru-RU"/>
        </w:rPr>
        <w:t>преследо-ванию</w:t>
      </w:r>
      <w:proofErr w:type="spellEnd"/>
      <w:r w:rsidRPr="00652C82">
        <w:rPr>
          <w:rFonts w:ascii="Times New Roman" w:eastAsia="Courier New" w:hAnsi="Times New Roman" w:cs="Times New Roman"/>
          <w:color w:val="000000"/>
          <w:sz w:val="24"/>
          <w:szCs w:val="24"/>
          <w:lang w:eastAsia="ru-RU"/>
        </w:rPr>
        <w:t xml:space="preserve"> (за </w:t>
      </w:r>
      <w:r w:rsidRPr="00652C82">
        <w:rPr>
          <w:rFonts w:ascii="Times New Roman" w:eastAsia="Courier New" w:hAnsi="Times New Roman" w:cs="Times New Roman"/>
          <w:color w:val="000000"/>
          <w:sz w:val="24"/>
          <w:szCs w:val="24"/>
          <w:lang w:eastAsia="ru-RU"/>
        </w:rPr>
        <w:lastRenderedPageBreak/>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w:t>
      </w:r>
      <w:proofErr w:type="gramEnd"/>
      <w:r w:rsidRPr="00652C82">
        <w:rPr>
          <w:rFonts w:ascii="Times New Roman" w:eastAsia="Courier New" w:hAnsi="Times New Roman" w:cs="Times New Roman"/>
          <w:color w:val="000000"/>
          <w:sz w:val="24"/>
          <w:szCs w:val="24"/>
          <w:lang w:eastAsia="ru-RU"/>
        </w:rPr>
        <w:t xml:space="preserve"> государства, а также против общественной безопасности;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 xml:space="preserve">- имеющие неснятую или непогашенную судимость за умышленные тяжкие и особо тяжкие преступления;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 xml:space="preserve">- имеющие или имевшие судимость, а равно и подвергавшиеся уголовному </w:t>
      </w:r>
      <w:proofErr w:type="spellStart"/>
      <w:r w:rsidRPr="00652C82">
        <w:rPr>
          <w:rFonts w:ascii="Times New Roman" w:eastAsia="Courier New" w:hAnsi="Times New Roman" w:cs="Times New Roman"/>
          <w:color w:val="000000"/>
          <w:sz w:val="24"/>
          <w:szCs w:val="24"/>
          <w:lang w:eastAsia="ru-RU"/>
        </w:rPr>
        <w:t>пре-следованию</w:t>
      </w:r>
      <w:proofErr w:type="spellEnd"/>
      <w:r w:rsidRPr="00652C82">
        <w:rPr>
          <w:rFonts w:ascii="Times New Roman" w:eastAsia="Courier New" w:hAnsi="Times New Roman" w:cs="Times New Roman"/>
          <w:color w:val="000000"/>
          <w:sz w:val="24"/>
          <w:szCs w:val="24"/>
          <w:lang w:eastAsia="ru-RU"/>
        </w:rPr>
        <w:t xml:space="preserve"> (за исключением лиц, уголовное преследование в отношении </w:t>
      </w:r>
      <w:proofErr w:type="spellStart"/>
      <w:r w:rsidRPr="00652C82">
        <w:rPr>
          <w:rFonts w:ascii="Times New Roman" w:eastAsia="Courier New" w:hAnsi="Times New Roman" w:cs="Times New Roman"/>
          <w:color w:val="000000"/>
          <w:sz w:val="24"/>
          <w:szCs w:val="24"/>
          <w:lang w:eastAsia="ru-RU"/>
        </w:rPr>
        <w:t>кото-рых</w:t>
      </w:r>
      <w:proofErr w:type="spellEnd"/>
      <w:r w:rsidRPr="00652C82">
        <w:rPr>
          <w:rFonts w:ascii="Times New Roman" w:eastAsia="Courier New" w:hAnsi="Times New Roman" w:cs="Times New Roman"/>
          <w:color w:val="000000"/>
          <w:sz w:val="24"/>
          <w:szCs w:val="24"/>
          <w:lang w:eastAsia="ru-RU"/>
        </w:rPr>
        <w:t xml:space="preserve"> прекращено по реабилитирующим основаниям) за преступления, </w:t>
      </w:r>
      <w:proofErr w:type="spellStart"/>
      <w:r w:rsidRPr="00652C82">
        <w:rPr>
          <w:rFonts w:ascii="Times New Roman" w:eastAsia="Courier New" w:hAnsi="Times New Roman" w:cs="Times New Roman"/>
          <w:color w:val="000000"/>
          <w:sz w:val="24"/>
          <w:szCs w:val="24"/>
          <w:lang w:eastAsia="ru-RU"/>
        </w:rPr>
        <w:t>указан-ные</w:t>
      </w:r>
      <w:proofErr w:type="spellEnd"/>
      <w:r w:rsidRPr="00652C82">
        <w:rPr>
          <w:rFonts w:ascii="Times New Roman" w:eastAsia="Courier New" w:hAnsi="Times New Roman" w:cs="Times New Roman"/>
          <w:color w:val="000000"/>
          <w:sz w:val="24"/>
          <w:szCs w:val="24"/>
          <w:lang w:eastAsia="ru-RU"/>
        </w:rPr>
        <w:t xml:space="preserve"> в абзацах третьем и четвертом части второй статьи 331 ТК РФ, т.е. в том числе – имеющих неснятую или непогашенную судимость за иные умышленные тяжкие и особо тяжкие преступления, не указанные в абзаце третьем части</w:t>
      </w:r>
      <w:proofErr w:type="gramEnd"/>
      <w:r w:rsidRPr="00652C82">
        <w:rPr>
          <w:rFonts w:ascii="Times New Roman" w:eastAsia="Courier New" w:hAnsi="Times New Roman" w:cs="Times New Roman"/>
          <w:color w:val="000000"/>
          <w:sz w:val="24"/>
          <w:szCs w:val="24"/>
          <w:lang w:eastAsia="ru-RU"/>
        </w:rPr>
        <w:t xml:space="preserve"> второй статьи 331 ТК РФ;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участвовавшие в осуществлении экстремистской деятельности, для которых по решению суда ограничен доступ к работе в образовательных организациях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z w:val="24"/>
          <w:szCs w:val="24"/>
          <w:lang w:eastAsia="ru-RU"/>
        </w:rPr>
        <w:t>признанные</w:t>
      </w:r>
      <w:proofErr w:type="gramEnd"/>
      <w:r w:rsidRPr="00652C82">
        <w:rPr>
          <w:rFonts w:ascii="Times New Roman" w:eastAsia="Courier New" w:hAnsi="Times New Roman" w:cs="Times New Roman"/>
          <w:color w:val="000000"/>
          <w:sz w:val="24"/>
          <w:szCs w:val="24"/>
          <w:lang w:eastAsia="ru-RU"/>
        </w:rPr>
        <w:t xml:space="preserve"> недееспособными в установленном федеральным законом </w:t>
      </w:r>
      <w:proofErr w:type="spellStart"/>
      <w:r w:rsidRPr="00652C82">
        <w:rPr>
          <w:rFonts w:ascii="Times New Roman" w:eastAsia="Courier New" w:hAnsi="Times New Roman" w:cs="Times New Roman"/>
          <w:color w:val="000000"/>
          <w:sz w:val="24"/>
          <w:szCs w:val="24"/>
          <w:lang w:eastAsia="ru-RU"/>
        </w:rPr>
        <w:t>поряд-ке</w:t>
      </w:r>
      <w:proofErr w:type="spell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имеющие заболевания, предусмотренные перечнем, утверждаемым </w:t>
      </w:r>
      <w:proofErr w:type="spellStart"/>
      <w:proofErr w:type="gramStart"/>
      <w:r w:rsidRPr="00652C82">
        <w:rPr>
          <w:rFonts w:ascii="Times New Roman" w:eastAsia="Courier New" w:hAnsi="Times New Roman" w:cs="Times New Roman"/>
          <w:color w:val="000000"/>
          <w:sz w:val="24"/>
          <w:szCs w:val="24"/>
          <w:lang w:eastAsia="ru-RU"/>
        </w:rPr>
        <w:t>федераль-ным</w:t>
      </w:r>
      <w:proofErr w:type="spellEnd"/>
      <w:proofErr w:type="gramEnd"/>
      <w:r w:rsidRPr="00652C82">
        <w:rPr>
          <w:rFonts w:ascii="Times New Roman" w:eastAsia="Courier New" w:hAnsi="Times New Roman" w:cs="Times New Roman"/>
          <w:color w:val="000000"/>
          <w:sz w:val="24"/>
          <w:szCs w:val="24"/>
          <w:lang w:eastAsia="ru-RU"/>
        </w:rPr>
        <w:t xml:space="preserve">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2.8. При заключении трудового договора впервые трудовая книжка и страховое свидетельство государственного пенсионного страхования оформляются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2.9. Прием на работу оформляется приказом, который предоставляется работнику под расписку в трехдневный срок.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2.10. При приеме работника на работу или переводе его в установленном порядке на другую работу администрация ОУ обязана под расписку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ознакомить с Уставом ОУ и коллективным договором;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проинструктировать по охране труда и технике безопасности, </w:t>
      </w:r>
      <w:proofErr w:type="spellStart"/>
      <w:proofErr w:type="gramStart"/>
      <w:r w:rsidRPr="00652C82">
        <w:rPr>
          <w:rFonts w:ascii="Times New Roman" w:eastAsia="Courier New" w:hAnsi="Times New Roman" w:cs="Times New Roman"/>
          <w:color w:val="000000"/>
          <w:sz w:val="24"/>
          <w:szCs w:val="24"/>
          <w:lang w:eastAsia="ru-RU"/>
        </w:rPr>
        <w:t>производст-венной</w:t>
      </w:r>
      <w:proofErr w:type="spellEnd"/>
      <w:proofErr w:type="gramEnd"/>
      <w:r w:rsidRPr="00652C82">
        <w:rPr>
          <w:rFonts w:ascii="Times New Roman" w:eastAsia="Courier New" w:hAnsi="Times New Roman" w:cs="Times New Roman"/>
          <w:color w:val="000000"/>
          <w:sz w:val="24"/>
          <w:szCs w:val="24"/>
          <w:lang w:eastAsia="ru-RU"/>
        </w:rPr>
        <w:t xml:space="preserve">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Работник обязан знать свои трудовые права и обязанности.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2.11. Все записи о выполняемой работе, переводе на другую постоянную работу, квалификации, о награждениях, предусмотренных настоящим Порядком, 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2.12.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 образовательном учреждении (далее – ОУ), в т. ч. и после увольнения, до достижения им возраста 75 лет. О приеме работника в ОУ делается запись в Книге учета личного состава.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2.13. Перевод работника на другую постоянную работу осуществляется с его письменного согласия.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2.14.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652C82">
        <w:rPr>
          <w:rFonts w:ascii="Times New Roman" w:eastAsia="Courier New" w:hAnsi="Times New Roman" w:cs="Times New Roman"/>
          <w:color w:val="000000"/>
          <w:sz w:val="24"/>
          <w:szCs w:val="24"/>
          <w:lang w:eastAsia="ru-RU"/>
        </w:rPr>
        <w:t>договор</w:t>
      </w:r>
      <w:proofErr w:type="gramEnd"/>
      <w:r w:rsidRPr="00652C82">
        <w:rPr>
          <w:rFonts w:ascii="Times New Roman" w:eastAsia="Courier New" w:hAnsi="Times New Roman" w:cs="Times New Roman"/>
          <w:color w:val="000000"/>
          <w:sz w:val="24"/>
          <w:szCs w:val="24"/>
          <w:lang w:eastAsia="ru-RU"/>
        </w:rPr>
        <w:t xml:space="preserve"> может быть расторгнут и до истечения срока предупреждения об увольнении.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lastRenderedPageBreak/>
        <w:t xml:space="preserve">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2.15. Днем увольнения считается последний день работы. 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3. Основные права и обязанности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3.1. </w:t>
      </w:r>
      <w:proofErr w:type="gramStart"/>
      <w:r w:rsidRPr="00652C82">
        <w:rPr>
          <w:rFonts w:ascii="Times New Roman" w:eastAsia="Courier New" w:hAnsi="Times New Roman" w:cs="Times New Roman"/>
          <w:color w:val="000000"/>
          <w:sz w:val="24"/>
          <w:szCs w:val="24"/>
          <w:lang w:eastAsia="ru-RU"/>
        </w:rPr>
        <w:t xml:space="preserve">Работник ОУ имеет права и несет обязанности, предусмотренные условиями трудового договора, а также все иные права и обязанности, предусмотренные ст. 47, 48 Федерального закона от 29.12.2012 г. № 247-ФЗ «Об образовании в Российской Федерации», ст. 21 ТК РФ и, для соответствующих категорий работников, другими статьями ТК РФ,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3.2. Работник ОУ имеет право </w:t>
      </w:r>
      <w:proofErr w:type="gramStart"/>
      <w:r w:rsidRPr="00652C82">
        <w:rPr>
          <w:rFonts w:ascii="Times New Roman" w:eastAsia="Courier New" w:hAnsi="Times New Roman" w:cs="Times New Roman"/>
          <w:color w:val="000000"/>
          <w:sz w:val="24"/>
          <w:szCs w:val="24"/>
          <w:lang w:eastAsia="ru-RU"/>
        </w:rPr>
        <w:t>на</w:t>
      </w:r>
      <w:proofErr w:type="gram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предоставление ему работы, обусловленной трудовым договором;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своевременную и в полном объеме выплату заработной платы;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отдых установленной продолжительности;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полную и достоверную информацию об условиях труда и требованиях охраны труда на рабочем месте;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профессиональную подготовку, переподготовку и повышение квалификации в установленном порядке;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объединение, включая право на создание профсоюзов;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участие в управлении ОУ в формах предусмотренных трудовым законодательством и Уставом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защиту своих трудовых прав и законных интересов всеми не запрещенными законом способами;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возмещение вреда причиненного в связи с исполнением трудовых </w:t>
      </w:r>
      <w:proofErr w:type="spellStart"/>
      <w:proofErr w:type="gramStart"/>
      <w:r w:rsidRPr="00652C82">
        <w:rPr>
          <w:rFonts w:ascii="Times New Roman" w:eastAsia="Courier New" w:hAnsi="Times New Roman" w:cs="Times New Roman"/>
          <w:color w:val="000000"/>
          <w:sz w:val="24"/>
          <w:szCs w:val="24"/>
          <w:lang w:eastAsia="ru-RU"/>
        </w:rPr>
        <w:t>обязанно-стей</w:t>
      </w:r>
      <w:proofErr w:type="spellEnd"/>
      <w:proofErr w:type="gramEnd"/>
      <w:r w:rsidRPr="00652C82">
        <w:rPr>
          <w:rFonts w:ascii="Times New Roman" w:eastAsia="Courier New" w:hAnsi="Times New Roman" w:cs="Times New Roman"/>
          <w:color w:val="000000"/>
          <w:sz w:val="24"/>
          <w:szCs w:val="24"/>
          <w:lang w:eastAsia="ru-RU"/>
        </w:rPr>
        <w:t xml:space="preserve">;  - обязательное социальное страхование в порядке и случаях, предусмотренных законодательством.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Педагогические работники пользуются следующими академическими правами и свободами: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свобода преподавания, свободное выражение своего мнения, свобода от вмешательства в профессиональную деятельность;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свобода выбора и использования педагогически обоснованных форм, средств, методов обучения и воспитания;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творческую инициативу, разработку и применение авторских </w:t>
      </w:r>
      <w:proofErr w:type="spellStart"/>
      <w:proofErr w:type="gramStart"/>
      <w:r w:rsidRPr="00652C82">
        <w:rPr>
          <w:rFonts w:ascii="Times New Roman" w:eastAsia="Courier New" w:hAnsi="Times New Roman" w:cs="Times New Roman"/>
          <w:color w:val="000000"/>
          <w:sz w:val="24"/>
          <w:szCs w:val="24"/>
          <w:lang w:eastAsia="ru-RU"/>
        </w:rPr>
        <w:t>про-грамм</w:t>
      </w:r>
      <w:proofErr w:type="spellEnd"/>
      <w:proofErr w:type="gramEnd"/>
      <w:r w:rsidRPr="00652C82">
        <w:rPr>
          <w:rFonts w:ascii="Times New Roman" w:eastAsia="Courier New" w:hAnsi="Times New Roman" w:cs="Times New Roman"/>
          <w:color w:val="000000"/>
          <w:sz w:val="24"/>
          <w:szCs w:val="24"/>
          <w:lang w:eastAsia="ru-RU"/>
        </w:rPr>
        <w:t xml:space="preserve"> и методов обучения и воспитания в пределах реализуемой образовательной программы, отдельного учебного предмета, курса, дисциплины (модуля);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осуществление научной, научно-технической, творческой, </w:t>
      </w:r>
      <w:proofErr w:type="spellStart"/>
      <w:proofErr w:type="gramStart"/>
      <w:r w:rsidRPr="00652C82">
        <w:rPr>
          <w:rFonts w:ascii="Times New Roman" w:eastAsia="Courier New" w:hAnsi="Times New Roman" w:cs="Times New Roman"/>
          <w:color w:val="000000"/>
          <w:sz w:val="24"/>
          <w:szCs w:val="24"/>
          <w:lang w:eastAsia="ru-RU"/>
        </w:rPr>
        <w:t>исследова-тельской</w:t>
      </w:r>
      <w:proofErr w:type="spellEnd"/>
      <w:proofErr w:type="gramEnd"/>
      <w:r w:rsidRPr="00652C82">
        <w:rPr>
          <w:rFonts w:ascii="Times New Roman" w:eastAsia="Courier New" w:hAnsi="Times New Roman" w:cs="Times New Roman"/>
          <w:color w:val="000000"/>
          <w:sz w:val="24"/>
          <w:szCs w:val="24"/>
          <w:lang w:eastAsia="ru-RU"/>
        </w:rPr>
        <w:t xml:space="preserve"> деятельности, участие в экспериментальной и международной деятельности, разработках и во внедрении инноваций;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бесплатное пользование библиотеками и информационными </w:t>
      </w:r>
      <w:proofErr w:type="spellStart"/>
      <w:proofErr w:type="gramStart"/>
      <w:r w:rsidRPr="00652C82">
        <w:rPr>
          <w:rFonts w:ascii="Times New Roman" w:eastAsia="Courier New" w:hAnsi="Times New Roman" w:cs="Times New Roman"/>
          <w:color w:val="000000"/>
          <w:sz w:val="24"/>
          <w:szCs w:val="24"/>
          <w:lang w:eastAsia="ru-RU"/>
        </w:rPr>
        <w:t>ре-сурсами</w:t>
      </w:r>
      <w:proofErr w:type="spellEnd"/>
      <w:proofErr w:type="gramEnd"/>
      <w:r w:rsidRPr="00652C82">
        <w:rPr>
          <w:rFonts w:ascii="Times New Roman" w:eastAsia="Courier New" w:hAnsi="Times New Roman" w:cs="Times New Roman"/>
          <w:color w:val="000000"/>
          <w:sz w:val="24"/>
          <w:szCs w:val="24"/>
          <w:lang w:eastAsia="ru-RU"/>
        </w:rPr>
        <w:t xml:space="preserve">, а также доступ в порядке, установленном локальными нормативными актами организации,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 xml:space="preserve">-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w:t>
      </w:r>
      <w:r w:rsidRPr="00652C82">
        <w:rPr>
          <w:rFonts w:ascii="Times New Roman" w:eastAsia="Courier New" w:hAnsi="Times New Roman" w:cs="Times New Roman"/>
          <w:color w:val="000000"/>
          <w:sz w:val="24"/>
          <w:szCs w:val="24"/>
          <w:lang w:eastAsia="ru-RU"/>
        </w:rPr>
        <w:lastRenderedPageBreak/>
        <w:t xml:space="preserve">осуществления педагогической, научной или исследовательской деятельности в ОУ;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локальными нормативными актами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участие в управлении ОУ, в том числе в коллегиальных органах управления, в порядке, установленном уставом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участие в обсуждении вопросов, относящихся к деятельности ОУ, в том числе через органы управления и общественные организации;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обращение в комиссию по урегулированию споров между </w:t>
      </w:r>
      <w:proofErr w:type="spellStart"/>
      <w:proofErr w:type="gramStart"/>
      <w:r w:rsidRPr="00652C82">
        <w:rPr>
          <w:rFonts w:ascii="Times New Roman" w:eastAsia="Courier New" w:hAnsi="Times New Roman" w:cs="Times New Roman"/>
          <w:color w:val="000000"/>
          <w:sz w:val="24"/>
          <w:szCs w:val="24"/>
          <w:lang w:eastAsia="ru-RU"/>
        </w:rPr>
        <w:t>участ-никами</w:t>
      </w:r>
      <w:proofErr w:type="spellEnd"/>
      <w:proofErr w:type="gramEnd"/>
      <w:r w:rsidRPr="00652C82">
        <w:rPr>
          <w:rFonts w:ascii="Times New Roman" w:eastAsia="Courier New" w:hAnsi="Times New Roman" w:cs="Times New Roman"/>
          <w:color w:val="000000"/>
          <w:sz w:val="24"/>
          <w:szCs w:val="24"/>
          <w:lang w:eastAsia="ru-RU"/>
        </w:rPr>
        <w:t xml:space="preserve"> образовательных отношений;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3.3. Работник ОУ обязан: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 xml:space="preserve">- добросовестно выполнять обязанности, предусмотренные в должностной </w:t>
      </w:r>
      <w:proofErr w:type="spellStart"/>
      <w:r w:rsidRPr="00652C82">
        <w:rPr>
          <w:rFonts w:ascii="Times New Roman" w:eastAsia="Courier New" w:hAnsi="Times New Roman" w:cs="Times New Roman"/>
          <w:color w:val="000000"/>
          <w:sz w:val="24"/>
          <w:szCs w:val="24"/>
          <w:lang w:eastAsia="ru-RU"/>
        </w:rPr>
        <w:t>ин-струкции</w:t>
      </w:r>
      <w:proofErr w:type="spellEnd"/>
      <w:r w:rsidRPr="00652C82">
        <w:rPr>
          <w:rFonts w:ascii="Times New Roman" w:eastAsia="Courier New" w:hAnsi="Times New Roman" w:cs="Times New Roman"/>
          <w:color w:val="000000"/>
          <w:sz w:val="24"/>
          <w:szCs w:val="24"/>
          <w:lang w:eastAsia="ru-RU"/>
        </w:rPr>
        <w:t xml:space="preserve">, трудовом договоре, а также установленные законодательством о труде, Законом РФ «Об образовании в Российской федерации», Уставом ОУ, Правилами внутреннего трудового распорядка;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осуществлять свою деятельность на высоком профессиональном уровне, обеспечивать в полном объеме реализацию </w:t>
      </w:r>
      <w:proofErr w:type="gramStart"/>
      <w:r w:rsidRPr="00652C82">
        <w:rPr>
          <w:rFonts w:ascii="Times New Roman" w:eastAsia="Courier New" w:hAnsi="Times New Roman" w:cs="Times New Roman"/>
          <w:color w:val="000000"/>
          <w:sz w:val="24"/>
          <w:szCs w:val="24"/>
          <w:lang w:eastAsia="ru-RU"/>
        </w:rPr>
        <w:t>преподаваемых</w:t>
      </w:r>
      <w:proofErr w:type="gramEnd"/>
      <w:r w:rsidRPr="00652C82">
        <w:rPr>
          <w:rFonts w:ascii="Times New Roman" w:eastAsia="Courier New" w:hAnsi="Times New Roman" w:cs="Times New Roman"/>
          <w:color w:val="000000"/>
          <w:sz w:val="24"/>
          <w:szCs w:val="24"/>
          <w:lang w:eastAsia="ru-RU"/>
        </w:rPr>
        <w:t xml:space="preserve"> учебных предмета, курса, дисциплины (модуля) в соответствии с утвержденной рабочей программой;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соблюдать трудовую дисциплину, работать честно, своевременно и сочно </w:t>
      </w:r>
      <w:proofErr w:type="spellStart"/>
      <w:proofErr w:type="gramStart"/>
      <w:r w:rsidRPr="00652C82">
        <w:rPr>
          <w:rFonts w:ascii="Times New Roman" w:eastAsia="Courier New" w:hAnsi="Times New Roman" w:cs="Times New Roman"/>
          <w:color w:val="000000"/>
          <w:sz w:val="24"/>
          <w:szCs w:val="24"/>
          <w:lang w:eastAsia="ru-RU"/>
        </w:rPr>
        <w:t>ис-полнять</w:t>
      </w:r>
      <w:proofErr w:type="spellEnd"/>
      <w:proofErr w:type="gramEnd"/>
      <w:r w:rsidRPr="00652C82">
        <w:rPr>
          <w:rFonts w:ascii="Times New Roman" w:eastAsia="Courier New" w:hAnsi="Times New Roman" w:cs="Times New Roman"/>
          <w:color w:val="000000"/>
          <w:sz w:val="24"/>
          <w:szCs w:val="24"/>
          <w:lang w:eastAsia="ru-RU"/>
        </w:rPr>
        <w:t xml:space="preserve"> распоряжения руководителя использовать рабочее время для производительного труда;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уважать честь и достоинство обучающихся и других участников образовательных отношений;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соблюдать правовые, нравственные и этические нормы, следовать </w:t>
      </w:r>
      <w:proofErr w:type="spellStart"/>
      <w:proofErr w:type="gramStart"/>
      <w:r w:rsidRPr="00652C82">
        <w:rPr>
          <w:rFonts w:ascii="Times New Roman" w:eastAsia="Courier New" w:hAnsi="Times New Roman" w:cs="Times New Roman"/>
          <w:color w:val="000000"/>
          <w:sz w:val="24"/>
          <w:szCs w:val="24"/>
          <w:lang w:eastAsia="ru-RU"/>
        </w:rPr>
        <w:t>требова-ниям</w:t>
      </w:r>
      <w:proofErr w:type="spellEnd"/>
      <w:proofErr w:type="gramEnd"/>
      <w:r w:rsidRPr="00652C82">
        <w:rPr>
          <w:rFonts w:ascii="Times New Roman" w:eastAsia="Courier New" w:hAnsi="Times New Roman" w:cs="Times New Roman"/>
          <w:color w:val="000000"/>
          <w:sz w:val="24"/>
          <w:szCs w:val="24"/>
          <w:lang w:eastAsia="ru-RU"/>
        </w:rPr>
        <w:t xml:space="preserve"> профессиональной этики;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воздерживаться от действий, мешающих другим работникам выполнять их трудовые обязанности;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принимать активные меры по устранению причин и условий, нарушающих нормальную деятельность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содержать свое учебное оборудование и пособия в исправном состоянии, </w:t>
      </w:r>
      <w:proofErr w:type="spellStart"/>
      <w:proofErr w:type="gramStart"/>
      <w:r w:rsidRPr="00652C82">
        <w:rPr>
          <w:rFonts w:ascii="Times New Roman" w:eastAsia="Courier New" w:hAnsi="Times New Roman" w:cs="Times New Roman"/>
          <w:color w:val="000000"/>
          <w:sz w:val="24"/>
          <w:szCs w:val="24"/>
          <w:lang w:eastAsia="ru-RU"/>
        </w:rPr>
        <w:t>под-держивать</w:t>
      </w:r>
      <w:proofErr w:type="spellEnd"/>
      <w:proofErr w:type="gramEnd"/>
      <w:r w:rsidRPr="00652C82">
        <w:rPr>
          <w:rFonts w:ascii="Times New Roman" w:eastAsia="Courier New" w:hAnsi="Times New Roman" w:cs="Times New Roman"/>
          <w:color w:val="000000"/>
          <w:sz w:val="24"/>
          <w:szCs w:val="24"/>
          <w:lang w:eastAsia="ru-RU"/>
        </w:rPr>
        <w:t xml:space="preserve"> чистоту на рабочем месте;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соблюдать установленный порядок хранения материальных ценностей и </w:t>
      </w:r>
      <w:proofErr w:type="spellStart"/>
      <w:proofErr w:type="gramStart"/>
      <w:r w:rsidRPr="00652C82">
        <w:rPr>
          <w:rFonts w:ascii="Times New Roman" w:eastAsia="Courier New" w:hAnsi="Times New Roman" w:cs="Times New Roman"/>
          <w:color w:val="000000"/>
          <w:sz w:val="24"/>
          <w:szCs w:val="24"/>
          <w:lang w:eastAsia="ru-RU"/>
        </w:rPr>
        <w:t>доку-ментов</w:t>
      </w:r>
      <w:proofErr w:type="spellEnd"/>
      <w:proofErr w:type="gram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эффективно использовать учебное оборудование, экономно и рационально расходовать электроэнергию, воду и другие материальные ресурсы;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применять педагогически обоснованные и обеспечивающие высокое качество образования формы, методы обучения и воспитания;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соблюдать требования техники безопасности и охраны труда, </w:t>
      </w:r>
      <w:proofErr w:type="spellStart"/>
      <w:proofErr w:type="gramStart"/>
      <w:r w:rsidRPr="00652C82">
        <w:rPr>
          <w:rFonts w:ascii="Times New Roman" w:eastAsia="Courier New" w:hAnsi="Times New Roman" w:cs="Times New Roman"/>
          <w:color w:val="000000"/>
          <w:sz w:val="24"/>
          <w:szCs w:val="24"/>
          <w:lang w:eastAsia="ru-RU"/>
        </w:rPr>
        <w:t>производст-венной</w:t>
      </w:r>
      <w:proofErr w:type="spellEnd"/>
      <w:proofErr w:type="gramEnd"/>
      <w:r w:rsidRPr="00652C82">
        <w:rPr>
          <w:rFonts w:ascii="Times New Roman" w:eastAsia="Courier New" w:hAnsi="Times New Roman" w:cs="Times New Roman"/>
          <w:color w:val="000000"/>
          <w:sz w:val="24"/>
          <w:szCs w:val="24"/>
          <w:lang w:eastAsia="ru-RU"/>
        </w:rPr>
        <w:t xml:space="preserve"> санитарии, </w:t>
      </w:r>
      <w:r w:rsidRPr="00652C82">
        <w:rPr>
          <w:rFonts w:ascii="Times New Roman" w:eastAsia="Courier New" w:hAnsi="Times New Roman" w:cs="Times New Roman"/>
          <w:color w:val="000000"/>
          <w:sz w:val="24"/>
          <w:szCs w:val="24"/>
          <w:lang w:eastAsia="ru-RU"/>
        </w:rPr>
        <w:tab/>
        <w:t xml:space="preserve">гигиены, </w:t>
      </w:r>
      <w:r w:rsidRPr="00652C82">
        <w:rPr>
          <w:rFonts w:ascii="Times New Roman" w:eastAsia="Courier New" w:hAnsi="Times New Roman" w:cs="Times New Roman"/>
          <w:color w:val="000000"/>
          <w:sz w:val="24"/>
          <w:szCs w:val="24"/>
          <w:lang w:eastAsia="ru-RU"/>
        </w:rPr>
        <w:tab/>
        <w:t xml:space="preserve">противопожарной </w:t>
      </w:r>
      <w:r w:rsidRPr="00652C82">
        <w:rPr>
          <w:rFonts w:ascii="Times New Roman" w:eastAsia="Courier New" w:hAnsi="Times New Roman" w:cs="Times New Roman"/>
          <w:color w:val="000000"/>
          <w:sz w:val="24"/>
          <w:szCs w:val="24"/>
          <w:lang w:eastAsia="ru-RU"/>
        </w:rPr>
        <w:tab/>
        <w:t xml:space="preserve">безопасности, </w:t>
      </w:r>
      <w:r w:rsidRPr="00652C82">
        <w:rPr>
          <w:rFonts w:ascii="Times New Roman" w:eastAsia="Courier New" w:hAnsi="Times New Roman" w:cs="Times New Roman"/>
          <w:color w:val="000000"/>
          <w:sz w:val="24"/>
          <w:szCs w:val="24"/>
          <w:lang w:eastAsia="ru-RU"/>
        </w:rPr>
        <w:tab/>
        <w:t xml:space="preserve">предусмотренные соответствующими правилами и инструкциями пользоваться необходимыми средствами индивидуальной защиты;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быть всегда вежливым, внимательным к детям, родителям учащихся и членам коллектива. Не унижать их честь и достоинство, знать и уважать права </w:t>
      </w:r>
      <w:proofErr w:type="spellStart"/>
      <w:proofErr w:type="gramStart"/>
      <w:r w:rsidRPr="00652C82">
        <w:rPr>
          <w:rFonts w:ascii="Times New Roman" w:eastAsia="Courier New" w:hAnsi="Times New Roman" w:cs="Times New Roman"/>
          <w:color w:val="000000"/>
          <w:sz w:val="24"/>
          <w:szCs w:val="24"/>
          <w:lang w:eastAsia="ru-RU"/>
        </w:rPr>
        <w:t>участни-ков</w:t>
      </w:r>
      <w:proofErr w:type="spellEnd"/>
      <w:proofErr w:type="gramEnd"/>
      <w:r w:rsidRPr="00652C82">
        <w:rPr>
          <w:rFonts w:ascii="Times New Roman" w:eastAsia="Courier New" w:hAnsi="Times New Roman" w:cs="Times New Roman"/>
          <w:color w:val="000000"/>
          <w:sz w:val="24"/>
          <w:szCs w:val="24"/>
          <w:lang w:eastAsia="ru-RU"/>
        </w:rPr>
        <w:t xml:space="preserve"> образовательного процесса;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требовать исполнения обязанностей, соблюдать законные права и свободы обучающихся и воспитанников;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lastRenderedPageBreak/>
        <w:t xml:space="preserve">- систематически повышать свой теоретический и культурный уровень, квалификацию;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быть примером достойного поведения на работе, в быту и в </w:t>
      </w:r>
      <w:proofErr w:type="gramStart"/>
      <w:r w:rsidRPr="00652C82">
        <w:rPr>
          <w:rFonts w:ascii="Times New Roman" w:eastAsia="Courier New" w:hAnsi="Times New Roman" w:cs="Times New Roman"/>
          <w:color w:val="000000"/>
          <w:sz w:val="24"/>
          <w:szCs w:val="24"/>
          <w:lang w:eastAsia="ru-RU"/>
        </w:rPr>
        <w:t>общественных</w:t>
      </w:r>
      <w:proofErr w:type="gramEnd"/>
      <w:r w:rsidRPr="00652C82">
        <w:rPr>
          <w:rFonts w:ascii="Times New Roman" w:eastAsia="Courier New" w:hAnsi="Times New Roman" w:cs="Times New Roman"/>
          <w:color w:val="000000"/>
          <w:sz w:val="24"/>
          <w:szCs w:val="24"/>
          <w:lang w:eastAsia="ru-RU"/>
        </w:rPr>
        <w:t xml:space="preserve"> </w:t>
      </w:r>
      <w:proofErr w:type="spellStart"/>
      <w:r w:rsidRPr="00652C82">
        <w:rPr>
          <w:rFonts w:ascii="Times New Roman" w:eastAsia="Courier New" w:hAnsi="Times New Roman" w:cs="Times New Roman"/>
          <w:color w:val="000000"/>
          <w:sz w:val="24"/>
          <w:szCs w:val="24"/>
          <w:lang w:eastAsia="ru-RU"/>
        </w:rPr>
        <w:t>ме-стах</w:t>
      </w:r>
      <w:proofErr w:type="spell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проходить в соответствии с трудовым законодательством обязательные предварительные (при поступлении на работу) и периодические (в течение трудовой деятельности) медицинские осмотры, а также внеочередные медицинские осмотры по направлению работодателя;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систематически повышать свой профессиональный уровень;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проходить аттестацию на соответствие занимаемой должности в порядке, установленном законодательством об образовании; • соблюдать Устав образовательной организации.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3.4. Педагогические работники ОУ несут ответственность за жизнь и здоровье обучающихся (воспитанников) во время образовательного процесса, при проведении внеклассных и внешкольных мероприятий, организуемых ОУ. Они обязаны принимать все разумные меры для предотвращения травматизма и несчастных случаев с обучающимися (воспитанниками), при травмах и несчастных случаях – организовывать оказание первой помощи пострадавшим, в необходимых случаях принимать экстренные меры по вызову скорой медицинской помощи, эвакуации детей из опасной зоны, </w:t>
      </w:r>
      <w:proofErr w:type="gramStart"/>
      <w:r w:rsidRPr="00652C82">
        <w:rPr>
          <w:rFonts w:ascii="Times New Roman" w:eastAsia="Courier New" w:hAnsi="Times New Roman" w:cs="Times New Roman"/>
          <w:color w:val="000000"/>
          <w:sz w:val="24"/>
          <w:szCs w:val="24"/>
          <w:lang w:eastAsia="ru-RU"/>
        </w:rPr>
        <w:t>о</w:t>
      </w:r>
      <w:proofErr w:type="gramEnd"/>
      <w:r w:rsidRPr="00652C82">
        <w:rPr>
          <w:rFonts w:ascii="Times New Roman" w:eastAsia="Courier New" w:hAnsi="Times New Roman" w:cs="Times New Roman"/>
          <w:color w:val="000000"/>
          <w:sz w:val="24"/>
          <w:szCs w:val="24"/>
          <w:lang w:eastAsia="ru-RU"/>
        </w:rPr>
        <w:t xml:space="preserve"> всех травмах и несчастных случаях незамедлительно сообщать администрации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4.Основные права и обязанности администрации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4.1. Администрация ОУ в лице директора и/или уполномоченных им </w:t>
      </w:r>
      <w:proofErr w:type="spellStart"/>
      <w:proofErr w:type="gramStart"/>
      <w:r w:rsidRPr="00652C82">
        <w:rPr>
          <w:rFonts w:ascii="Times New Roman" w:eastAsia="Courier New" w:hAnsi="Times New Roman" w:cs="Times New Roman"/>
          <w:color w:val="000000"/>
          <w:sz w:val="24"/>
          <w:szCs w:val="24"/>
          <w:lang w:eastAsia="ru-RU"/>
        </w:rPr>
        <w:t>должност-ных</w:t>
      </w:r>
      <w:proofErr w:type="spellEnd"/>
      <w:proofErr w:type="gramEnd"/>
      <w:r w:rsidRPr="00652C82">
        <w:rPr>
          <w:rFonts w:ascii="Times New Roman" w:eastAsia="Courier New" w:hAnsi="Times New Roman" w:cs="Times New Roman"/>
          <w:color w:val="000000"/>
          <w:sz w:val="24"/>
          <w:szCs w:val="24"/>
          <w:lang w:eastAsia="ru-RU"/>
        </w:rPr>
        <w:t xml:space="preserve"> лиц имеет право: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заключать, изменять и расторгать трудовые договоры с работниками в </w:t>
      </w:r>
      <w:proofErr w:type="spellStart"/>
      <w:proofErr w:type="gramStart"/>
      <w:r w:rsidRPr="00652C82">
        <w:rPr>
          <w:rFonts w:ascii="Times New Roman" w:eastAsia="Courier New" w:hAnsi="Times New Roman" w:cs="Times New Roman"/>
          <w:color w:val="000000"/>
          <w:sz w:val="24"/>
          <w:szCs w:val="24"/>
          <w:lang w:eastAsia="ru-RU"/>
        </w:rPr>
        <w:t>по-рядке</w:t>
      </w:r>
      <w:proofErr w:type="spellEnd"/>
      <w:proofErr w:type="gramEnd"/>
      <w:r w:rsidRPr="00652C82">
        <w:rPr>
          <w:rFonts w:ascii="Times New Roman" w:eastAsia="Courier New" w:hAnsi="Times New Roman" w:cs="Times New Roman"/>
          <w:color w:val="000000"/>
          <w:sz w:val="24"/>
          <w:szCs w:val="24"/>
          <w:lang w:eastAsia="ru-RU"/>
        </w:rPr>
        <w:t xml:space="preserve"> и на условиях, установленных ТК РФ и иными федеральными законами;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поощрять работников за добросовестный эффективный труд;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требовать от работников исполнения ими трудовых обязанностей и бережного отношения к имуществу ОУ, соблюдения настоящих Правил, иных локальных нормативных актов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привлекать работников к дисциплинарной и материальной ответственности в установленном порядке;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принимать локальные нормативные акты и индивидуальные акты ОУ в </w:t>
      </w:r>
      <w:proofErr w:type="spellStart"/>
      <w:r w:rsidRPr="00652C82">
        <w:rPr>
          <w:rFonts w:ascii="Times New Roman" w:eastAsia="Courier New" w:hAnsi="Times New Roman" w:cs="Times New Roman"/>
          <w:color w:val="000000"/>
          <w:sz w:val="24"/>
          <w:szCs w:val="24"/>
          <w:lang w:eastAsia="ru-RU"/>
        </w:rPr>
        <w:t>по-рядке</w:t>
      </w:r>
      <w:proofErr w:type="spellEnd"/>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z w:val="24"/>
          <w:szCs w:val="24"/>
          <w:lang w:eastAsia="ru-RU"/>
        </w:rPr>
        <w:t>установленном</w:t>
      </w:r>
      <w:proofErr w:type="gramEnd"/>
      <w:r w:rsidRPr="00652C82">
        <w:rPr>
          <w:rFonts w:ascii="Times New Roman" w:eastAsia="Courier New" w:hAnsi="Times New Roman" w:cs="Times New Roman"/>
          <w:color w:val="000000"/>
          <w:sz w:val="24"/>
          <w:szCs w:val="24"/>
          <w:lang w:eastAsia="ru-RU"/>
        </w:rPr>
        <w:t xml:space="preserve"> Уставом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4.2. Администрация ОУ обязана: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соблюдать условия трудового договора, локальные нормативные акты, </w:t>
      </w:r>
      <w:proofErr w:type="spellStart"/>
      <w:proofErr w:type="gramStart"/>
      <w:r w:rsidRPr="00652C82">
        <w:rPr>
          <w:rFonts w:ascii="Times New Roman" w:eastAsia="Courier New" w:hAnsi="Times New Roman" w:cs="Times New Roman"/>
          <w:color w:val="000000"/>
          <w:sz w:val="24"/>
          <w:szCs w:val="24"/>
          <w:lang w:eastAsia="ru-RU"/>
        </w:rPr>
        <w:t>ус-ловия</w:t>
      </w:r>
      <w:proofErr w:type="spellEnd"/>
      <w:proofErr w:type="gramEnd"/>
      <w:r w:rsidRPr="00652C82">
        <w:rPr>
          <w:rFonts w:ascii="Times New Roman" w:eastAsia="Courier New" w:hAnsi="Times New Roman" w:cs="Times New Roman"/>
          <w:color w:val="000000"/>
          <w:sz w:val="24"/>
          <w:szCs w:val="24"/>
          <w:lang w:eastAsia="ru-RU"/>
        </w:rPr>
        <w:t xml:space="preserve"> коллективного договора и права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предоставлять работникам работу в соответствии с трудовым договором;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обеспечивать безопасность труда и условия, отвечающие требованиям охраны и гигиены труда;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своевременно и в полном размере оплачивать труд работников. Причитающаяся работникам заработная плата выплачивается в полном размере два раза в месяц пятого и двадцатого числа - сроки, установленные в соответствии с Трудовым кодексом, коллективным договором, трудовыми договорами. Заработная плата перечисляется на банковскую карту;</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организовать нормальные условия труда работников ОУ в соответствии с их специальностью и квалификацией, закрепить за каждым и них определеннее </w:t>
      </w:r>
      <w:proofErr w:type="spellStart"/>
      <w:proofErr w:type="gramStart"/>
      <w:r w:rsidRPr="00652C82">
        <w:rPr>
          <w:rFonts w:ascii="Times New Roman" w:eastAsia="Courier New" w:hAnsi="Times New Roman" w:cs="Times New Roman"/>
          <w:color w:val="000000"/>
          <w:sz w:val="24"/>
          <w:szCs w:val="24"/>
          <w:lang w:eastAsia="ru-RU"/>
        </w:rPr>
        <w:t>ме-сто</w:t>
      </w:r>
      <w:proofErr w:type="spellEnd"/>
      <w:proofErr w:type="gramEnd"/>
      <w:r w:rsidRPr="00652C82">
        <w:rPr>
          <w:rFonts w:ascii="Times New Roman" w:eastAsia="Courier New" w:hAnsi="Times New Roman" w:cs="Times New Roman"/>
          <w:color w:val="000000"/>
          <w:sz w:val="24"/>
          <w:szCs w:val="24"/>
          <w:lang w:eastAsia="ru-RU"/>
        </w:rPr>
        <w:t xml:space="preserve"> работы, обеспечить исправное состояние оборудования, здоровые и безопасные условия труда;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своевременно принимать меры воздействия к нарушителям трудовой дисциплины, учитывая при этом мнение трудового коллектива; процесс. Создавать условия для внедрения научной организации труда, осуществлять мероприятия по повышению качества работы, культуры труда;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организовывать изучение, распространение и внедрение передового опыта работников </w:t>
      </w:r>
      <w:r w:rsidRPr="00652C82">
        <w:rPr>
          <w:rFonts w:ascii="Times New Roman" w:eastAsia="Courier New" w:hAnsi="Times New Roman" w:cs="Times New Roman"/>
          <w:color w:val="000000"/>
          <w:sz w:val="24"/>
          <w:szCs w:val="24"/>
          <w:lang w:eastAsia="ru-RU"/>
        </w:rPr>
        <w:lastRenderedPageBreak/>
        <w:t xml:space="preserve">данного и других трудовых коллективов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принимать меры к своевременному обеспечению ОУ необходимым оборудованием, учебными пособиями, хозяйственным инвентарем;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создавать условия, обеспечивающие охрану жизни и </w:t>
      </w:r>
      <w:proofErr w:type="gramStart"/>
      <w:r w:rsidRPr="00652C82">
        <w:rPr>
          <w:rFonts w:ascii="Times New Roman" w:eastAsia="Courier New" w:hAnsi="Times New Roman" w:cs="Times New Roman"/>
          <w:color w:val="000000"/>
          <w:sz w:val="24"/>
          <w:szCs w:val="24"/>
          <w:lang w:eastAsia="ru-RU"/>
        </w:rPr>
        <w:t>здоровья</w:t>
      </w:r>
      <w:proofErr w:type="gramEnd"/>
      <w:r w:rsidRPr="00652C82">
        <w:rPr>
          <w:rFonts w:ascii="Times New Roman" w:eastAsia="Courier New" w:hAnsi="Times New Roman" w:cs="Times New Roman"/>
          <w:color w:val="000000"/>
          <w:sz w:val="24"/>
          <w:szCs w:val="24"/>
          <w:lang w:eastAsia="ru-RU"/>
        </w:rPr>
        <w:t xml:space="preserve"> обучающихся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обеспечивать сохранность имущества ОУ, сотрудников и обучающихся;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организовывать горячее питание обучающихся и сотрудников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4.3. Принимать все необходимые меры по обеспечению безопасности для </w:t>
      </w:r>
      <w:proofErr w:type="spellStart"/>
      <w:proofErr w:type="gramStart"/>
      <w:r w:rsidRPr="00652C82">
        <w:rPr>
          <w:rFonts w:ascii="Times New Roman" w:eastAsia="Courier New" w:hAnsi="Times New Roman" w:cs="Times New Roman"/>
          <w:color w:val="000000"/>
          <w:sz w:val="24"/>
          <w:szCs w:val="24"/>
          <w:lang w:eastAsia="ru-RU"/>
        </w:rPr>
        <w:t>жиз-ни</w:t>
      </w:r>
      <w:proofErr w:type="spellEnd"/>
      <w:proofErr w:type="gramEnd"/>
      <w:r w:rsidRPr="00652C82">
        <w:rPr>
          <w:rFonts w:ascii="Times New Roman" w:eastAsia="Courier New" w:hAnsi="Times New Roman" w:cs="Times New Roman"/>
          <w:color w:val="000000"/>
          <w:sz w:val="24"/>
          <w:szCs w:val="24"/>
          <w:lang w:eastAsia="ru-RU"/>
        </w:rPr>
        <w:t xml:space="preserve"> и здоровья обучающихся во время образовательного процесса и участия в мероприятиях, организуемых ОУ, обо всех случаях травматизма и происшествиях незамедлительно сообщать в управление образованием.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 Рабочее время и его использование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5.1. Режим работы ОУ определяется уставом, коллективным договором и обеспечивается соответствующими приказами (распоряжениями) директора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5.2. График работы школьной библиотеки определяется директором ОУ и должен быть удобным </w:t>
      </w:r>
      <w:proofErr w:type="gramStart"/>
      <w:r w:rsidRPr="00652C82">
        <w:rPr>
          <w:rFonts w:ascii="Times New Roman" w:eastAsia="Courier New" w:hAnsi="Times New Roman" w:cs="Times New Roman"/>
          <w:color w:val="000000"/>
          <w:sz w:val="24"/>
          <w:szCs w:val="24"/>
          <w:lang w:eastAsia="ru-RU"/>
        </w:rPr>
        <w:t>для</w:t>
      </w:r>
      <w:proofErr w:type="gramEnd"/>
      <w:r w:rsidRPr="00652C82">
        <w:rPr>
          <w:rFonts w:ascii="Times New Roman" w:eastAsia="Courier New" w:hAnsi="Times New Roman" w:cs="Times New Roman"/>
          <w:color w:val="000000"/>
          <w:sz w:val="24"/>
          <w:szCs w:val="24"/>
          <w:lang w:eastAsia="ru-RU"/>
        </w:rPr>
        <w:t xml:space="preserve"> обучающихся.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5.3.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Заработная плата педагогическому работнику устанавливается исходя из </w:t>
      </w:r>
      <w:proofErr w:type="spellStart"/>
      <w:proofErr w:type="gramStart"/>
      <w:r w:rsidRPr="00652C82">
        <w:rPr>
          <w:rFonts w:ascii="Times New Roman" w:eastAsia="Courier New" w:hAnsi="Times New Roman" w:cs="Times New Roman"/>
          <w:color w:val="000000"/>
          <w:sz w:val="24"/>
          <w:szCs w:val="24"/>
          <w:lang w:eastAsia="ru-RU"/>
        </w:rPr>
        <w:t>за-трат</w:t>
      </w:r>
      <w:proofErr w:type="spellEnd"/>
      <w:proofErr w:type="gramEnd"/>
      <w:r w:rsidRPr="00652C82">
        <w:rPr>
          <w:rFonts w:ascii="Times New Roman" w:eastAsia="Courier New" w:hAnsi="Times New Roman" w:cs="Times New Roman"/>
          <w:color w:val="000000"/>
          <w:sz w:val="24"/>
          <w:szCs w:val="24"/>
          <w:lang w:eastAsia="ru-RU"/>
        </w:rPr>
        <w:t xml:space="preserve"> рабочего времени в астрономических часах. В рабочее время при этом включаются короткие перерывы (перемены). Продолжительность урока 40 минут устанавливается только </w:t>
      </w:r>
      <w:proofErr w:type="gramStart"/>
      <w:r w:rsidRPr="00652C82">
        <w:rPr>
          <w:rFonts w:ascii="Times New Roman" w:eastAsia="Courier New" w:hAnsi="Times New Roman" w:cs="Times New Roman"/>
          <w:color w:val="000000"/>
          <w:sz w:val="24"/>
          <w:szCs w:val="24"/>
          <w:lang w:eastAsia="ru-RU"/>
        </w:rPr>
        <w:t>для</w:t>
      </w:r>
      <w:proofErr w:type="gramEnd"/>
      <w:r w:rsidRPr="00652C82">
        <w:rPr>
          <w:rFonts w:ascii="Times New Roman" w:eastAsia="Courier New" w:hAnsi="Times New Roman" w:cs="Times New Roman"/>
          <w:color w:val="000000"/>
          <w:sz w:val="24"/>
          <w:szCs w:val="24"/>
          <w:lang w:eastAsia="ru-RU"/>
        </w:rPr>
        <w:t xml:space="preserve"> обучающихся. Пересчета количества занятий в астрономические часы не производится ни в течение учебного года, ни в каникулярный период.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18 часов, имеется возможность не нарушать педагогические требования, предъявляемые к организации учебного процесса, и нормы </w:t>
      </w:r>
      <w:proofErr w:type="spellStart"/>
      <w:r w:rsidRPr="00652C82">
        <w:rPr>
          <w:rFonts w:ascii="Times New Roman" w:eastAsia="Courier New" w:hAnsi="Times New Roman" w:cs="Times New Roman"/>
          <w:color w:val="000000"/>
          <w:sz w:val="24"/>
          <w:szCs w:val="24"/>
          <w:lang w:eastAsia="ru-RU"/>
        </w:rPr>
        <w:t>СанПиН</w:t>
      </w:r>
      <w:proofErr w:type="spell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5.5. Рабочий день учителя начинается за 10 мин. до начала его уроков. Урок начинается со звонком о его начале, а прекращается с сигналом (звонком), извещающим о его окончании. После начала урока и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ОУ, и в перерывах между занятиями.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5.6. Учебная нагрузка на новый учебный год устанавливается до ухода педагога в летний отпуск по письменному соглашению между директором и педагогическим работником и оформляется как соглашение к трудовому договору.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При определении объема учебной нагрузки должна обеспечиваться преемственность классов, если это возможно по сложившимся в ОУ условиям труда.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или случаев, </w:t>
      </w:r>
      <w:r w:rsidRPr="00652C82">
        <w:rPr>
          <w:rFonts w:ascii="Times New Roman" w:eastAsia="Courier New" w:hAnsi="Times New Roman" w:cs="Times New Roman"/>
          <w:color w:val="000000"/>
          <w:sz w:val="24"/>
          <w:szCs w:val="24"/>
          <w:lang w:eastAsia="ru-RU"/>
        </w:rPr>
        <w:lastRenderedPageBreak/>
        <w:t xml:space="preserve">предусмотренных ст. 73 ТК РФ).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5.7. Продолжительность рабочего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5.8. Работа в праздничные и выходные дни запрещается. </w:t>
      </w:r>
      <w:proofErr w:type="gramStart"/>
      <w:r w:rsidRPr="00652C82">
        <w:rPr>
          <w:rFonts w:ascii="Times New Roman" w:eastAsia="Courier New" w:hAnsi="Times New Roman" w:cs="Times New Roman"/>
          <w:color w:val="000000"/>
          <w:sz w:val="24"/>
          <w:szCs w:val="24"/>
          <w:lang w:eastAsia="ru-RU"/>
        </w:rPr>
        <w:t>Привлечение отдельных работников ОУ (учителей, воспитателей к дежурству и к некоторым видам работ в выходные и праздничные допускается в исключительных случаях, предусмотренных законодательством по письменному приказу администрации.</w:t>
      </w:r>
      <w:proofErr w:type="gramEnd"/>
      <w:r w:rsidRPr="00652C82">
        <w:rPr>
          <w:rFonts w:ascii="Times New Roman" w:eastAsia="Courier New" w:hAnsi="Times New Roman" w:cs="Times New Roman"/>
          <w:color w:val="000000"/>
          <w:sz w:val="24"/>
          <w:szCs w:val="24"/>
          <w:lang w:eastAsia="ru-RU"/>
        </w:rPr>
        <w:t xml:space="preserve"> За дежурство или работу в выходные и праздничные дни предоставляются дни отдыха в порядке, предусмотренном ТК РФ, или, с согласия работника, в каникулярное время, не совпадающее с очередным отпуском.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5.9. Администрация привлекает педагогических работников к дежурству по ОУ. Дежурство начинается за 20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должностной инструкции. По соглашению с администрацией ОУ в период каникул работник может выполнять иную работу. Порядок и графики работы в период каникул устанавливаются приказом директора ОУ не </w:t>
      </w:r>
      <w:proofErr w:type="gramStart"/>
      <w:r w:rsidRPr="00652C82">
        <w:rPr>
          <w:rFonts w:ascii="Times New Roman" w:eastAsia="Courier New" w:hAnsi="Times New Roman" w:cs="Times New Roman"/>
          <w:color w:val="000000"/>
          <w:sz w:val="24"/>
          <w:szCs w:val="24"/>
          <w:lang w:eastAsia="ru-RU"/>
        </w:rPr>
        <w:t>позднее</w:t>
      </w:r>
      <w:proofErr w:type="gramEnd"/>
      <w:r w:rsidRPr="00652C82">
        <w:rPr>
          <w:rFonts w:ascii="Times New Roman" w:eastAsia="Courier New" w:hAnsi="Times New Roman" w:cs="Times New Roman"/>
          <w:color w:val="000000"/>
          <w:sz w:val="24"/>
          <w:szCs w:val="24"/>
          <w:lang w:eastAsia="ru-RU"/>
        </w:rPr>
        <w:t xml:space="preserve"> чем за две недели до начала каникул.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5.11. Заседания школьных методических объединений учителей и воспитателей проводятся не чаще двух раз в триместр. Общие родительские собрания созываются не реже одного раз в год, классные – не реже четырех раз в год.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5.13. Педагогическим и другим работникам ОУ запрещается: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изменять по своему усмотрению расписание уроков (занятий);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отменять, удлинять или сокращать продолжительность уроков и перерывов между ними;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удалять обучающихся с уроков (занятий) без предварительного уведомления администрации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5.14. Администрации ОУ запрещается: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отвлекать педагогических работников в учебное время от их </w:t>
      </w:r>
      <w:proofErr w:type="spellStart"/>
      <w:proofErr w:type="gramStart"/>
      <w:r w:rsidRPr="00652C82">
        <w:rPr>
          <w:rFonts w:ascii="Times New Roman" w:eastAsia="Courier New" w:hAnsi="Times New Roman" w:cs="Times New Roman"/>
          <w:color w:val="000000"/>
          <w:sz w:val="24"/>
          <w:szCs w:val="24"/>
          <w:lang w:eastAsia="ru-RU"/>
        </w:rPr>
        <w:t>непосредст-венной</w:t>
      </w:r>
      <w:proofErr w:type="spellEnd"/>
      <w:proofErr w:type="gramEnd"/>
      <w:r w:rsidRPr="00652C82">
        <w:rPr>
          <w:rFonts w:ascii="Times New Roman" w:eastAsia="Courier New" w:hAnsi="Times New Roman" w:cs="Times New Roman"/>
          <w:color w:val="000000"/>
          <w:sz w:val="24"/>
          <w:szCs w:val="24"/>
          <w:lang w:eastAsia="ru-RU"/>
        </w:rPr>
        <w:t xml:space="preserve"> работы, вызывать их для выполнения общественных обязанностей и проведения разного рода мероприятий;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созывать в рабочее время собрания, заседания и всякого рода совещания по общественным делам.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lastRenderedPageBreak/>
        <w:t xml:space="preserve">5.15. Родители (законные представители) </w:t>
      </w:r>
      <w:proofErr w:type="gramStart"/>
      <w:r w:rsidRPr="00652C82">
        <w:rPr>
          <w:rFonts w:ascii="Times New Roman" w:eastAsia="Courier New" w:hAnsi="Times New Roman" w:cs="Times New Roman"/>
          <w:color w:val="000000"/>
          <w:sz w:val="24"/>
          <w:szCs w:val="24"/>
          <w:lang w:eastAsia="ru-RU"/>
        </w:rPr>
        <w:t>обучающихся</w:t>
      </w:r>
      <w:proofErr w:type="gramEnd"/>
      <w:r w:rsidRPr="00652C82">
        <w:rPr>
          <w:rFonts w:ascii="Times New Roman" w:eastAsia="Courier New" w:hAnsi="Times New Roman" w:cs="Times New Roman"/>
          <w:color w:val="000000"/>
          <w:sz w:val="24"/>
          <w:szCs w:val="24"/>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ОУ и родителей (законных представителей) обучающихся.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6. Время отдыха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школы и благоприятных условий для отдыха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6.2. Отпуска педагогическим работникам ОУ, как правило, предоставляются в период летних каникул. График отпусков утверждается с учетом мнения представительного органа работников и доводится до сведения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6.3.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6.4.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7. Поощрения за успехи в работе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объявление благодарности;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выдача премии;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награждение почетными грамотами.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7.2. Поощрения применяются администрацией ОУ. Представительный орган работников вправе выступить с инициативой поощрения работника, которая подлежит обязательному рассмотрению администрацией.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w:t>
      </w:r>
      <w:proofErr w:type="spellStart"/>
      <w:proofErr w:type="gramStart"/>
      <w:r w:rsidRPr="00652C82">
        <w:rPr>
          <w:rFonts w:ascii="Times New Roman" w:eastAsia="Courier New" w:hAnsi="Times New Roman" w:cs="Times New Roman"/>
          <w:color w:val="000000"/>
          <w:sz w:val="24"/>
          <w:szCs w:val="24"/>
          <w:lang w:eastAsia="ru-RU"/>
        </w:rPr>
        <w:t>уста-новленными</w:t>
      </w:r>
      <w:proofErr w:type="spellEnd"/>
      <w:proofErr w:type="gramEnd"/>
      <w:r w:rsidRPr="00652C82">
        <w:rPr>
          <w:rFonts w:ascii="Times New Roman" w:eastAsia="Courier New" w:hAnsi="Times New Roman" w:cs="Times New Roman"/>
          <w:color w:val="000000"/>
          <w:sz w:val="24"/>
          <w:szCs w:val="24"/>
          <w:lang w:eastAsia="ru-RU"/>
        </w:rPr>
        <w:t xml:space="preserve"> для работников образования законодательством. При применении мер поощрения сочетается </w:t>
      </w:r>
      <w:proofErr w:type="gramStart"/>
      <w:r w:rsidRPr="00652C82">
        <w:rPr>
          <w:rFonts w:ascii="Times New Roman" w:eastAsia="Courier New" w:hAnsi="Times New Roman" w:cs="Times New Roman"/>
          <w:color w:val="000000"/>
          <w:sz w:val="24"/>
          <w:szCs w:val="24"/>
          <w:lang w:eastAsia="ru-RU"/>
        </w:rPr>
        <w:t>материальное</w:t>
      </w:r>
      <w:proofErr w:type="gram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 Ответственность за нарушение трудовой дисциплины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8.1. </w:t>
      </w:r>
      <w:proofErr w:type="gramStart"/>
      <w:r w:rsidRPr="00652C82">
        <w:rPr>
          <w:rFonts w:ascii="Times New Roman" w:eastAsia="Courier New" w:hAnsi="Times New Roman" w:cs="Times New Roman"/>
          <w:color w:val="000000"/>
          <w:sz w:val="24"/>
          <w:szCs w:val="24"/>
          <w:lang w:eastAsia="ru-RU"/>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ОУ, настоящими Правилами,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 № 1015), должностными инструкциями и коллективным</w:t>
      </w:r>
      <w:proofErr w:type="gramEnd"/>
      <w:r w:rsidRPr="00652C82">
        <w:rPr>
          <w:rFonts w:ascii="Times New Roman" w:eastAsia="Courier New" w:hAnsi="Times New Roman" w:cs="Times New Roman"/>
          <w:color w:val="000000"/>
          <w:sz w:val="24"/>
          <w:szCs w:val="24"/>
          <w:lang w:eastAsia="ru-RU"/>
        </w:rPr>
        <w:t xml:space="preserve"> договором влечет за собой применение мер дисциплинарного или общественного воздействия, а также применение иных мер, </w:t>
      </w:r>
      <w:proofErr w:type="spellStart"/>
      <w:proofErr w:type="gramStart"/>
      <w:r w:rsidRPr="00652C82">
        <w:rPr>
          <w:rFonts w:ascii="Times New Roman" w:eastAsia="Courier New" w:hAnsi="Times New Roman" w:cs="Times New Roman"/>
          <w:color w:val="000000"/>
          <w:sz w:val="24"/>
          <w:szCs w:val="24"/>
          <w:lang w:eastAsia="ru-RU"/>
        </w:rPr>
        <w:t>преду-смотренных</w:t>
      </w:r>
      <w:proofErr w:type="spellEnd"/>
      <w:proofErr w:type="gramEnd"/>
      <w:r w:rsidRPr="00652C82">
        <w:rPr>
          <w:rFonts w:ascii="Times New Roman" w:eastAsia="Courier New" w:hAnsi="Times New Roman" w:cs="Times New Roman"/>
          <w:color w:val="000000"/>
          <w:sz w:val="24"/>
          <w:szCs w:val="24"/>
          <w:lang w:eastAsia="ru-RU"/>
        </w:rPr>
        <w:t xml:space="preserve"> действующим законодательством.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8.2. За нарушение трудовой дисциплины администрация ОУ налагает следующие дисциплинарные взыскания: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замечание;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lastRenderedPageBreak/>
        <w:t xml:space="preserve">- выговор;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увольнение по соответствующим основаниям.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8.3. Дисциплинарные взыскания налагаются только директором ОУ. Администрация ОУ имеет право вместо наложения дисциплинарного взыскания передать вопрос о нарушении трудовой дисциплины на рассмотрение трудового коллектива.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Дисциплинарное взыскание не может быть наложено после шести месяцев, </w:t>
      </w:r>
      <w:proofErr w:type="spellStart"/>
      <w:proofErr w:type="gramStart"/>
      <w:r w:rsidRPr="00652C82">
        <w:rPr>
          <w:rFonts w:ascii="Times New Roman" w:eastAsia="Courier New" w:hAnsi="Times New Roman" w:cs="Times New Roman"/>
          <w:color w:val="000000"/>
          <w:sz w:val="24"/>
          <w:szCs w:val="24"/>
          <w:lang w:eastAsia="ru-RU"/>
        </w:rPr>
        <w:t>про-шедших</w:t>
      </w:r>
      <w:proofErr w:type="spellEnd"/>
      <w:proofErr w:type="gramEnd"/>
      <w:r w:rsidRPr="00652C82">
        <w:rPr>
          <w:rFonts w:ascii="Times New Roman" w:eastAsia="Courier New" w:hAnsi="Times New Roman" w:cs="Times New Roman"/>
          <w:color w:val="000000"/>
          <w:sz w:val="24"/>
          <w:szCs w:val="24"/>
          <w:lang w:eastAsia="ru-RU"/>
        </w:rPr>
        <w:t xml:space="preserve"> со дня совершения проступка. В указанные сроки не включается время производства по уголовному делу.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8.4.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8.5.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8.6. Приказ (распоряжение) о применении дисциплинарного взыскания объявляется работнику под расписку в течени</w:t>
      </w:r>
      <w:proofErr w:type="gramStart"/>
      <w:r w:rsidRPr="00652C82">
        <w:rPr>
          <w:rFonts w:ascii="Times New Roman" w:eastAsia="Courier New" w:hAnsi="Times New Roman" w:cs="Times New Roman"/>
          <w:color w:val="000000"/>
          <w:sz w:val="24"/>
          <w:szCs w:val="24"/>
          <w:lang w:eastAsia="ru-RU"/>
        </w:rPr>
        <w:t>и</w:t>
      </w:r>
      <w:proofErr w:type="gramEnd"/>
      <w:r w:rsidRPr="00652C82">
        <w:rPr>
          <w:rFonts w:ascii="Times New Roman" w:eastAsia="Courier New" w:hAnsi="Times New Roman" w:cs="Times New Roman"/>
          <w:color w:val="000000"/>
          <w:sz w:val="24"/>
          <w:szCs w:val="24"/>
          <w:lang w:eastAsia="ru-RU"/>
        </w:rPr>
        <w:t xml:space="preserve"> трех рабочих дней со дня его издания, не считая времени отсутствия работника на работе. В случае его отказа расписаться составляется соответствующий акт, который подписывают свидетельствующие этот факт лица.</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8.7.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снять взыскание до истечения года со дня его применения.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В течение срока действия дисциплинарного взыскания меры поощрения, указанные в настоящих Правилах, к работнику не применяются.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 Защита персональных данных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9.1. Персональные данные работника - информация, необходимая работодателю в связи с трудовыми отношениями и касающаяся конкретного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9.2. Обработка персональных данных работника - получение, хранение, комбинирование, передача или любое другое использование персональных данных работника.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9.3.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обработка персональных данных работника может осуществляться </w:t>
      </w:r>
      <w:proofErr w:type="spellStart"/>
      <w:proofErr w:type="gramStart"/>
      <w:r w:rsidRPr="00652C82">
        <w:rPr>
          <w:rFonts w:ascii="Times New Roman" w:eastAsia="Courier New" w:hAnsi="Times New Roman" w:cs="Times New Roman"/>
          <w:color w:val="000000"/>
          <w:sz w:val="24"/>
          <w:szCs w:val="24"/>
          <w:lang w:eastAsia="ru-RU"/>
        </w:rPr>
        <w:t>исключи-тельно</w:t>
      </w:r>
      <w:proofErr w:type="spellEnd"/>
      <w:proofErr w:type="gramEnd"/>
      <w:r w:rsidRPr="00652C82">
        <w:rPr>
          <w:rFonts w:ascii="Times New Roman" w:eastAsia="Courier New" w:hAnsi="Times New Roman" w:cs="Times New Roman"/>
          <w:color w:val="000000"/>
          <w:sz w:val="24"/>
          <w:szCs w:val="24"/>
          <w:lang w:eastAsia="ru-RU"/>
        </w:rPr>
        <w:t xml:space="preserve">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 определении объема и </w:t>
      </w:r>
      <w:proofErr w:type="gramStart"/>
      <w:r w:rsidRPr="00652C82">
        <w:rPr>
          <w:rFonts w:ascii="Times New Roman" w:eastAsia="Courier New" w:hAnsi="Times New Roman" w:cs="Times New Roman"/>
          <w:color w:val="000000"/>
          <w:sz w:val="24"/>
          <w:szCs w:val="24"/>
          <w:lang w:eastAsia="ru-RU"/>
        </w:rPr>
        <w:t>содержания</w:t>
      </w:r>
      <w:proofErr w:type="gramEnd"/>
      <w:r w:rsidRPr="00652C82">
        <w:rPr>
          <w:rFonts w:ascii="Times New Roman" w:eastAsia="Courier New" w:hAnsi="Times New Roman" w:cs="Times New Roman"/>
          <w:color w:val="000000"/>
          <w:sz w:val="24"/>
          <w:szCs w:val="24"/>
          <w:lang w:eastAsia="ru-RU"/>
        </w:rPr>
        <w:t xml:space="preserve"> обрабатываемых персональных данных работника работодатель должен руководствоваться Конституцией Российской Федерации и иными федеральными законами;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все персональные данные работника следует получать у него самого. Если персональные данные </w:t>
      </w:r>
      <w:proofErr w:type="gramStart"/>
      <w:r w:rsidRPr="00652C82">
        <w:rPr>
          <w:rFonts w:ascii="Times New Roman" w:eastAsia="Courier New" w:hAnsi="Times New Roman" w:cs="Times New Roman"/>
          <w:color w:val="000000"/>
          <w:sz w:val="24"/>
          <w:szCs w:val="24"/>
          <w:lang w:eastAsia="ru-RU"/>
        </w:rPr>
        <w:t>работника</w:t>
      </w:r>
      <w:proofErr w:type="gramEnd"/>
      <w:r w:rsidRPr="00652C82">
        <w:rPr>
          <w:rFonts w:ascii="Times New Roman" w:eastAsia="Courier New" w:hAnsi="Times New Roman" w:cs="Times New Roman"/>
          <w:color w:val="000000"/>
          <w:sz w:val="24"/>
          <w:szCs w:val="24"/>
          <w:lang w:eastAsia="ru-RU"/>
        </w:rPr>
        <w:t xml:space="preserve"> возможно получить только у третьей стороны, то работник должен быть уведомлен </w:t>
      </w:r>
      <w:r w:rsidRPr="00652C82">
        <w:rPr>
          <w:rFonts w:ascii="Times New Roman" w:eastAsia="Courier New" w:hAnsi="Times New Roman" w:cs="Times New Roman"/>
          <w:color w:val="000000"/>
          <w:sz w:val="24"/>
          <w:szCs w:val="24"/>
          <w:lang w:eastAsia="ru-RU"/>
        </w:rPr>
        <w:lastRenderedPageBreak/>
        <w:t xml:space="preserve">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roofErr w:type="gramStart"/>
      <w:r w:rsidRPr="00652C82">
        <w:rPr>
          <w:rFonts w:ascii="Times New Roman" w:eastAsia="Courier New" w:hAnsi="Times New Roman" w:cs="Times New Roman"/>
          <w:color w:val="000000"/>
          <w:sz w:val="24"/>
          <w:szCs w:val="24"/>
          <w:lang w:eastAsia="ru-RU"/>
        </w:rPr>
        <w:t xml:space="preserve">-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при принятии решений, затрагивающих интересы работника, работодатель не имеет права основываться на персональных данных работника, полученных </w:t>
      </w:r>
      <w:proofErr w:type="spellStart"/>
      <w:proofErr w:type="gramStart"/>
      <w:r w:rsidRPr="00652C82">
        <w:rPr>
          <w:rFonts w:ascii="Times New Roman" w:eastAsia="Courier New" w:hAnsi="Times New Roman" w:cs="Times New Roman"/>
          <w:color w:val="000000"/>
          <w:sz w:val="24"/>
          <w:szCs w:val="24"/>
          <w:lang w:eastAsia="ru-RU"/>
        </w:rPr>
        <w:t>ис-ключительно</w:t>
      </w:r>
      <w:proofErr w:type="spellEnd"/>
      <w:proofErr w:type="gramEnd"/>
      <w:r w:rsidRPr="00652C82">
        <w:rPr>
          <w:rFonts w:ascii="Times New Roman" w:eastAsia="Courier New" w:hAnsi="Times New Roman" w:cs="Times New Roman"/>
          <w:color w:val="000000"/>
          <w:sz w:val="24"/>
          <w:szCs w:val="24"/>
          <w:lang w:eastAsia="ru-RU"/>
        </w:rPr>
        <w:t xml:space="preserve"> в результате их автоматизированной обработки или электронного получения;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652C82">
        <w:rPr>
          <w:rFonts w:ascii="Times New Roman" w:eastAsia="Courier New" w:hAnsi="Times New Roman" w:cs="Times New Roman"/>
          <w:color w:val="000000"/>
          <w:sz w:val="24"/>
          <w:szCs w:val="24"/>
          <w:lang w:eastAsia="ru-RU"/>
        </w:rPr>
        <w:t>дств в п</w:t>
      </w:r>
      <w:proofErr w:type="gramEnd"/>
      <w:r w:rsidRPr="00652C82">
        <w:rPr>
          <w:rFonts w:ascii="Times New Roman" w:eastAsia="Courier New" w:hAnsi="Times New Roman" w:cs="Times New Roman"/>
          <w:color w:val="000000"/>
          <w:sz w:val="24"/>
          <w:szCs w:val="24"/>
          <w:lang w:eastAsia="ru-RU"/>
        </w:rPr>
        <w:t xml:space="preserve">орядке, установленном ТК РФ и иными федеральными законами;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работники должны быть ознакомлены под роспись с документами </w:t>
      </w:r>
      <w:proofErr w:type="spellStart"/>
      <w:proofErr w:type="gramStart"/>
      <w:r w:rsidRPr="00652C82">
        <w:rPr>
          <w:rFonts w:ascii="Times New Roman" w:eastAsia="Courier New" w:hAnsi="Times New Roman" w:cs="Times New Roman"/>
          <w:color w:val="000000"/>
          <w:sz w:val="24"/>
          <w:szCs w:val="24"/>
          <w:lang w:eastAsia="ru-RU"/>
        </w:rPr>
        <w:t>работо-дателя</w:t>
      </w:r>
      <w:proofErr w:type="spellEnd"/>
      <w:proofErr w:type="gramEnd"/>
      <w:r w:rsidRPr="00652C82">
        <w:rPr>
          <w:rFonts w:ascii="Times New Roman" w:eastAsia="Courier New" w:hAnsi="Times New Roman" w:cs="Times New Roman"/>
          <w:color w:val="000000"/>
          <w:sz w:val="24"/>
          <w:szCs w:val="24"/>
          <w:lang w:eastAsia="ru-RU"/>
        </w:rPr>
        <w:t xml:space="preserve">, устанавливающими порядок обработки персональных данных работников, а также об их правах и обязанностях в этой области;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работники не должны отказываться от своих прав на сохранение и защиту тайны;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работодатели, работники и их представители должны совместно вырабатывать меры защиты персональных данных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9.4. Порядок хранения и использования персональных данных работников устанавливается работодателем с соблюдением требований ТК РФ и иных федеральных законов.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9.5. При передаче персональных данных работника работодатель должен соблюдать следующие требования: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не сообщать персональные данные работника третьей стороне без </w:t>
      </w:r>
      <w:proofErr w:type="spellStart"/>
      <w:proofErr w:type="gramStart"/>
      <w:r w:rsidRPr="00652C82">
        <w:rPr>
          <w:rFonts w:ascii="Times New Roman" w:eastAsia="Courier New" w:hAnsi="Times New Roman" w:cs="Times New Roman"/>
          <w:color w:val="000000"/>
          <w:sz w:val="24"/>
          <w:szCs w:val="24"/>
          <w:lang w:eastAsia="ru-RU"/>
        </w:rPr>
        <w:t>письмен-ного</w:t>
      </w:r>
      <w:proofErr w:type="spellEnd"/>
      <w:proofErr w:type="gramEnd"/>
      <w:r w:rsidRPr="00652C82">
        <w:rPr>
          <w:rFonts w:ascii="Times New Roman" w:eastAsia="Courier New" w:hAnsi="Times New Roman" w:cs="Times New Roman"/>
          <w:color w:val="000000"/>
          <w:sz w:val="24"/>
          <w:szCs w:val="24"/>
          <w:lang w:eastAsia="ru-RU"/>
        </w:rPr>
        <w:t xml:space="preserve">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не сообщать персональные данные работника в коммерческих целях без его письменного согласия;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ТК РФ и иными федеральными законами;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не запрашивать информацию о состоянии здоровья работника, за </w:t>
      </w:r>
      <w:proofErr w:type="spellStart"/>
      <w:proofErr w:type="gramStart"/>
      <w:r w:rsidRPr="00652C82">
        <w:rPr>
          <w:rFonts w:ascii="Times New Roman" w:eastAsia="Courier New" w:hAnsi="Times New Roman" w:cs="Times New Roman"/>
          <w:color w:val="000000"/>
          <w:sz w:val="24"/>
          <w:szCs w:val="24"/>
          <w:lang w:eastAsia="ru-RU"/>
        </w:rPr>
        <w:t>исключе-нием</w:t>
      </w:r>
      <w:proofErr w:type="spellEnd"/>
      <w:proofErr w:type="gramEnd"/>
      <w:r w:rsidRPr="00652C82">
        <w:rPr>
          <w:rFonts w:ascii="Times New Roman" w:eastAsia="Courier New" w:hAnsi="Times New Roman" w:cs="Times New Roman"/>
          <w:color w:val="000000"/>
          <w:sz w:val="24"/>
          <w:szCs w:val="24"/>
          <w:lang w:eastAsia="ru-RU"/>
        </w:rPr>
        <w:t xml:space="preserve"> тех сведений, которые относятся к вопросу о возможности выполнения работником трудовой функции;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передавать персональные данные работника представителям работников в </w:t>
      </w:r>
      <w:proofErr w:type="spellStart"/>
      <w:r w:rsidRPr="00652C82">
        <w:rPr>
          <w:rFonts w:ascii="Times New Roman" w:eastAsia="Courier New" w:hAnsi="Times New Roman" w:cs="Times New Roman"/>
          <w:color w:val="000000"/>
          <w:sz w:val="24"/>
          <w:szCs w:val="24"/>
          <w:lang w:eastAsia="ru-RU"/>
        </w:rPr>
        <w:t>по-рядке</w:t>
      </w:r>
      <w:proofErr w:type="spellEnd"/>
      <w:r w:rsidRPr="00652C82">
        <w:rPr>
          <w:rFonts w:ascii="Times New Roman" w:eastAsia="Courier New" w:hAnsi="Times New Roman" w:cs="Times New Roman"/>
          <w:color w:val="000000"/>
          <w:sz w:val="24"/>
          <w:szCs w:val="24"/>
          <w:lang w:eastAsia="ru-RU"/>
        </w:rPr>
        <w:t xml:space="preserve">, </w:t>
      </w:r>
      <w:proofErr w:type="gramStart"/>
      <w:r w:rsidRPr="00652C82">
        <w:rPr>
          <w:rFonts w:ascii="Times New Roman" w:eastAsia="Courier New" w:hAnsi="Times New Roman" w:cs="Times New Roman"/>
          <w:color w:val="000000"/>
          <w:sz w:val="24"/>
          <w:szCs w:val="24"/>
          <w:lang w:eastAsia="ru-RU"/>
        </w:rPr>
        <w:t>установленном</w:t>
      </w:r>
      <w:proofErr w:type="gramEnd"/>
      <w:r w:rsidRPr="00652C82">
        <w:rPr>
          <w:rFonts w:ascii="Times New Roman" w:eastAsia="Courier New" w:hAnsi="Times New Roman" w:cs="Times New Roman"/>
          <w:color w:val="000000"/>
          <w:sz w:val="24"/>
          <w:szCs w:val="24"/>
          <w:lang w:eastAsia="ru-RU"/>
        </w:rPr>
        <w:t xml:space="preserve">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lastRenderedPageBreak/>
        <w:t xml:space="preserve">9.6. В целях обеспечения защиты персональных данных, хранящихся у работодателя, работники имеют право </w:t>
      </w:r>
      <w:proofErr w:type="gramStart"/>
      <w:r w:rsidRPr="00652C82">
        <w:rPr>
          <w:rFonts w:ascii="Times New Roman" w:eastAsia="Courier New" w:hAnsi="Times New Roman" w:cs="Times New Roman"/>
          <w:color w:val="000000"/>
          <w:sz w:val="24"/>
          <w:szCs w:val="24"/>
          <w:lang w:eastAsia="ru-RU"/>
        </w:rPr>
        <w:t>на</w:t>
      </w:r>
      <w:proofErr w:type="gramEnd"/>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полную информацию об их персональных данных и обработке этих данных;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свободный бесплатный доступ к своим персональным данным, включая право на получение копий любой записи, содержащей персональные данные </w:t>
      </w:r>
      <w:proofErr w:type="spellStart"/>
      <w:proofErr w:type="gramStart"/>
      <w:r w:rsidRPr="00652C82">
        <w:rPr>
          <w:rFonts w:ascii="Times New Roman" w:eastAsia="Courier New" w:hAnsi="Times New Roman" w:cs="Times New Roman"/>
          <w:color w:val="000000"/>
          <w:sz w:val="24"/>
          <w:szCs w:val="24"/>
          <w:lang w:eastAsia="ru-RU"/>
        </w:rPr>
        <w:t>ра-ботника</w:t>
      </w:r>
      <w:proofErr w:type="spellEnd"/>
      <w:proofErr w:type="gramEnd"/>
      <w:r w:rsidRPr="00652C82">
        <w:rPr>
          <w:rFonts w:ascii="Times New Roman" w:eastAsia="Courier New" w:hAnsi="Times New Roman" w:cs="Times New Roman"/>
          <w:color w:val="000000"/>
          <w:sz w:val="24"/>
          <w:szCs w:val="24"/>
          <w:lang w:eastAsia="ru-RU"/>
        </w:rPr>
        <w:t xml:space="preserve">, за исключением случаев, предусмотренных федеральным законом;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определение своих представителей для защиты своих персональных данных;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доступ к относящимся к ним медицинским данным с помощью медицинского специалиста по их выбору;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требование об исключении или исправлении неверных или неполных </w:t>
      </w:r>
      <w:proofErr w:type="spellStart"/>
      <w:proofErr w:type="gramStart"/>
      <w:r w:rsidRPr="00652C82">
        <w:rPr>
          <w:rFonts w:ascii="Times New Roman" w:eastAsia="Courier New" w:hAnsi="Times New Roman" w:cs="Times New Roman"/>
          <w:color w:val="000000"/>
          <w:sz w:val="24"/>
          <w:szCs w:val="24"/>
          <w:lang w:eastAsia="ru-RU"/>
        </w:rPr>
        <w:t>персо-нальных</w:t>
      </w:r>
      <w:proofErr w:type="spellEnd"/>
      <w:proofErr w:type="gramEnd"/>
      <w:r w:rsidRPr="00652C82">
        <w:rPr>
          <w:rFonts w:ascii="Times New Roman" w:eastAsia="Courier New" w:hAnsi="Times New Roman" w:cs="Times New Roman"/>
          <w:color w:val="000000"/>
          <w:sz w:val="24"/>
          <w:szCs w:val="24"/>
          <w:lang w:eastAsia="ru-RU"/>
        </w:rPr>
        <w:t xml:space="preserve">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w:t>
      </w:r>
      <w:proofErr w:type="gramStart"/>
      <w:r w:rsidRPr="00652C82">
        <w:rPr>
          <w:rFonts w:ascii="Times New Roman" w:eastAsia="Courier New" w:hAnsi="Times New Roman" w:cs="Times New Roman"/>
          <w:color w:val="000000"/>
          <w:sz w:val="24"/>
          <w:szCs w:val="24"/>
          <w:lang w:eastAsia="ru-RU"/>
        </w:rPr>
        <w:t xml:space="preserve">Персональные данные оценочного характера работник имеет право дополнить заявлением, выражающим его собственную точку зрения;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обжалование в суд любых неправомерных действий или бездействия работодателя при обработке и защите его персональных данных.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9.7.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9.8. Разглашение работником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 является основанием для увольнения работника по инициативе работодателя.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10. Организация видеонаблюдения на территории и в помещениях школы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10.1. </w:t>
      </w:r>
      <w:proofErr w:type="gramStart"/>
      <w:r w:rsidRPr="00652C82">
        <w:rPr>
          <w:rFonts w:ascii="Times New Roman" w:eastAsia="Courier New" w:hAnsi="Times New Roman" w:cs="Times New Roman"/>
          <w:color w:val="000000"/>
          <w:sz w:val="24"/>
          <w:szCs w:val="24"/>
          <w:lang w:eastAsia="ru-RU"/>
        </w:rPr>
        <w:t xml:space="preserve">В целях охраны территории и периметра школы, обеспечения личной </w:t>
      </w:r>
      <w:proofErr w:type="spellStart"/>
      <w:r w:rsidRPr="00652C82">
        <w:rPr>
          <w:rFonts w:ascii="Times New Roman" w:eastAsia="Courier New" w:hAnsi="Times New Roman" w:cs="Times New Roman"/>
          <w:color w:val="000000"/>
          <w:sz w:val="24"/>
          <w:szCs w:val="24"/>
          <w:lang w:eastAsia="ru-RU"/>
        </w:rPr>
        <w:t>без-опасности</w:t>
      </w:r>
      <w:proofErr w:type="spellEnd"/>
      <w:r w:rsidRPr="00652C82">
        <w:rPr>
          <w:rFonts w:ascii="Times New Roman" w:eastAsia="Courier New" w:hAnsi="Times New Roman" w:cs="Times New Roman"/>
          <w:color w:val="000000"/>
          <w:sz w:val="24"/>
          <w:szCs w:val="24"/>
          <w:lang w:eastAsia="ru-RU"/>
        </w:rPr>
        <w:t xml:space="preserve"> работников и обучающихся, контроля за соблюдением работниками Правил внутреннего трудового распорядка, контроля за соблюдением обучающимися Правил для обучающихся, соблюдения пропускного режима, обеспечения сохранности имущества школы, работников, обучающихся на территории и в помещениях школы могут устанавливаться видеокамеры системы видеонаблюдения.  </w:t>
      </w:r>
      <w:proofErr w:type="gramEnd"/>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10.2. Схема установки видеокамер разрабатывается администрацией школы.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10.3. Установка видеокамер не допускается в туалетных комнатах, комнатах для переодевания работников школы, медицинских кабинетах, душевых комнатах и в иных местах, связанных с осуществлением личных нужд работников.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10.4. Зоны видеоконтроля оснащаются в общедоступных местах указателями типа: «Внимание!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Работают системы видеоконтроля», «Внимание! Ведется видеонаблюдение».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11. Заключительные положения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11.1. Правила внутреннего трудового распорядка утверждаются директором ОУ с учетом мнения представительного органа работников ОУ.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 xml:space="preserve">11.2. С Правилами должен быть ознакомлен каждый вновь поступающий на работу в ОУ работник под расписку до начала выполнения его трудовых обязанностей.  </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r w:rsidRPr="00652C82">
        <w:rPr>
          <w:rFonts w:ascii="Times New Roman" w:eastAsia="Courier New" w:hAnsi="Times New Roman" w:cs="Times New Roman"/>
          <w:color w:val="000000"/>
          <w:sz w:val="24"/>
          <w:szCs w:val="24"/>
          <w:lang w:eastAsia="ru-RU"/>
        </w:rPr>
        <w:t>11.3. Экземпляр Правил вывешивается в учительской</w:t>
      </w: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hd w:val="clear" w:color="auto" w:fill="FFFFFF"/>
        <w:tabs>
          <w:tab w:val="left" w:pos="4425"/>
        </w:tabs>
        <w:spacing w:after="0" w:line="19" w:lineRule="atLeast"/>
        <w:ind w:firstLine="709"/>
        <w:jc w:val="both"/>
        <w:rPr>
          <w:rFonts w:ascii="Times New Roman" w:eastAsia="Courier New" w:hAnsi="Times New Roman" w:cs="Times New Roman"/>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№7</w:t>
      </w:r>
    </w:p>
    <w:p w:rsidR="00652C82" w:rsidRPr="00652C82" w:rsidRDefault="00652C82" w:rsidP="00652C82">
      <w:pPr>
        <w:widowControl w:val="0"/>
        <w:spacing w:after="922" w:line="276" w:lineRule="exact"/>
        <w:ind w:left="4680" w:right="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spacing w:after="518" w:line="324" w:lineRule="exact"/>
        <w:ind w:right="100"/>
        <w:jc w:val="both"/>
        <w:outlineLvl w:val="6"/>
        <w:rPr>
          <w:rFonts w:ascii="Times New Roman" w:eastAsia="Times New Roman" w:hAnsi="Times New Roman" w:cs="Times New Roman"/>
          <w:b/>
          <w:bCs/>
          <w:i/>
          <w:iCs/>
          <w:color w:val="000000"/>
          <w:sz w:val="27"/>
          <w:szCs w:val="27"/>
          <w:lang w:eastAsia="ru-RU"/>
        </w:rPr>
      </w:pPr>
      <w:bookmarkStart w:id="89" w:name="bookmark28"/>
      <w:r w:rsidRPr="00652C82">
        <w:rPr>
          <w:rFonts w:ascii="Times New Roman" w:eastAsia="Times New Roman" w:hAnsi="Times New Roman" w:cs="Times New Roman"/>
          <w:b/>
          <w:bCs/>
          <w:i/>
          <w:iCs/>
          <w:color w:val="000000"/>
          <w:sz w:val="27"/>
          <w:szCs w:val="27"/>
          <w:lang w:eastAsia="ru-RU"/>
        </w:rPr>
        <w:t>Перечень должностей, которые пользуются правом на дополнительные оплачиваемые отпуска.</w:t>
      </w:r>
      <w:bookmarkEnd w:id="89"/>
    </w:p>
    <w:p w:rsidR="00652C82" w:rsidRPr="00652C82" w:rsidRDefault="00652C82" w:rsidP="00652C82">
      <w:pPr>
        <w:widowControl w:val="0"/>
        <w:numPr>
          <w:ilvl w:val="0"/>
          <w:numId w:val="5"/>
        </w:numPr>
        <w:tabs>
          <w:tab w:val="left" w:pos="674"/>
        </w:tabs>
        <w:spacing w:after="0" w:line="276" w:lineRule="exact"/>
        <w:ind w:left="5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профессии с опасными, вредными и тяжелыми условиями труда:</w:t>
      </w:r>
    </w:p>
    <w:p w:rsidR="00652C82" w:rsidRPr="00652C82" w:rsidRDefault="00652C82" w:rsidP="00652C82">
      <w:pPr>
        <w:widowControl w:val="0"/>
        <w:numPr>
          <w:ilvl w:val="0"/>
          <w:numId w:val="9"/>
        </w:numPr>
        <w:tabs>
          <w:tab w:val="left" w:pos="1073"/>
        </w:tabs>
        <w:spacing w:after="0" w:line="276" w:lineRule="exact"/>
        <w:ind w:left="9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повар 6 календарных дней;</w:t>
      </w:r>
    </w:p>
    <w:p w:rsidR="00652C82" w:rsidRPr="00652C82" w:rsidRDefault="00652C82" w:rsidP="00652C82">
      <w:pPr>
        <w:widowControl w:val="0"/>
        <w:numPr>
          <w:ilvl w:val="0"/>
          <w:numId w:val="9"/>
        </w:numPr>
        <w:tabs>
          <w:tab w:val="left" w:pos="173"/>
        </w:tabs>
        <w:spacing w:after="0" w:line="276" w:lineRule="exact"/>
        <w:ind w:right="1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рабочий по комплексному обслуживанию и ремонту здания 6 календарных дней;</w:t>
      </w:r>
    </w:p>
    <w:p w:rsidR="00652C82" w:rsidRPr="00652C82" w:rsidRDefault="00652C82" w:rsidP="00652C82">
      <w:pPr>
        <w:widowControl w:val="0"/>
        <w:numPr>
          <w:ilvl w:val="0"/>
          <w:numId w:val="9"/>
        </w:numPr>
        <w:tabs>
          <w:tab w:val="left" w:pos="1073"/>
        </w:tabs>
        <w:spacing w:after="0" w:line="276" w:lineRule="exact"/>
        <w:ind w:left="9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рабочий по кухне 6 календарных дней;</w:t>
      </w:r>
    </w:p>
    <w:p w:rsidR="00652C82" w:rsidRPr="00652C82" w:rsidRDefault="00652C82" w:rsidP="00652C82">
      <w:pPr>
        <w:widowControl w:val="0"/>
        <w:numPr>
          <w:ilvl w:val="0"/>
          <w:numId w:val="9"/>
        </w:numPr>
        <w:tabs>
          <w:tab w:val="left" w:pos="1073"/>
        </w:tabs>
        <w:spacing w:after="19" w:line="276" w:lineRule="exact"/>
        <w:ind w:left="9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библиотекарь 6 календарных дней;</w:t>
      </w:r>
    </w:p>
    <w:p w:rsidR="00652C82" w:rsidRPr="00652C82" w:rsidRDefault="00652C82" w:rsidP="00652C82">
      <w:pPr>
        <w:widowControl w:val="0"/>
        <w:tabs>
          <w:tab w:val="left" w:pos="1073"/>
        </w:tabs>
        <w:spacing w:after="0" w:line="276" w:lineRule="exact"/>
        <w:ind w:left="9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tabs>
          <w:tab w:val="left" w:pos="232"/>
        </w:tabs>
        <w:spacing w:after="0" w:line="276"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 за ненормированный рабочий день:</w:t>
      </w:r>
    </w:p>
    <w:p w:rsidR="00652C82" w:rsidRPr="00652C82" w:rsidRDefault="00652C82" w:rsidP="00652C82">
      <w:pPr>
        <w:widowControl w:val="0"/>
        <w:tabs>
          <w:tab w:val="left" w:pos="232"/>
        </w:tabs>
        <w:spacing w:after="0" w:line="276"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 - директору ОУ 6 календарных дней;</w:t>
      </w:r>
    </w:p>
    <w:p w:rsidR="00652C82" w:rsidRPr="00652C82" w:rsidRDefault="00652C82" w:rsidP="00652C82">
      <w:pPr>
        <w:widowControl w:val="0"/>
        <w:numPr>
          <w:ilvl w:val="0"/>
          <w:numId w:val="9"/>
        </w:numPr>
        <w:tabs>
          <w:tab w:val="left" w:pos="1073"/>
        </w:tabs>
        <w:spacing w:after="19" w:line="276" w:lineRule="exact"/>
        <w:ind w:left="9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заведующему хозяйством 6 календарных дней.</w:t>
      </w:r>
    </w:p>
    <w:p w:rsidR="00652C82" w:rsidRPr="00652C82" w:rsidRDefault="00652C82" w:rsidP="00652C82">
      <w:pPr>
        <w:widowControl w:val="0"/>
        <w:numPr>
          <w:ilvl w:val="0"/>
          <w:numId w:val="5"/>
        </w:numPr>
        <w:tabs>
          <w:tab w:val="left" w:pos="170"/>
        </w:tabs>
        <w:spacing w:after="0" w:line="552" w:lineRule="exact"/>
        <w:ind w:left="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председатель профкома первичной профсоюзной организации - 3 </w:t>
      </w:r>
      <w:proofErr w:type="gramStart"/>
      <w:r w:rsidRPr="00652C82">
        <w:rPr>
          <w:rFonts w:ascii="Times New Roman" w:eastAsia="Times New Roman" w:hAnsi="Times New Roman" w:cs="Times New Roman"/>
          <w:color w:val="000000"/>
          <w:sz w:val="24"/>
          <w:szCs w:val="24"/>
          <w:lang w:eastAsia="ru-RU"/>
        </w:rPr>
        <w:t>календарных</w:t>
      </w:r>
      <w:proofErr w:type="gramEnd"/>
      <w:r w:rsidRPr="00652C82">
        <w:rPr>
          <w:rFonts w:ascii="Times New Roman" w:eastAsia="Times New Roman" w:hAnsi="Times New Roman" w:cs="Times New Roman"/>
          <w:color w:val="000000"/>
          <w:sz w:val="24"/>
          <w:szCs w:val="24"/>
          <w:lang w:eastAsia="ru-RU"/>
        </w:rPr>
        <w:t xml:space="preserve"> дня.</w:t>
      </w:r>
    </w:p>
    <w:p w:rsidR="00652C82" w:rsidRPr="00652C82" w:rsidRDefault="00652C82" w:rsidP="00652C82">
      <w:pPr>
        <w:widowControl w:val="0"/>
        <w:numPr>
          <w:ilvl w:val="0"/>
          <w:numId w:val="5"/>
        </w:numPr>
        <w:tabs>
          <w:tab w:val="left" w:pos="170"/>
        </w:tabs>
        <w:spacing w:after="0" w:line="552" w:lineRule="exact"/>
        <w:ind w:left="40"/>
        <w:jc w:val="both"/>
        <w:rPr>
          <w:rFonts w:ascii="Times New Roman" w:eastAsia="Times New Roman" w:hAnsi="Times New Roman" w:cs="Times New Roman"/>
          <w:color w:val="000000"/>
          <w:sz w:val="24"/>
          <w:szCs w:val="24"/>
          <w:lang w:eastAsia="ru-RU"/>
        </w:rPr>
        <w:sectPr w:rsidR="00652C82" w:rsidRPr="00652C82" w:rsidSect="001C4444">
          <w:pgSz w:w="11909" w:h="16838"/>
          <w:pgMar w:top="1016" w:right="643" w:bottom="1332" w:left="672" w:header="0" w:footer="3" w:gutter="0"/>
          <w:cols w:space="720"/>
          <w:noEndnote/>
          <w:docGrid w:linePitch="360"/>
        </w:sectPr>
      </w:pPr>
      <w:r w:rsidRPr="00652C82">
        <w:rPr>
          <w:rFonts w:ascii="Times New Roman" w:eastAsia="Times New Roman" w:hAnsi="Times New Roman" w:cs="Times New Roman"/>
          <w:color w:val="000000"/>
          <w:sz w:val="24"/>
          <w:szCs w:val="24"/>
          <w:lang w:eastAsia="ru-RU"/>
        </w:rPr>
        <w:t xml:space="preserve">уполномоченный по охране труда - 2 </w:t>
      </w:r>
      <w:proofErr w:type="gramStart"/>
      <w:r w:rsidRPr="00652C82">
        <w:rPr>
          <w:rFonts w:ascii="Times New Roman" w:eastAsia="Times New Roman" w:hAnsi="Times New Roman" w:cs="Times New Roman"/>
          <w:color w:val="000000"/>
          <w:sz w:val="24"/>
          <w:szCs w:val="24"/>
          <w:lang w:eastAsia="ru-RU"/>
        </w:rPr>
        <w:t>календарных</w:t>
      </w:r>
      <w:proofErr w:type="gramEnd"/>
      <w:r w:rsidRPr="00652C82">
        <w:rPr>
          <w:rFonts w:ascii="Times New Roman" w:eastAsia="Times New Roman" w:hAnsi="Times New Roman" w:cs="Times New Roman"/>
          <w:color w:val="000000"/>
          <w:sz w:val="24"/>
          <w:szCs w:val="24"/>
          <w:lang w:eastAsia="ru-RU"/>
        </w:rPr>
        <w:t xml:space="preserve"> дня</w:t>
      </w:r>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t>Приложение №8</w:t>
      </w:r>
    </w:p>
    <w:p w:rsidR="00652C82" w:rsidRPr="00652C82" w:rsidRDefault="00652C82" w:rsidP="00652C82">
      <w:pPr>
        <w:widowControl w:val="0"/>
        <w:spacing w:after="144" w:line="276" w:lineRule="exact"/>
        <w:ind w:left="4700" w:right="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spacing w:after="219" w:line="322" w:lineRule="exact"/>
        <w:jc w:val="both"/>
        <w:outlineLvl w:val="6"/>
        <w:rPr>
          <w:rFonts w:ascii="Times New Roman" w:eastAsia="Times New Roman" w:hAnsi="Times New Roman" w:cs="Times New Roman"/>
          <w:b/>
          <w:bCs/>
          <w:i/>
          <w:iCs/>
          <w:color w:val="000000"/>
          <w:sz w:val="27"/>
          <w:szCs w:val="27"/>
          <w:lang w:eastAsia="ru-RU"/>
        </w:rPr>
      </w:pPr>
      <w:bookmarkStart w:id="90" w:name="bookmark26"/>
      <w:r w:rsidRPr="00652C82">
        <w:rPr>
          <w:rFonts w:ascii="Times New Roman" w:eastAsia="Times New Roman" w:hAnsi="Times New Roman" w:cs="Times New Roman"/>
          <w:b/>
          <w:bCs/>
          <w:i/>
          <w:iCs/>
          <w:color w:val="000000"/>
          <w:sz w:val="27"/>
          <w:szCs w:val="27"/>
          <w:lang w:eastAsia="ru-RU"/>
        </w:rPr>
        <w:t>ПОЛОЖЕНИЕ о</w:t>
      </w:r>
      <w:r w:rsidRPr="00652C82">
        <w:rPr>
          <w:rFonts w:ascii="Times New Roman" w:eastAsia="Times New Roman" w:hAnsi="Times New Roman" w:cs="Times New Roman"/>
          <w:b/>
          <w:bCs/>
          <w:i/>
          <w:iCs/>
          <w:color w:val="000000"/>
          <w:sz w:val="27"/>
          <w:szCs w:val="27"/>
          <w:lang w:eastAsia="ru-RU"/>
        </w:rPr>
        <w:tab/>
        <w:t>порядке и условиях предоставления педагогическим работникам МОУ «Казачинская средняя школа» длительного отпуска сроком до 1 года.</w:t>
      </w:r>
      <w:bookmarkEnd w:id="90"/>
    </w:p>
    <w:p w:rsidR="00652C82" w:rsidRPr="00652C82" w:rsidRDefault="00652C82" w:rsidP="00652C82">
      <w:pPr>
        <w:widowControl w:val="0"/>
        <w:spacing w:after="56" w:line="274" w:lineRule="exact"/>
        <w:ind w:left="20" w:righ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Настоящее Положение устанавливает порядок и условия предоставления длительного отпуска сроком до 1 года педагогическим работникам МОУ «Казачинская средняя школа», учредителем которого является орган местного самоуправления в лице администрации муниципального образования - </w:t>
      </w:r>
      <w:proofErr w:type="spellStart"/>
      <w:r w:rsidRPr="00652C82">
        <w:rPr>
          <w:rFonts w:ascii="Times New Roman" w:eastAsia="Times New Roman" w:hAnsi="Times New Roman" w:cs="Times New Roman"/>
          <w:color w:val="000000"/>
          <w:sz w:val="24"/>
          <w:szCs w:val="24"/>
          <w:lang w:eastAsia="ru-RU"/>
        </w:rPr>
        <w:t>Шацкий</w:t>
      </w:r>
      <w:proofErr w:type="spellEnd"/>
      <w:r w:rsidRPr="00652C82">
        <w:rPr>
          <w:rFonts w:ascii="Times New Roman" w:eastAsia="Times New Roman" w:hAnsi="Times New Roman" w:cs="Times New Roman"/>
          <w:color w:val="000000"/>
          <w:sz w:val="24"/>
          <w:szCs w:val="24"/>
          <w:lang w:eastAsia="ru-RU"/>
        </w:rPr>
        <w:t xml:space="preserve"> муниципальный район.</w:t>
      </w:r>
    </w:p>
    <w:p w:rsidR="00652C82" w:rsidRPr="00652C82" w:rsidRDefault="00652C82" w:rsidP="00E55F8C">
      <w:pPr>
        <w:widowControl w:val="0"/>
        <w:numPr>
          <w:ilvl w:val="0"/>
          <w:numId w:val="14"/>
        </w:numPr>
        <w:tabs>
          <w:tab w:val="left" w:pos="1172"/>
        </w:tabs>
        <w:spacing w:after="64" w:line="278"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Педагогические работники МОУ «Казачинская средняя школа»», имеют право на длительный отпуск сроком до 1 года не реже чем через каждые 10 лет непрерывной преподавательской работы в соответствии п. 5 ст. 47 Закона Российской Федерации «Об образовании в Российской Федерации».</w:t>
      </w:r>
    </w:p>
    <w:p w:rsidR="00652C82" w:rsidRPr="00652C82" w:rsidRDefault="00652C82" w:rsidP="00E55F8C">
      <w:pPr>
        <w:widowControl w:val="0"/>
        <w:numPr>
          <w:ilvl w:val="0"/>
          <w:numId w:val="14"/>
        </w:numPr>
        <w:tabs>
          <w:tab w:val="left" w:pos="1239"/>
        </w:tabs>
        <w:spacing w:after="56" w:line="274"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Руководитель образовательного учреждения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652C82" w:rsidRPr="00652C82" w:rsidRDefault="00652C82" w:rsidP="00E55F8C">
      <w:pPr>
        <w:widowControl w:val="0"/>
        <w:numPr>
          <w:ilvl w:val="0"/>
          <w:numId w:val="14"/>
        </w:numPr>
        <w:tabs>
          <w:tab w:val="left" w:pos="1441"/>
        </w:tabs>
        <w:spacing w:after="0" w:line="278"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Продолжительность стажа непрерывной работы, дающей право на предоставление длительного отпуска, определяется в соответствии с записями в трудовой книжке или на основании других документов, оформленных надлежащим образом.</w:t>
      </w:r>
    </w:p>
    <w:p w:rsidR="00652C82" w:rsidRPr="00652C82" w:rsidRDefault="00652C82" w:rsidP="00E55F8C">
      <w:pPr>
        <w:widowControl w:val="0"/>
        <w:numPr>
          <w:ilvl w:val="0"/>
          <w:numId w:val="14"/>
        </w:numPr>
        <w:tabs>
          <w:tab w:val="left" w:pos="143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стаж работы, дающий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 занятием и без занятия штатной должности) и на условиях, предусмотренных Положением.</w:t>
      </w:r>
    </w:p>
    <w:p w:rsidR="00652C82" w:rsidRPr="00652C82" w:rsidRDefault="00652C82" w:rsidP="00E55F8C">
      <w:pPr>
        <w:widowControl w:val="0"/>
        <w:numPr>
          <w:ilvl w:val="0"/>
          <w:numId w:val="14"/>
        </w:numPr>
        <w:tabs>
          <w:tab w:val="left" w:pos="1130"/>
        </w:tabs>
        <w:spacing w:after="89"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Непосредственно в стаж работы, дающий право на длительный отпуск, засчитывается:</w:t>
      </w:r>
    </w:p>
    <w:p w:rsidR="00652C82" w:rsidRPr="00652C82" w:rsidRDefault="00652C82" w:rsidP="00652C82">
      <w:pPr>
        <w:widowControl w:val="0"/>
        <w:tabs>
          <w:tab w:val="left" w:pos="1150"/>
        </w:tabs>
        <w:spacing w:after="89" w:line="240" w:lineRule="exact"/>
        <w:ind w:lef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а)</w:t>
      </w:r>
      <w:r w:rsidRPr="00652C82">
        <w:rPr>
          <w:rFonts w:ascii="Times New Roman" w:eastAsia="Times New Roman" w:hAnsi="Times New Roman" w:cs="Times New Roman"/>
          <w:color w:val="000000"/>
          <w:sz w:val="24"/>
          <w:szCs w:val="24"/>
          <w:lang w:eastAsia="ru-RU"/>
        </w:rPr>
        <w:tab/>
        <w:t>фактически проработанное время;</w:t>
      </w:r>
    </w:p>
    <w:p w:rsidR="00652C82" w:rsidRPr="00652C82" w:rsidRDefault="00652C82" w:rsidP="00652C82">
      <w:pPr>
        <w:widowControl w:val="0"/>
        <w:tabs>
          <w:tab w:val="left" w:pos="1153"/>
        </w:tabs>
        <w:spacing w:after="60" w:line="276" w:lineRule="exact"/>
        <w:ind w:left="20" w:righ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б)</w:t>
      </w:r>
      <w:r w:rsidRPr="00652C82">
        <w:rPr>
          <w:rFonts w:ascii="Times New Roman" w:eastAsia="Times New Roman" w:hAnsi="Times New Roman" w:cs="Times New Roman"/>
          <w:color w:val="000000"/>
          <w:sz w:val="24"/>
          <w:szCs w:val="24"/>
          <w:lang w:eastAsia="ru-RU"/>
        </w:rPr>
        <w:tab/>
        <w:t>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rsidR="00652C82" w:rsidRPr="00652C82" w:rsidRDefault="00652C82" w:rsidP="00652C82">
      <w:pPr>
        <w:widowControl w:val="0"/>
        <w:numPr>
          <w:ilvl w:val="0"/>
          <w:numId w:val="5"/>
        </w:numPr>
        <w:tabs>
          <w:tab w:val="left" w:pos="1078"/>
        </w:tabs>
        <w:spacing w:after="0" w:line="276" w:lineRule="exact"/>
        <w:ind w:lef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нахождения в основном и дополнительном отпусках;</w:t>
      </w:r>
    </w:p>
    <w:p w:rsidR="00652C82" w:rsidRPr="00652C82" w:rsidRDefault="00652C82" w:rsidP="00652C82">
      <w:pPr>
        <w:widowControl w:val="0"/>
        <w:numPr>
          <w:ilvl w:val="0"/>
          <w:numId w:val="5"/>
        </w:numPr>
        <w:tabs>
          <w:tab w:val="left" w:pos="1078"/>
        </w:tabs>
        <w:spacing w:after="0" w:line="276" w:lineRule="exact"/>
        <w:ind w:lef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нахождения в отпуске по беременности и родам;</w:t>
      </w:r>
    </w:p>
    <w:p w:rsidR="00652C82" w:rsidRPr="00652C82" w:rsidRDefault="00652C82" w:rsidP="00652C82">
      <w:pPr>
        <w:widowControl w:val="0"/>
        <w:numPr>
          <w:ilvl w:val="0"/>
          <w:numId w:val="5"/>
        </w:numPr>
        <w:tabs>
          <w:tab w:val="left" w:pos="1078"/>
        </w:tabs>
        <w:spacing w:after="0" w:line="276" w:lineRule="exact"/>
        <w:ind w:lef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нахождения в командировках;</w:t>
      </w:r>
    </w:p>
    <w:p w:rsidR="00652C82" w:rsidRPr="00652C82" w:rsidRDefault="00652C82" w:rsidP="00652C82">
      <w:pPr>
        <w:widowControl w:val="0"/>
        <w:numPr>
          <w:ilvl w:val="0"/>
          <w:numId w:val="5"/>
        </w:numPr>
        <w:tabs>
          <w:tab w:val="left" w:pos="1078"/>
        </w:tabs>
        <w:spacing w:after="0" w:line="276" w:lineRule="exact"/>
        <w:ind w:lef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повышение квалификации с отрывом от основной работы по направлению работодателя;</w:t>
      </w:r>
    </w:p>
    <w:p w:rsidR="00652C82" w:rsidRPr="00652C82" w:rsidRDefault="00652C82" w:rsidP="00652C82">
      <w:pPr>
        <w:widowControl w:val="0"/>
        <w:numPr>
          <w:ilvl w:val="0"/>
          <w:numId w:val="5"/>
        </w:numPr>
        <w:tabs>
          <w:tab w:val="left" w:pos="1078"/>
        </w:tabs>
        <w:spacing w:after="0" w:line="276" w:lineRule="exact"/>
        <w:ind w:lef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простоя не по вине работника;</w:t>
      </w:r>
    </w:p>
    <w:p w:rsidR="00652C82" w:rsidRPr="00652C82" w:rsidRDefault="00652C82" w:rsidP="00652C82">
      <w:pPr>
        <w:widowControl w:val="0"/>
        <w:numPr>
          <w:ilvl w:val="0"/>
          <w:numId w:val="5"/>
        </w:numPr>
        <w:tabs>
          <w:tab w:val="left" w:pos="1078"/>
        </w:tabs>
        <w:spacing w:after="0" w:line="276" w:lineRule="exact"/>
        <w:ind w:left="1180" w:right="20" w:hanging="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вынужденного прогула при неправильном увольнении или переводе на другую работу и последующем восстановлении на работе;</w:t>
      </w:r>
    </w:p>
    <w:p w:rsidR="00652C82" w:rsidRPr="00652C82" w:rsidRDefault="00652C82" w:rsidP="00652C82">
      <w:pPr>
        <w:widowControl w:val="0"/>
        <w:numPr>
          <w:ilvl w:val="0"/>
          <w:numId w:val="5"/>
        </w:numPr>
        <w:tabs>
          <w:tab w:val="left" w:pos="1078"/>
        </w:tabs>
        <w:spacing w:after="0" w:line="276" w:lineRule="exact"/>
        <w:ind w:left="1180" w:right="20" w:hanging="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когда работник получал пособие по временной нетрудоспособности из средств государственного социального страхования.</w:t>
      </w:r>
    </w:p>
    <w:p w:rsidR="00652C82" w:rsidRPr="00652C82" w:rsidRDefault="00652C82" w:rsidP="00E55F8C">
      <w:pPr>
        <w:widowControl w:val="0"/>
        <w:numPr>
          <w:ilvl w:val="0"/>
          <w:numId w:val="14"/>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стаж работы, дающий право на предоставление длительного отпуска, включаются следующие периоды времени:</w:t>
      </w:r>
    </w:p>
    <w:p w:rsidR="00652C82" w:rsidRPr="00652C82" w:rsidRDefault="00652C82" w:rsidP="00652C82">
      <w:pPr>
        <w:widowControl w:val="0"/>
        <w:numPr>
          <w:ilvl w:val="0"/>
          <w:numId w:val="5"/>
        </w:numPr>
        <w:tabs>
          <w:tab w:val="left" w:pos="1078"/>
        </w:tabs>
        <w:spacing w:after="60" w:line="274" w:lineRule="exact"/>
        <w:ind w:left="1100" w:right="20" w:hanging="2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переход работника в установленном порядке из одного образовательного учреждения в другое, если перерыв в работе составил не более 1 месяца;</w:t>
      </w:r>
    </w:p>
    <w:p w:rsidR="00652C82" w:rsidRPr="00652C82" w:rsidRDefault="00652C82" w:rsidP="00652C82">
      <w:pPr>
        <w:widowControl w:val="0"/>
        <w:numPr>
          <w:ilvl w:val="0"/>
          <w:numId w:val="5"/>
        </w:numPr>
        <w:tabs>
          <w:tab w:val="left" w:pos="1078"/>
        </w:tabs>
        <w:spacing w:after="58" w:line="274" w:lineRule="exact"/>
        <w:ind w:left="1100" w:right="20" w:hanging="2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rsidR="00652C82" w:rsidRPr="00652C82" w:rsidRDefault="00652C82" w:rsidP="00652C82">
      <w:pPr>
        <w:widowControl w:val="0"/>
        <w:numPr>
          <w:ilvl w:val="0"/>
          <w:numId w:val="5"/>
        </w:numPr>
        <w:tabs>
          <w:tab w:val="left" w:pos="1078"/>
        </w:tabs>
        <w:spacing w:after="60" w:line="276" w:lineRule="exact"/>
        <w:ind w:left="1100" w:right="20" w:hanging="2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поступление на работу в образовательное учреждение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 месяцев;</w:t>
      </w:r>
    </w:p>
    <w:p w:rsidR="00652C82" w:rsidRPr="00652C82" w:rsidRDefault="00652C82" w:rsidP="00652C82">
      <w:pPr>
        <w:widowControl w:val="0"/>
        <w:numPr>
          <w:ilvl w:val="0"/>
          <w:numId w:val="5"/>
        </w:numPr>
        <w:tabs>
          <w:tab w:val="left" w:pos="1078"/>
        </w:tabs>
        <w:spacing w:after="62" w:line="276" w:lineRule="exact"/>
        <w:ind w:left="1100" w:right="20" w:hanging="2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roofErr w:type="gramEnd"/>
    </w:p>
    <w:p w:rsidR="00652C82" w:rsidRPr="00652C82" w:rsidRDefault="00652C82" w:rsidP="00652C82">
      <w:pPr>
        <w:widowControl w:val="0"/>
        <w:numPr>
          <w:ilvl w:val="0"/>
          <w:numId w:val="5"/>
        </w:numPr>
        <w:tabs>
          <w:tab w:val="left" w:pos="1078"/>
        </w:tabs>
        <w:spacing w:after="58" w:line="274" w:lineRule="exact"/>
        <w:ind w:left="1100" w:right="20" w:hanging="2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поступление на работу в образовательное учреждение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rsidR="00652C82" w:rsidRPr="00652C82" w:rsidRDefault="00652C82" w:rsidP="00E55F8C">
      <w:pPr>
        <w:widowControl w:val="0"/>
        <w:numPr>
          <w:ilvl w:val="0"/>
          <w:numId w:val="1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переезде в другую местность и переходом в связи с этим на другую работу, продолжительность перерыва в работе увеличивается на количество дней, необходимых для переезда.</w:t>
      </w:r>
    </w:p>
    <w:p w:rsidR="00652C82" w:rsidRPr="00652C82" w:rsidRDefault="00652C82" w:rsidP="00E55F8C">
      <w:pPr>
        <w:widowControl w:val="0"/>
        <w:numPr>
          <w:ilvl w:val="0"/>
          <w:numId w:val="1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rsidR="00652C82" w:rsidRPr="00652C82" w:rsidRDefault="00652C82" w:rsidP="00E55F8C">
      <w:pPr>
        <w:widowControl w:val="0"/>
        <w:numPr>
          <w:ilvl w:val="0"/>
          <w:numId w:val="1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Заявление о предоставлении отпуска в течение учебного года с указанием его продолжительности подается руководителю образовательного учреждения до 1 апреля учебного года, предшествующего тому, в течение которого работник изъявил желание воспользоваться своим правом на длительный отпуск</w:t>
      </w:r>
    </w:p>
    <w:p w:rsidR="00652C82" w:rsidRPr="00652C82" w:rsidRDefault="00652C82" w:rsidP="00E55F8C">
      <w:pPr>
        <w:widowControl w:val="0"/>
        <w:numPr>
          <w:ilvl w:val="0"/>
          <w:numId w:val="14"/>
        </w:numPr>
        <w:tabs>
          <w:tab w:val="left" w:pos="142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распределении учебной нагрузки на новый учебный год, администрация образовательного учреждения предлагает другим работникам дополнительную нагрузку при условиях:</w:t>
      </w:r>
    </w:p>
    <w:p w:rsidR="00652C82" w:rsidRPr="00652C82" w:rsidRDefault="00652C82" w:rsidP="00652C82">
      <w:pPr>
        <w:widowControl w:val="0"/>
        <w:numPr>
          <w:ilvl w:val="0"/>
          <w:numId w:val="5"/>
        </w:numPr>
        <w:tabs>
          <w:tab w:val="left" w:pos="1078"/>
        </w:tabs>
        <w:spacing w:after="62" w:line="276" w:lineRule="exact"/>
        <w:ind w:left="1100" w:right="20" w:hanging="2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если их квалификация и образование удовлетворяют требованиям ТКХ по соответствующим должностям;</w:t>
      </w:r>
    </w:p>
    <w:p w:rsidR="00652C82" w:rsidRPr="00652C82" w:rsidRDefault="00652C82" w:rsidP="00652C82">
      <w:pPr>
        <w:widowControl w:val="0"/>
        <w:numPr>
          <w:ilvl w:val="0"/>
          <w:numId w:val="5"/>
        </w:numPr>
        <w:tabs>
          <w:tab w:val="left" w:pos="1078"/>
        </w:tabs>
        <w:spacing w:after="58" w:line="274" w:lineRule="exact"/>
        <w:ind w:left="1100" w:right="20" w:hanging="2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если их собственная нагрузка не превышает предел, установленный Уставом образовательного учреждения.</w:t>
      </w:r>
    </w:p>
    <w:p w:rsidR="00652C82" w:rsidRPr="00652C82" w:rsidRDefault="00652C82" w:rsidP="00652C82">
      <w:pPr>
        <w:widowControl w:val="0"/>
        <w:spacing w:after="64" w:line="276" w:lineRule="exact"/>
        <w:ind w:righ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Данные работники должны добровольно давать согласие на увеличение нагрузки обязательно в письменном виде с указанием конкретного периода, на который увеличивается их педагогическая нагрузка.</w:t>
      </w:r>
    </w:p>
    <w:p w:rsidR="00652C82" w:rsidRPr="00652C82" w:rsidRDefault="00652C82" w:rsidP="00652C82">
      <w:pPr>
        <w:widowControl w:val="0"/>
        <w:spacing w:after="56" w:line="271" w:lineRule="exact"/>
        <w:ind w:righ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Право работодателя применить временный перевод для замещения отсутствующего работника в этом случае не применяется.</w:t>
      </w:r>
    </w:p>
    <w:p w:rsidR="00652C82" w:rsidRPr="00652C82" w:rsidRDefault="00652C82" w:rsidP="00652C82">
      <w:pPr>
        <w:widowControl w:val="0"/>
        <w:spacing w:after="58" w:line="276" w:lineRule="exact"/>
        <w:ind w:right="20" w:firstLine="8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Если замещение описанным способом осуществить не представляется возможным, то руководитель образовательного учреждения вправе заключить срочный трудовой договор с работником другого учреждения, организации, с неработающим пенсионером, либо воспользоваться услугами территориальных органов по трудоустройству, при условии, если такие работники соответствуют требованиям ТКХ по замещаемым должностям.</w:t>
      </w:r>
    </w:p>
    <w:p w:rsidR="00652C82" w:rsidRPr="00652C82" w:rsidRDefault="00652C82" w:rsidP="00E55F8C">
      <w:pPr>
        <w:widowControl w:val="0"/>
        <w:numPr>
          <w:ilvl w:val="0"/>
          <w:numId w:val="14"/>
        </w:numPr>
        <w:tabs>
          <w:tab w:val="left" w:pos="1416"/>
        </w:tabs>
        <w:spacing w:after="0" w:line="278"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Если проведение упомянутых мероприятий не дает возможности распределить нагрузку на весь заявленный период, то руководитель образовательного учреждения совместно с профсоюзным комитетом предлагает заявителю:</w:t>
      </w:r>
    </w:p>
    <w:p w:rsidR="00652C82" w:rsidRPr="00652C82" w:rsidRDefault="00652C82" w:rsidP="00652C82">
      <w:pPr>
        <w:widowControl w:val="0"/>
        <w:numPr>
          <w:ilvl w:val="0"/>
          <w:numId w:val="12"/>
        </w:numPr>
        <w:tabs>
          <w:tab w:val="left" w:pos="1220"/>
        </w:tabs>
        <w:spacing w:after="0" w:line="276" w:lineRule="exact"/>
        <w:ind w:left="20" w:righ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сократить заявленный срок длительного отпуска до продолжительности, в течение которой возможно распределение нагрузки заявителя;</w:t>
      </w:r>
    </w:p>
    <w:p w:rsidR="00652C82" w:rsidRPr="00652C82" w:rsidRDefault="00652C82" w:rsidP="00652C82">
      <w:pPr>
        <w:widowControl w:val="0"/>
        <w:numPr>
          <w:ilvl w:val="0"/>
          <w:numId w:val="12"/>
        </w:numPr>
        <w:tabs>
          <w:tab w:val="left" w:pos="1220"/>
        </w:tabs>
        <w:spacing w:after="0" w:line="266" w:lineRule="exact"/>
        <w:ind w:left="20" w:righ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согласиться на установление очередности в предоставлении отпуска в течение учебного года заявителям однородных должностей (специальностей);</w:t>
      </w:r>
    </w:p>
    <w:p w:rsidR="00652C82" w:rsidRPr="00652C82" w:rsidRDefault="00652C82" w:rsidP="00652C82">
      <w:pPr>
        <w:widowControl w:val="0"/>
        <w:numPr>
          <w:ilvl w:val="0"/>
          <w:numId w:val="12"/>
        </w:numPr>
        <w:tabs>
          <w:tab w:val="left" w:pos="1215"/>
        </w:tabs>
        <w:spacing w:after="0" w:line="276" w:lineRule="exact"/>
        <w:ind w:lef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перенести срок длительного отпуска на следующий учебный год после заявленного.</w:t>
      </w:r>
    </w:p>
    <w:p w:rsidR="00652C82" w:rsidRPr="00652C82" w:rsidRDefault="00652C82" w:rsidP="00E55F8C">
      <w:pPr>
        <w:widowControl w:val="0"/>
        <w:numPr>
          <w:ilvl w:val="0"/>
          <w:numId w:val="14"/>
        </w:numPr>
        <w:tabs>
          <w:tab w:val="left" w:pos="132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Преимущественным правом при предоставлении длительного отпуска пользуется работник, имеющий больший стаж работы, исчисленный в соответствии с п. 5 настоящего </w:t>
      </w:r>
      <w:r w:rsidRPr="00652C82">
        <w:rPr>
          <w:rFonts w:ascii="Times New Roman" w:eastAsia="Times New Roman" w:hAnsi="Times New Roman" w:cs="Times New Roman"/>
          <w:color w:val="000000"/>
          <w:sz w:val="24"/>
          <w:szCs w:val="24"/>
          <w:lang w:eastAsia="ru-RU"/>
        </w:rPr>
        <w:lastRenderedPageBreak/>
        <w:t>Положения.</w:t>
      </w:r>
    </w:p>
    <w:p w:rsidR="00652C82" w:rsidRPr="00652C82" w:rsidRDefault="00652C82" w:rsidP="00E55F8C">
      <w:pPr>
        <w:widowControl w:val="0"/>
        <w:numPr>
          <w:ilvl w:val="0"/>
          <w:numId w:val="14"/>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невозможности предоставления длительного отпуска с учетом использования всех способов, перечисленных в пунктах 10 и 11 настоящего Положения и согласования с профсоюзным комитетом, он может быть перенесен в связи с производственной необходимостью, но не более чем на 1 год.</w:t>
      </w:r>
    </w:p>
    <w:p w:rsidR="00652C82" w:rsidRPr="00652C82" w:rsidRDefault="00652C82" w:rsidP="00E55F8C">
      <w:pPr>
        <w:widowControl w:val="0"/>
        <w:numPr>
          <w:ilvl w:val="0"/>
          <w:numId w:val="14"/>
        </w:numPr>
        <w:tabs>
          <w:tab w:val="left" w:pos="143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Длительный отпуск подлежит продлению только в том случае, если работник находился на лечении в стационарных условиях. Количество дней, на которые данный отпуск продляется, должно соответствовать количеству дней пребывания в медицинском учреждении при наличии официального документа, подтверждающего этот факт.</w:t>
      </w:r>
    </w:p>
    <w:p w:rsidR="00652C82" w:rsidRPr="00652C82" w:rsidRDefault="00652C82" w:rsidP="00E55F8C">
      <w:pPr>
        <w:widowControl w:val="0"/>
        <w:numPr>
          <w:ilvl w:val="0"/>
          <w:numId w:val="14"/>
        </w:numPr>
        <w:tabs>
          <w:tab w:val="left" w:pos="144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Предъявленный работником больничный лист, выданный в период нахождения его в длительном отпуске, подлежит оплате и продлению на число дней нетрудоспособности, удостоверенных больничным листом, или (по согласованию с администрацией образовательного учреждения) переносится на другой срок. Длительный отпуск не продлевается и не </w:t>
      </w:r>
      <w:proofErr w:type="gramStart"/>
      <w:r w:rsidRPr="00652C82">
        <w:rPr>
          <w:rFonts w:ascii="Times New Roman" w:eastAsia="Times New Roman" w:hAnsi="Times New Roman" w:cs="Times New Roman"/>
          <w:color w:val="000000"/>
          <w:sz w:val="24"/>
          <w:szCs w:val="24"/>
          <w:lang w:eastAsia="ru-RU"/>
        </w:rPr>
        <w:t>переносится</w:t>
      </w:r>
      <w:proofErr w:type="gramEnd"/>
      <w:r w:rsidRPr="00652C82">
        <w:rPr>
          <w:rFonts w:ascii="Times New Roman" w:eastAsia="Times New Roman" w:hAnsi="Times New Roman" w:cs="Times New Roman"/>
          <w:color w:val="000000"/>
          <w:sz w:val="24"/>
          <w:szCs w:val="24"/>
          <w:lang w:eastAsia="ru-RU"/>
        </w:rPr>
        <w:t xml:space="preserve"> если педагогический работник в указанный период времени не болел, а ухаживал за болевшим членом семьи.</w:t>
      </w:r>
    </w:p>
    <w:p w:rsidR="00652C82" w:rsidRPr="00652C82" w:rsidRDefault="00652C82" w:rsidP="00E55F8C">
      <w:pPr>
        <w:widowControl w:val="0"/>
        <w:numPr>
          <w:ilvl w:val="0"/>
          <w:numId w:val="14"/>
        </w:numPr>
        <w:tabs>
          <w:tab w:val="left" w:pos="143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Нахождение работника в длительном отпуске не прекращает его права на получение компенсации по предоставлению льгот по коммунальным услугам.</w:t>
      </w:r>
    </w:p>
    <w:p w:rsidR="00652C82" w:rsidRPr="00652C82" w:rsidRDefault="00652C82" w:rsidP="00E55F8C">
      <w:pPr>
        <w:widowControl w:val="0"/>
        <w:numPr>
          <w:ilvl w:val="0"/>
          <w:numId w:val="14"/>
        </w:numPr>
        <w:tabs>
          <w:tab w:val="left" w:pos="143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нахождения в длительном отпуске не засчитывается в стаж работы, дающий право на очередной отпуск за рабочий год.</w:t>
      </w:r>
    </w:p>
    <w:p w:rsidR="00652C82" w:rsidRPr="00652C82" w:rsidRDefault="00652C82" w:rsidP="00E55F8C">
      <w:pPr>
        <w:widowControl w:val="0"/>
        <w:numPr>
          <w:ilvl w:val="0"/>
          <w:numId w:val="14"/>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период нахождения в длительном отпуске работник не может работать на условиях совместительства или по договору, если данная работа является педагогической.</w:t>
      </w:r>
    </w:p>
    <w:p w:rsidR="00652C82" w:rsidRPr="00652C82" w:rsidRDefault="00652C82" w:rsidP="00E55F8C">
      <w:pPr>
        <w:widowControl w:val="0"/>
        <w:numPr>
          <w:ilvl w:val="0"/>
          <w:numId w:val="14"/>
        </w:numPr>
        <w:tabs>
          <w:tab w:val="left" w:pos="144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учебных классов (групп), количество часов по учебным планам и программам.</w:t>
      </w:r>
    </w:p>
    <w:p w:rsidR="00652C82" w:rsidRPr="00652C82" w:rsidRDefault="00652C82" w:rsidP="00E55F8C">
      <w:pPr>
        <w:widowControl w:val="0"/>
        <w:numPr>
          <w:ilvl w:val="0"/>
          <w:numId w:val="14"/>
        </w:numPr>
        <w:tabs>
          <w:tab w:val="left" w:pos="144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Если существенные условия труда не могут быть сохранены в связи с изменениями в организации производства и труда, а также в случае сокращения штатов учреждения, работодатель обязан направить работнику, находящемуся в длительном отпуске соответствующее письменное уведомление под роспись.</w:t>
      </w:r>
    </w:p>
    <w:p w:rsidR="00652C82" w:rsidRPr="00652C82" w:rsidRDefault="00652C82" w:rsidP="00E55F8C">
      <w:pPr>
        <w:widowControl w:val="0"/>
        <w:numPr>
          <w:ilvl w:val="0"/>
          <w:numId w:val="14"/>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год.</w:t>
      </w:r>
    </w:p>
    <w:p w:rsidR="00652C82" w:rsidRPr="00652C82" w:rsidRDefault="00652C82" w:rsidP="00E55F8C">
      <w:pPr>
        <w:widowControl w:val="0"/>
        <w:numPr>
          <w:ilvl w:val="0"/>
          <w:numId w:val="14"/>
        </w:numPr>
        <w:tabs>
          <w:tab w:val="left" w:pos="143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Продолжительность отпуска определяется истечением периода времени, который исчисляется месяцами.</w:t>
      </w:r>
    </w:p>
    <w:p w:rsidR="00652C82" w:rsidRPr="00652C82" w:rsidRDefault="00652C82" w:rsidP="00E55F8C">
      <w:pPr>
        <w:widowControl w:val="0"/>
        <w:numPr>
          <w:ilvl w:val="0"/>
          <w:numId w:val="14"/>
        </w:numPr>
        <w:tabs>
          <w:tab w:val="left" w:pos="1436"/>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Длительный отпуск не может быть разделен на части.</w:t>
      </w:r>
    </w:p>
    <w:p w:rsidR="00652C82" w:rsidRPr="00652C82" w:rsidRDefault="00652C82" w:rsidP="00E55F8C">
      <w:pPr>
        <w:widowControl w:val="0"/>
        <w:numPr>
          <w:ilvl w:val="0"/>
          <w:numId w:val="14"/>
        </w:numPr>
        <w:tabs>
          <w:tab w:val="left" w:pos="144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Продолжительность длительного отпуска может быть сокращена по инициативе работодателя или работника только по взаимному согласию сторон.</w:t>
      </w:r>
    </w:p>
    <w:p w:rsidR="00652C82" w:rsidRPr="00652C82" w:rsidRDefault="00652C82" w:rsidP="00652C82">
      <w:pPr>
        <w:widowControl w:val="0"/>
        <w:spacing w:after="58" w:line="276" w:lineRule="exact"/>
        <w:ind w:left="20" w:righ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w:t>
      </w:r>
    </w:p>
    <w:p w:rsidR="00652C82" w:rsidRPr="00652C82" w:rsidRDefault="00652C82" w:rsidP="00E55F8C">
      <w:pPr>
        <w:widowControl w:val="0"/>
        <w:numPr>
          <w:ilvl w:val="0"/>
          <w:numId w:val="14"/>
        </w:numPr>
        <w:tabs>
          <w:tab w:val="left" w:pos="1436"/>
        </w:tabs>
        <w:spacing w:after="0" w:line="278"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Работникам-совместителям, работающим в учреждениях образования, в случае предоставления им длительного отпуска по основной работе, одновременно предоставляется отпуск за свой счет на аналогичный период.</w:t>
      </w:r>
    </w:p>
    <w:p w:rsidR="00652C82" w:rsidRPr="00652C82" w:rsidRDefault="00652C82" w:rsidP="00652C82">
      <w:pPr>
        <w:widowControl w:val="0"/>
        <w:spacing w:after="62" w:line="278" w:lineRule="exact"/>
        <w:ind w:right="20"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Основанием предоставления отпуска является копия приказа о предоставлении длительного отпуска по основному месту работы.</w:t>
      </w:r>
    </w:p>
    <w:p w:rsidR="00652C82" w:rsidRPr="00652C82" w:rsidRDefault="00652C82" w:rsidP="00E55F8C">
      <w:pPr>
        <w:widowControl w:val="0"/>
        <w:numPr>
          <w:ilvl w:val="0"/>
          <w:numId w:val="14"/>
        </w:numPr>
        <w:tabs>
          <w:tab w:val="left" w:pos="142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Основанием предоставления длительного отпуска является личное заявление работника, поданное руководителю образовательного учреждения в соответствии с п. 9 настоящего Положения с указанием конкретной продолжительности отпуска и даты его начала.</w:t>
      </w:r>
    </w:p>
    <w:p w:rsidR="00652C82" w:rsidRPr="00652C82" w:rsidRDefault="00652C82" w:rsidP="00E55F8C">
      <w:pPr>
        <w:widowControl w:val="0"/>
        <w:numPr>
          <w:ilvl w:val="0"/>
          <w:numId w:val="14"/>
        </w:numPr>
        <w:tabs>
          <w:tab w:val="left" w:pos="14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w:t>
      </w:r>
    </w:p>
    <w:p w:rsidR="00652C82" w:rsidRPr="00652C82" w:rsidRDefault="00652C82" w:rsidP="00E55F8C">
      <w:pPr>
        <w:widowControl w:val="0"/>
        <w:numPr>
          <w:ilvl w:val="0"/>
          <w:numId w:val="14"/>
        </w:numPr>
        <w:tabs>
          <w:tab w:val="left" w:pos="141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Работник вправе уйти в длительный отпуск только после издания соответствующего приказа руководителя образовательного учреждения, в котором должно быть указано, что работник ознакомлен с настоящим Положением.</w:t>
      </w:r>
    </w:p>
    <w:p w:rsidR="00652C82" w:rsidRPr="00652C82" w:rsidRDefault="00652C82" w:rsidP="00652C82">
      <w:pPr>
        <w:widowControl w:val="0"/>
        <w:spacing w:after="58" w:line="276" w:lineRule="exact"/>
        <w:ind w:firstLine="8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Приказ доводится до сведения работника под роспись.</w:t>
      </w:r>
    </w:p>
    <w:p w:rsidR="00652C82" w:rsidRPr="00652C82" w:rsidRDefault="00652C82" w:rsidP="00E55F8C">
      <w:pPr>
        <w:widowControl w:val="0"/>
        <w:numPr>
          <w:ilvl w:val="0"/>
          <w:numId w:val="14"/>
        </w:numPr>
        <w:tabs>
          <w:tab w:val="left" w:pos="1411"/>
        </w:tabs>
        <w:spacing w:after="0" w:line="278"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Руководители образовательных учреждений имеют право на получение длительного отпуска в соответствии с настоящим Положением; при этом они рассматриваются в статусе «работников», а Администрация муниципального образования - </w:t>
      </w:r>
      <w:proofErr w:type="spellStart"/>
      <w:r w:rsidRPr="00652C82">
        <w:rPr>
          <w:rFonts w:ascii="Times New Roman" w:eastAsia="Times New Roman" w:hAnsi="Times New Roman" w:cs="Times New Roman"/>
          <w:color w:val="000000"/>
          <w:sz w:val="24"/>
          <w:szCs w:val="24"/>
          <w:lang w:eastAsia="ru-RU"/>
        </w:rPr>
        <w:t>Шацкий</w:t>
      </w:r>
      <w:proofErr w:type="spellEnd"/>
      <w:r w:rsidRPr="00652C82">
        <w:rPr>
          <w:rFonts w:ascii="Times New Roman" w:eastAsia="Times New Roman" w:hAnsi="Times New Roman" w:cs="Times New Roman"/>
          <w:color w:val="000000"/>
          <w:sz w:val="24"/>
          <w:szCs w:val="24"/>
          <w:lang w:eastAsia="ru-RU"/>
        </w:rPr>
        <w:t xml:space="preserve"> муниципальный район - «работодателей».</w:t>
      </w:r>
    </w:p>
    <w:p w:rsidR="00652C82" w:rsidRPr="00652C82" w:rsidRDefault="00652C82" w:rsidP="00E55F8C">
      <w:pPr>
        <w:widowControl w:val="0"/>
        <w:numPr>
          <w:ilvl w:val="0"/>
          <w:numId w:val="14"/>
        </w:numPr>
        <w:tabs>
          <w:tab w:val="left" w:pos="1421"/>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Споры, возникающие при реализации права работников на длительный отпуск, разрешаются в комиссиях по трудовым спорам или в судебном порядке.</w:t>
      </w:r>
    </w:p>
    <w:p w:rsidR="00652C82" w:rsidRPr="00652C82" w:rsidRDefault="00652C82" w:rsidP="00E55F8C">
      <w:pPr>
        <w:widowControl w:val="0"/>
        <w:numPr>
          <w:ilvl w:val="0"/>
          <w:numId w:val="14"/>
        </w:numPr>
        <w:tabs>
          <w:tab w:val="left" w:pos="1214"/>
        </w:tabs>
        <w:spacing w:after="242" w:line="278"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Период нахождения педагогического работника в длительном отпуске не оплачивается и не засчитывается в стаж для назначения досрочной пенсии по старости.</w:t>
      </w:r>
    </w:p>
    <w:p w:rsidR="00652C82" w:rsidRPr="00652C82" w:rsidRDefault="00652C82" w:rsidP="00652C82">
      <w:pPr>
        <w:widowControl w:val="0"/>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Время работы в ниже перечисленных должностях засчитываются в стаж работы, дающий право на получение длительного отпуска, в объеме, соответствующем не менее ставки заработной платы (суммарно по основному и другим местам работы):</w:t>
      </w:r>
    </w:p>
    <w:p w:rsidR="00652C82" w:rsidRPr="00652C82" w:rsidRDefault="00652C82" w:rsidP="00652C82">
      <w:pPr>
        <w:widowControl w:val="0"/>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Логопед</w:t>
      </w:r>
    </w:p>
    <w:p w:rsidR="00652C82" w:rsidRPr="00652C82" w:rsidRDefault="00652C82" w:rsidP="00652C82">
      <w:pPr>
        <w:widowControl w:val="0"/>
        <w:spacing w:after="0" w:line="276" w:lineRule="exact"/>
        <w:ind w:left="840" w:right="54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Педагог дополнительного образования Музыкальный руководитель Воспитатель </w:t>
      </w:r>
    </w:p>
    <w:p w:rsidR="00652C82" w:rsidRPr="00652C82" w:rsidRDefault="00652C82" w:rsidP="00652C82">
      <w:pPr>
        <w:widowControl w:val="0"/>
        <w:spacing w:after="0" w:line="276" w:lineRule="exact"/>
        <w:ind w:left="840" w:right="54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Социальный педагог</w:t>
      </w:r>
    </w:p>
    <w:p w:rsidR="00652C82" w:rsidRPr="00652C82" w:rsidRDefault="00652C82" w:rsidP="00652C82">
      <w:pPr>
        <w:widowControl w:val="0"/>
        <w:spacing w:after="0" w:line="276" w:lineRule="exact"/>
        <w:ind w:left="840" w:right="54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Педагог-психолог</w:t>
      </w:r>
    </w:p>
    <w:p w:rsidR="00652C82" w:rsidRPr="00652C82" w:rsidRDefault="00652C82" w:rsidP="00652C82">
      <w:pPr>
        <w:widowControl w:val="0"/>
        <w:spacing w:after="0" w:line="276" w:lineRule="exact"/>
        <w:ind w:left="840" w:right="54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Педагог-организатор </w:t>
      </w:r>
    </w:p>
    <w:p w:rsidR="00652C82" w:rsidRPr="00652C82" w:rsidRDefault="00652C82" w:rsidP="00652C82">
      <w:pPr>
        <w:widowControl w:val="0"/>
        <w:spacing w:after="0" w:line="276" w:lineRule="exact"/>
        <w:ind w:left="840" w:right="5460"/>
        <w:jc w:val="both"/>
        <w:rPr>
          <w:rFonts w:ascii="Times New Roman" w:eastAsia="Times New Roman" w:hAnsi="Times New Roman" w:cs="Times New Roman"/>
          <w:color w:val="000000"/>
          <w:sz w:val="24"/>
          <w:szCs w:val="24"/>
          <w:lang w:eastAsia="ru-RU"/>
        </w:rPr>
        <w:sectPr w:rsidR="00652C82" w:rsidRPr="00652C82">
          <w:pgSz w:w="11909" w:h="16838"/>
          <w:pgMar w:top="1069" w:right="790" w:bottom="1525" w:left="813" w:header="0" w:footer="3" w:gutter="0"/>
          <w:cols w:space="720"/>
          <w:noEndnote/>
          <w:docGrid w:linePitch="360"/>
        </w:sectPr>
      </w:pPr>
      <w:r w:rsidRPr="00652C82">
        <w:rPr>
          <w:rFonts w:ascii="Times New Roman" w:eastAsia="Times New Roman" w:hAnsi="Times New Roman" w:cs="Times New Roman"/>
          <w:color w:val="000000"/>
          <w:sz w:val="24"/>
          <w:szCs w:val="24"/>
          <w:lang w:eastAsia="ru-RU"/>
        </w:rPr>
        <w:t>Инструктор по физической культуре</w:t>
      </w: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 xml:space="preserve">                                                                              Приложение №9</w:t>
      </w:r>
    </w:p>
    <w:p w:rsidR="00652C82" w:rsidRPr="00652C82" w:rsidRDefault="00652C82" w:rsidP="00652C82">
      <w:pPr>
        <w:widowControl w:val="0"/>
        <w:spacing w:after="1275" w:line="276" w:lineRule="exact"/>
        <w:ind w:left="4680" w:right="28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widowControl w:val="0"/>
        <w:spacing w:after="0" w:line="557" w:lineRule="exact"/>
        <w:ind w:right="1320" w:firstLine="16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b/>
          <w:bCs/>
          <w:i/>
          <w:iCs/>
          <w:color w:val="000000"/>
          <w:sz w:val="27"/>
          <w:szCs w:val="27"/>
          <w:lang w:eastAsia="ru-RU"/>
        </w:rPr>
        <w:t xml:space="preserve">Перечень должностей с ненормированным рабочим днем. </w:t>
      </w:r>
      <w:r w:rsidRPr="00652C82">
        <w:rPr>
          <w:rFonts w:ascii="Times New Roman" w:eastAsia="Times New Roman" w:hAnsi="Times New Roman" w:cs="Times New Roman"/>
          <w:color w:val="000000"/>
          <w:sz w:val="24"/>
          <w:szCs w:val="24"/>
          <w:lang w:eastAsia="ru-RU"/>
        </w:rPr>
        <w:t>Перечень должностей, для которых устанавливается ненормированный рабочий день:</w:t>
      </w:r>
    </w:p>
    <w:p w:rsidR="00652C82" w:rsidRPr="00652C82" w:rsidRDefault="00652C82" w:rsidP="00652C82">
      <w:pPr>
        <w:widowControl w:val="0"/>
        <w:numPr>
          <w:ilvl w:val="0"/>
          <w:numId w:val="5"/>
        </w:numPr>
        <w:tabs>
          <w:tab w:val="left" w:pos="130"/>
        </w:tabs>
        <w:spacing w:after="0" w:line="557"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руководитель ОУ;</w:t>
      </w:r>
    </w:p>
    <w:p w:rsidR="00652C82" w:rsidRPr="00652C82" w:rsidRDefault="00652C82" w:rsidP="00652C82">
      <w:pPr>
        <w:widowControl w:val="0"/>
        <w:numPr>
          <w:ilvl w:val="0"/>
          <w:numId w:val="5"/>
        </w:numPr>
        <w:tabs>
          <w:tab w:val="left" w:pos="134"/>
        </w:tabs>
        <w:spacing w:after="0" w:line="240" w:lineRule="exact"/>
        <w:jc w:val="both"/>
        <w:rPr>
          <w:rFonts w:ascii="Times New Roman" w:eastAsia="Times New Roman" w:hAnsi="Times New Roman" w:cs="Times New Roman"/>
          <w:color w:val="000000"/>
          <w:sz w:val="24"/>
          <w:szCs w:val="24"/>
          <w:lang w:eastAsia="ru-RU"/>
        </w:rPr>
        <w:sectPr w:rsidR="00652C82" w:rsidRPr="00652C82">
          <w:type w:val="continuous"/>
          <w:pgSz w:w="11909" w:h="16838"/>
          <w:pgMar w:top="550" w:right="637" w:bottom="4013" w:left="637" w:header="0" w:footer="3" w:gutter="221"/>
          <w:cols w:space="720"/>
          <w:noEndnote/>
          <w:docGrid w:linePitch="360"/>
        </w:sectPr>
      </w:pPr>
      <w:r w:rsidRPr="00652C82">
        <w:rPr>
          <w:rFonts w:ascii="Times New Roman" w:eastAsia="Times New Roman" w:hAnsi="Times New Roman" w:cs="Times New Roman"/>
          <w:color w:val="000000"/>
          <w:sz w:val="24"/>
          <w:szCs w:val="24"/>
          <w:lang w:eastAsia="ru-RU"/>
        </w:rPr>
        <w:t>заведующий хозяйством.</w:t>
      </w:r>
    </w:p>
    <w:p w:rsidR="00652C82" w:rsidRPr="00652C82" w:rsidRDefault="00652C82" w:rsidP="00652C82">
      <w:pPr>
        <w:widowControl w:val="0"/>
        <w:spacing w:after="0" w:line="276" w:lineRule="exact"/>
        <w:ind w:left="466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8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70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lastRenderedPageBreak/>
        <w:t>Приложение №10</w:t>
      </w:r>
    </w:p>
    <w:p w:rsidR="00652C82" w:rsidRPr="00652C82" w:rsidRDefault="00652C82" w:rsidP="00652C82">
      <w:pPr>
        <w:widowControl w:val="0"/>
        <w:spacing w:after="982" w:line="276" w:lineRule="exact"/>
        <w:ind w:left="4700" w:right="3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spacing w:after="607" w:line="324" w:lineRule="exact"/>
        <w:ind w:left="60"/>
        <w:jc w:val="both"/>
        <w:outlineLvl w:val="6"/>
        <w:rPr>
          <w:rFonts w:ascii="Times New Roman" w:eastAsia="Times New Roman" w:hAnsi="Times New Roman" w:cs="Times New Roman"/>
          <w:b/>
          <w:bCs/>
          <w:i/>
          <w:iCs/>
          <w:color w:val="000000"/>
          <w:sz w:val="27"/>
          <w:szCs w:val="27"/>
          <w:lang w:eastAsia="ru-RU"/>
        </w:rPr>
      </w:pPr>
      <w:bookmarkStart w:id="91" w:name="bookmark29"/>
      <w:r w:rsidRPr="00652C82">
        <w:rPr>
          <w:rFonts w:ascii="Times New Roman" w:eastAsia="Times New Roman" w:hAnsi="Times New Roman" w:cs="Times New Roman"/>
          <w:b/>
          <w:bCs/>
          <w:i/>
          <w:iCs/>
          <w:color w:val="000000"/>
          <w:sz w:val="27"/>
          <w:szCs w:val="27"/>
          <w:lang w:eastAsia="ru-RU"/>
        </w:rPr>
        <w:t>ПОЛОЖЕНИЕ о премировании работников муниципального образовательного учреждения "Казачинская средняя школа"</w:t>
      </w:r>
      <w:bookmarkEnd w:id="91"/>
    </w:p>
    <w:p w:rsidR="00652C82" w:rsidRPr="00652C82" w:rsidRDefault="00652C82" w:rsidP="00E55F8C">
      <w:pPr>
        <w:widowControl w:val="0"/>
        <w:numPr>
          <w:ilvl w:val="0"/>
          <w:numId w:val="15"/>
        </w:numPr>
        <w:tabs>
          <w:tab w:val="left" w:pos="348"/>
        </w:tabs>
        <w:spacing w:after="208" w:line="240" w:lineRule="exact"/>
        <w:jc w:val="both"/>
        <w:rPr>
          <w:rFonts w:ascii="Times New Roman" w:eastAsia="Times New Roman" w:hAnsi="Times New Roman" w:cs="Times New Roman"/>
          <w:b/>
          <w:bCs/>
          <w:color w:val="000000"/>
          <w:sz w:val="24"/>
          <w:szCs w:val="24"/>
          <w:lang w:eastAsia="ru-RU"/>
        </w:rPr>
      </w:pPr>
      <w:bookmarkStart w:id="92" w:name="bookmark30"/>
      <w:r w:rsidRPr="00652C82">
        <w:rPr>
          <w:rFonts w:ascii="Times New Roman" w:eastAsia="Times New Roman" w:hAnsi="Times New Roman" w:cs="Times New Roman"/>
          <w:b/>
          <w:bCs/>
          <w:color w:val="000000"/>
          <w:sz w:val="24"/>
          <w:szCs w:val="24"/>
          <w:lang w:eastAsia="ru-RU"/>
        </w:rPr>
        <w:t>ОБЩИЕ ПОЛОЖЕНИЯ.</w:t>
      </w:r>
      <w:bookmarkEnd w:id="92"/>
    </w:p>
    <w:p w:rsidR="00652C82" w:rsidRPr="00652C82" w:rsidRDefault="00652C82" w:rsidP="00E55F8C">
      <w:pPr>
        <w:widowControl w:val="0"/>
        <w:numPr>
          <w:ilvl w:val="1"/>
          <w:numId w:val="15"/>
        </w:numPr>
        <w:tabs>
          <w:tab w:val="left" w:pos="1465"/>
        </w:tabs>
        <w:spacing w:after="0" w:line="274"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Премиальный фонд муниципального образовательного учреждения "Казачинская средняя школа" формируется за счёт части средств </w:t>
      </w:r>
      <w:proofErr w:type="spellStart"/>
      <w:r w:rsidRPr="00652C82">
        <w:rPr>
          <w:rFonts w:ascii="Times New Roman" w:eastAsia="Times New Roman" w:hAnsi="Times New Roman" w:cs="Times New Roman"/>
          <w:color w:val="000000"/>
          <w:sz w:val="24"/>
          <w:szCs w:val="24"/>
          <w:lang w:eastAsia="ru-RU"/>
        </w:rPr>
        <w:t>надтарифного</w:t>
      </w:r>
      <w:proofErr w:type="spellEnd"/>
      <w:r w:rsidRPr="00652C82">
        <w:rPr>
          <w:rFonts w:ascii="Times New Roman" w:eastAsia="Times New Roman" w:hAnsi="Times New Roman" w:cs="Times New Roman"/>
          <w:color w:val="000000"/>
          <w:sz w:val="24"/>
          <w:szCs w:val="24"/>
          <w:lang w:eastAsia="ru-RU"/>
        </w:rPr>
        <w:t xml:space="preserve"> (дополнительного) фонда оплаты труда, экономии средств фонда оплаты труда и внебюджетных средств.</w:t>
      </w:r>
    </w:p>
    <w:p w:rsidR="00652C82" w:rsidRPr="00652C82" w:rsidRDefault="00652C82" w:rsidP="00E55F8C">
      <w:pPr>
        <w:widowControl w:val="0"/>
        <w:numPr>
          <w:ilvl w:val="0"/>
          <w:numId w:val="16"/>
        </w:numPr>
        <w:tabs>
          <w:tab w:val="left" w:pos="1484"/>
        </w:tabs>
        <w:spacing w:after="0" w:line="274"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Целью премирования является материальное поощрение работников за качественное исполнение функциональных обязанностей, развитие творческой инициативы и активности.</w:t>
      </w:r>
    </w:p>
    <w:p w:rsidR="00652C82" w:rsidRPr="00652C82" w:rsidRDefault="00652C82" w:rsidP="00E55F8C">
      <w:pPr>
        <w:widowControl w:val="0"/>
        <w:numPr>
          <w:ilvl w:val="0"/>
          <w:numId w:val="16"/>
        </w:numPr>
        <w:tabs>
          <w:tab w:val="left" w:pos="2026"/>
        </w:tabs>
        <w:spacing w:after="267" w:line="274"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Премирование производится в соответствии с Положением, которое является приложением к коллективному договору и разрабатывается администрацией, согласовывается с профсоюзным комитетом первичной Профсоюзной организации муниципального образовательного учреждения "Казачинская средняя школа".</w:t>
      </w:r>
    </w:p>
    <w:p w:rsidR="00652C82" w:rsidRPr="00652C82" w:rsidRDefault="00652C82" w:rsidP="00E55F8C">
      <w:pPr>
        <w:widowControl w:val="0"/>
        <w:numPr>
          <w:ilvl w:val="0"/>
          <w:numId w:val="17"/>
        </w:numPr>
        <w:tabs>
          <w:tab w:val="left" w:pos="406"/>
        </w:tabs>
        <w:spacing w:after="204" w:line="240" w:lineRule="exact"/>
        <w:jc w:val="both"/>
        <w:rPr>
          <w:rFonts w:ascii="Times New Roman" w:eastAsia="Times New Roman" w:hAnsi="Times New Roman" w:cs="Times New Roman"/>
          <w:b/>
          <w:bCs/>
          <w:color w:val="000000"/>
          <w:sz w:val="24"/>
          <w:szCs w:val="24"/>
          <w:lang w:eastAsia="ru-RU"/>
        </w:rPr>
      </w:pPr>
      <w:bookmarkStart w:id="93" w:name="bookmark31"/>
      <w:r w:rsidRPr="00652C82">
        <w:rPr>
          <w:rFonts w:ascii="Times New Roman" w:eastAsia="Times New Roman" w:hAnsi="Times New Roman" w:cs="Times New Roman"/>
          <w:b/>
          <w:bCs/>
          <w:color w:val="000000"/>
          <w:sz w:val="24"/>
          <w:szCs w:val="24"/>
          <w:lang w:eastAsia="ru-RU"/>
        </w:rPr>
        <w:t>ПОРЯДОК ПРЕМИРОВАНИЯ.</w:t>
      </w:r>
      <w:bookmarkEnd w:id="93"/>
    </w:p>
    <w:p w:rsidR="00652C82" w:rsidRPr="00652C82" w:rsidRDefault="00652C82" w:rsidP="00E55F8C">
      <w:pPr>
        <w:widowControl w:val="0"/>
        <w:numPr>
          <w:ilvl w:val="0"/>
          <w:numId w:val="18"/>
        </w:numPr>
        <w:tabs>
          <w:tab w:val="left" w:pos="2516"/>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Размер премии определяется приказом руководителя муниципального образовательного учреждения "Казачинская средняя школа", который издаётся на основании решения премиальной комиссии.</w:t>
      </w:r>
    </w:p>
    <w:p w:rsidR="00652C82" w:rsidRPr="00652C82" w:rsidRDefault="00652C82" w:rsidP="00E55F8C">
      <w:pPr>
        <w:widowControl w:val="0"/>
        <w:numPr>
          <w:ilvl w:val="0"/>
          <w:numId w:val="18"/>
        </w:numPr>
        <w:tabs>
          <w:tab w:val="left" w:pos="1685"/>
        </w:tabs>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состав премиальной комиссии входят:</w:t>
      </w:r>
    </w:p>
    <w:p w:rsidR="00652C82" w:rsidRPr="00652C82" w:rsidRDefault="00652C82" w:rsidP="00652C82">
      <w:pPr>
        <w:widowControl w:val="0"/>
        <w:numPr>
          <w:ilvl w:val="0"/>
          <w:numId w:val="5"/>
        </w:numPr>
        <w:tabs>
          <w:tab w:val="left" w:pos="1172"/>
        </w:tabs>
        <w:spacing w:after="0" w:line="276" w:lineRule="exact"/>
        <w:ind w:left="20" w:right="20" w:firstLine="9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руководитель муниципального образовательного учреждения "Казачинская средняя школа" или его заместитель;</w:t>
      </w:r>
    </w:p>
    <w:p w:rsidR="00652C82" w:rsidRPr="00652C82" w:rsidRDefault="00652C82" w:rsidP="00652C82">
      <w:pPr>
        <w:widowControl w:val="0"/>
        <w:numPr>
          <w:ilvl w:val="0"/>
          <w:numId w:val="5"/>
        </w:numPr>
        <w:tabs>
          <w:tab w:val="left" w:pos="1094"/>
        </w:tabs>
        <w:spacing w:after="0" w:line="276" w:lineRule="exact"/>
        <w:ind w:left="20" w:firstLine="9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председатель первичной Профсоюзной организации;</w:t>
      </w:r>
    </w:p>
    <w:p w:rsidR="00652C82" w:rsidRPr="00652C82" w:rsidRDefault="00652C82" w:rsidP="00652C82">
      <w:pPr>
        <w:widowControl w:val="0"/>
        <w:numPr>
          <w:ilvl w:val="0"/>
          <w:numId w:val="5"/>
        </w:numPr>
        <w:tabs>
          <w:tab w:val="left" w:pos="1099"/>
        </w:tabs>
        <w:spacing w:after="0" w:line="276" w:lineRule="exact"/>
        <w:ind w:left="20" w:firstLine="9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3 рядовых члена коллектива, в т.ч. из вспомогательного обслуживающего персонала.</w:t>
      </w:r>
    </w:p>
    <w:p w:rsidR="00652C82" w:rsidRPr="00652C82" w:rsidRDefault="00652C82" w:rsidP="00652C82">
      <w:pPr>
        <w:widowControl w:val="0"/>
        <w:spacing w:after="269" w:line="276" w:lineRule="exact"/>
        <w:ind w:left="20" w:right="20" w:firstLine="1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Комиссия избирается общим собранием трудового коллектива и оформляется приказом руководителя образовательного учреждения.</w:t>
      </w:r>
    </w:p>
    <w:p w:rsidR="00652C82" w:rsidRPr="00652C82" w:rsidRDefault="00652C82" w:rsidP="00E55F8C">
      <w:pPr>
        <w:widowControl w:val="0"/>
        <w:numPr>
          <w:ilvl w:val="0"/>
          <w:numId w:val="19"/>
        </w:numPr>
        <w:tabs>
          <w:tab w:val="left" w:pos="4779"/>
        </w:tabs>
        <w:spacing w:after="206" w:line="240" w:lineRule="exact"/>
        <w:jc w:val="both"/>
        <w:rPr>
          <w:rFonts w:ascii="Times New Roman" w:eastAsia="Times New Roman" w:hAnsi="Times New Roman" w:cs="Times New Roman"/>
          <w:b/>
          <w:bCs/>
          <w:color w:val="000000"/>
          <w:sz w:val="24"/>
          <w:szCs w:val="24"/>
          <w:lang w:eastAsia="ru-RU"/>
        </w:rPr>
      </w:pPr>
      <w:bookmarkStart w:id="94" w:name="bookmark32"/>
      <w:r w:rsidRPr="00652C82">
        <w:rPr>
          <w:rFonts w:ascii="Times New Roman" w:eastAsia="Times New Roman" w:hAnsi="Times New Roman" w:cs="Times New Roman"/>
          <w:b/>
          <w:bCs/>
          <w:color w:val="000000"/>
          <w:sz w:val="24"/>
          <w:szCs w:val="24"/>
          <w:lang w:eastAsia="ru-RU"/>
        </w:rPr>
        <w:t>УСЛОВИЯ ПРЕМИРОВАНИЯ.</w:t>
      </w:r>
      <w:bookmarkEnd w:id="94"/>
    </w:p>
    <w:p w:rsidR="00652C82" w:rsidRPr="00652C82" w:rsidRDefault="00652C82" w:rsidP="00E55F8C">
      <w:pPr>
        <w:widowControl w:val="0"/>
        <w:numPr>
          <w:ilvl w:val="0"/>
          <w:numId w:val="20"/>
        </w:numPr>
        <w:tabs>
          <w:tab w:val="left" w:pos="1532"/>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Основным условием премирования является добросовестное исполнение работником своих производственных обязанностей. Нарушения трудовой дисциплины, выразившиеся в невыполнении Устава образовательного учреждения, Правил внутреннего трудового распорядка, других нормативных актов, зафиксированные в приказах по учреждению, служат основанием для лишения премии. Работники, получившие взыскания, лишаются премии на весь срок действия взыскания.</w:t>
      </w:r>
    </w:p>
    <w:p w:rsidR="00652C82" w:rsidRPr="00652C82" w:rsidRDefault="00652C82" w:rsidP="00E55F8C">
      <w:pPr>
        <w:widowControl w:val="0"/>
        <w:numPr>
          <w:ilvl w:val="0"/>
          <w:numId w:val="20"/>
        </w:numPr>
        <w:tabs>
          <w:tab w:val="left" w:pos="1382"/>
        </w:tabs>
        <w:spacing w:after="0" w:line="276" w:lineRule="exact"/>
        <w:ind w:right="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Размер премий зависит от конкретного вклада каждого работника в обеспечение высокой результативности учебно-воспитательного процесса в учреждении, н</w:t>
      </w:r>
      <w:proofErr w:type="gramStart"/>
      <w:r w:rsidRPr="00652C82">
        <w:rPr>
          <w:rFonts w:ascii="Times New Roman" w:eastAsia="Times New Roman" w:hAnsi="Times New Roman" w:cs="Times New Roman"/>
          <w:color w:val="000000"/>
          <w:sz w:val="24"/>
          <w:szCs w:val="24"/>
          <w:lang w:eastAsia="ru-RU"/>
        </w:rPr>
        <w:t>е-</w:t>
      </w:r>
      <w:proofErr w:type="gramEnd"/>
      <w:r w:rsidRPr="00652C82">
        <w:rPr>
          <w:rFonts w:ascii="Times New Roman" w:eastAsia="Times New Roman" w:hAnsi="Times New Roman" w:cs="Times New Roman"/>
          <w:color w:val="000000"/>
          <w:sz w:val="24"/>
          <w:szCs w:val="24"/>
          <w:lang w:eastAsia="ru-RU"/>
        </w:rPr>
        <w:t xml:space="preserve"> </w:t>
      </w:r>
      <w:r w:rsidRPr="00652C82">
        <w:rPr>
          <w:rFonts w:ascii="Times New Roman" w:eastAsia="Times New Roman" w:hAnsi="Times New Roman" w:cs="Times New Roman"/>
          <w:color w:val="000000"/>
          <w:sz w:val="24"/>
          <w:szCs w:val="24"/>
          <w:lang w:eastAsia="ru-RU"/>
        </w:rPr>
        <w:lastRenderedPageBreak/>
        <w:t>зависимо от стажа работы.</w:t>
      </w:r>
    </w:p>
    <w:p w:rsidR="00652C82" w:rsidRPr="00652C82" w:rsidRDefault="00652C82" w:rsidP="00E55F8C">
      <w:pPr>
        <w:widowControl w:val="0"/>
        <w:numPr>
          <w:ilvl w:val="0"/>
          <w:numId w:val="20"/>
        </w:numPr>
        <w:tabs>
          <w:tab w:val="left" w:pos="2472"/>
        </w:tabs>
        <w:spacing w:after="269" w:line="276" w:lineRule="exact"/>
        <w:ind w:right="7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Работники</w:t>
      </w:r>
      <w:r w:rsidRPr="00652C82">
        <w:rPr>
          <w:rFonts w:ascii="Times New Roman" w:eastAsia="Times New Roman" w:hAnsi="Times New Roman" w:cs="Times New Roman"/>
          <w:color w:val="000000"/>
          <w:sz w:val="24"/>
          <w:szCs w:val="24"/>
          <w:lang w:eastAsia="ru-RU"/>
        </w:rPr>
        <w:tab/>
        <w:t>могут поощряться как к юбилейным датам учреждения, так и самого работника. При этом оценивается совокупный вклад работника в совершенствование работы учреждения.</w:t>
      </w:r>
    </w:p>
    <w:p w:rsidR="00652C82" w:rsidRPr="00652C82" w:rsidRDefault="00652C82" w:rsidP="00E55F8C">
      <w:pPr>
        <w:widowControl w:val="0"/>
        <w:numPr>
          <w:ilvl w:val="0"/>
          <w:numId w:val="21"/>
        </w:numPr>
        <w:tabs>
          <w:tab w:val="left" w:pos="384"/>
        </w:tabs>
        <w:spacing w:after="257" w:line="240" w:lineRule="exact"/>
        <w:ind w:right="140"/>
        <w:jc w:val="both"/>
        <w:rPr>
          <w:rFonts w:ascii="Times New Roman" w:eastAsia="Times New Roman" w:hAnsi="Times New Roman" w:cs="Times New Roman"/>
          <w:b/>
          <w:bCs/>
          <w:color w:val="000000"/>
          <w:sz w:val="24"/>
          <w:szCs w:val="24"/>
          <w:lang w:eastAsia="ru-RU"/>
        </w:rPr>
      </w:pPr>
      <w:bookmarkStart w:id="95" w:name="bookmark33"/>
      <w:r w:rsidRPr="00652C82">
        <w:rPr>
          <w:rFonts w:ascii="Times New Roman" w:eastAsia="Times New Roman" w:hAnsi="Times New Roman" w:cs="Times New Roman"/>
          <w:b/>
          <w:bCs/>
          <w:color w:val="000000"/>
          <w:sz w:val="24"/>
          <w:szCs w:val="24"/>
          <w:lang w:eastAsia="ru-RU"/>
        </w:rPr>
        <w:t>ПОКАЗАТЕЛИ ПРЕМИРОВАНИЯ.</w:t>
      </w:r>
      <w:bookmarkEnd w:id="95"/>
    </w:p>
    <w:p w:rsidR="00652C82" w:rsidRPr="00652C82" w:rsidRDefault="00652C82" w:rsidP="00E55F8C">
      <w:pPr>
        <w:widowControl w:val="0"/>
        <w:numPr>
          <w:ilvl w:val="0"/>
          <w:numId w:val="22"/>
        </w:numPr>
        <w:tabs>
          <w:tab w:val="left" w:pos="1482"/>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Педагогические работники премируются </w:t>
      </w:r>
      <w:proofErr w:type="gramStart"/>
      <w:r w:rsidRPr="00652C82">
        <w:rPr>
          <w:rFonts w:ascii="Times New Roman" w:eastAsia="Times New Roman" w:hAnsi="Times New Roman" w:cs="Times New Roman"/>
          <w:color w:val="000000"/>
          <w:sz w:val="24"/>
          <w:szCs w:val="24"/>
          <w:lang w:eastAsia="ru-RU"/>
        </w:rPr>
        <w:t>за</w:t>
      </w:r>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numPr>
          <w:ilvl w:val="0"/>
          <w:numId w:val="5"/>
        </w:numPr>
        <w:tabs>
          <w:tab w:val="left" w:pos="1199"/>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своевременное и качественное планирование учебно-воспитательного процесса;</w:t>
      </w:r>
    </w:p>
    <w:p w:rsidR="00652C82" w:rsidRPr="00652C82" w:rsidRDefault="00652C82" w:rsidP="00652C82">
      <w:pPr>
        <w:widowControl w:val="0"/>
        <w:tabs>
          <w:tab w:val="left" w:pos="1344"/>
        </w:tabs>
        <w:spacing w:after="0" w:line="276" w:lineRule="exact"/>
        <w:ind w:right="20"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а)</w:t>
      </w:r>
      <w:r w:rsidRPr="00652C82">
        <w:rPr>
          <w:rFonts w:ascii="Times New Roman" w:eastAsia="Times New Roman" w:hAnsi="Times New Roman" w:cs="Times New Roman"/>
          <w:color w:val="000000"/>
          <w:sz w:val="24"/>
          <w:szCs w:val="24"/>
          <w:lang w:eastAsia="ru-RU"/>
        </w:rPr>
        <w:tab/>
        <w:t>внедрение инновационных технологий, обобщение и распространение передового опыта работы;</w:t>
      </w:r>
    </w:p>
    <w:p w:rsidR="00652C82" w:rsidRPr="00652C82" w:rsidRDefault="00652C82" w:rsidP="00652C82">
      <w:pPr>
        <w:widowControl w:val="0"/>
        <w:tabs>
          <w:tab w:val="left" w:pos="1402"/>
        </w:tabs>
        <w:spacing w:after="0" w:line="276" w:lineRule="exact"/>
        <w:ind w:right="20"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б)</w:t>
      </w:r>
      <w:r w:rsidRPr="00652C82">
        <w:rPr>
          <w:rFonts w:ascii="Times New Roman" w:eastAsia="Times New Roman" w:hAnsi="Times New Roman" w:cs="Times New Roman"/>
          <w:color w:val="000000"/>
          <w:sz w:val="24"/>
          <w:szCs w:val="24"/>
          <w:lang w:eastAsia="ru-RU"/>
        </w:rPr>
        <w:tab/>
        <w:t xml:space="preserve">санитарное, эстетическое состояние кабинета, работу по наполнению материальной базы кабинета (комнаты), эффективное использование кабинета (комнаты) в </w:t>
      </w:r>
      <w:proofErr w:type="spellStart"/>
      <w:r w:rsidRPr="00652C82">
        <w:rPr>
          <w:rFonts w:ascii="Times New Roman" w:eastAsia="Times New Roman" w:hAnsi="Times New Roman" w:cs="Times New Roman"/>
          <w:color w:val="000000"/>
          <w:sz w:val="24"/>
          <w:szCs w:val="24"/>
          <w:lang w:eastAsia="ru-RU"/>
        </w:rPr>
        <w:t>учебн</w:t>
      </w:r>
      <w:proofErr w:type="gramStart"/>
      <w:r w:rsidRPr="00652C82">
        <w:rPr>
          <w:rFonts w:ascii="Times New Roman" w:eastAsia="Times New Roman" w:hAnsi="Times New Roman" w:cs="Times New Roman"/>
          <w:color w:val="000000"/>
          <w:sz w:val="24"/>
          <w:szCs w:val="24"/>
          <w:lang w:eastAsia="ru-RU"/>
        </w:rPr>
        <w:t>о</w:t>
      </w:r>
      <w:proofErr w:type="spellEnd"/>
      <w:r w:rsidRPr="00652C82">
        <w:rPr>
          <w:rFonts w:ascii="Times New Roman" w:eastAsia="Times New Roman" w:hAnsi="Times New Roman" w:cs="Times New Roman"/>
          <w:color w:val="000000"/>
          <w:sz w:val="24"/>
          <w:szCs w:val="24"/>
          <w:lang w:eastAsia="ru-RU"/>
        </w:rPr>
        <w:t>-</w:t>
      </w:r>
      <w:proofErr w:type="gramEnd"/>
      <w:r w:rsidRPr="00652C82">
        <w:rPr>
          <w:rFonts w:ascii="Times New Roman" w:eastAsia="Times New Roman" w:hAnsi="Times New Roman" w:cs="Times New Roman"/>
          <w:color w:val="000000"/>
          <w:sz w:val="24"/>
          <w:szCs w:val="24"/>
          <w:lang w:eastAsia="ru-RU"/>
        </w:rPr>
        <w:t xml:space="preserve"> воспитательном процессе;</w:t>
      </w:r>
    </w:p>
    <w:p w:rsidR="00652C82" w:rsidRPr="00652C82" w:rsidRDefault="00652C82" w:rsidP="00E55F8C">
      <w:pPr>
        <w:widowControl w:val="0"/>
        <w:numPr>
          <w:ilvl w:val="0"/>
          <w:numId w:val="22"/>
        </w:numPr>
        <w:tabs>
          <w:tab w:val="left" w:pos="1540"/>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Учебно-вспомогательный и обслуживающий персонал премируется </w:t>
      </w:r>
      <w:proofErr w:type="gramStart"/>
      <w:r w:rsidRPr="00652C82">
        <w:rPr>
          <w:rFonts w:ascii="Times New Roman" w:eastAsia="Times New Roman" w:hAnsi="Times New Roman" w:cs="Times New Roman"/>
          <w:color w:val="000000"/>
          <w:sz w:val="24"/>
          <w:szCs w:val="24"/>
          <w:lang w:eastAsia="ru-RU"/>
        </w:rPr>
        <w:t>за</w:t>
      </w:r>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numPr>
          <w:ilvl w:val="0"/>
          <w:numId w:val="5"/>
        </w:numPr>
        <w:tabs>
          <w:tab w:val="left" w:pos="1199"/>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состояние закреплённых участков, оборудования и инвентаря, рабочего места;</w:t>
      </w:r>
    </w:p>
    <w:p w:rsidR="00652C82" w:rsidRPr="00652C82" w:rsidRDefault="00652C82" w:rsidP="00652C82">
      <w:pPr>
        <w:widowControl w:val="0"/>
        <w:numPr>
          <w:ilvl w:val="0"/>
          <w:numId w:val="5"/>
        </w:numPr>
        <w:tabs>
          <w:tab w:val="left" w:pos="1330"/>
        </w:tabs>
        <w:spacing w:after="0" w:line="276" w:lineRule="exact"/>
        <w:ind w:right="20"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своевременное и качественное исполнение должностных обязанностей, соблюдение техники безопасности;</w:t>
      </w:r>
    </w:p>
    <w:p w:rsidR="00652C82" w:rsidRPr="00652C82" w:rsidRDefault="00652C82" w:rsidP="00652C82">
      <w:pPr>
        <w:widowControl w:val="0"/>
        <w:numPr>
          <w:ilvl w:val="0"/>
          <w:numId w:val="5"/>
        </w:numPr>
        <w:tabs>
          <w:tab w:val="left" w:pos="1402"/>
        </w:tabs>
        <w:spacing w:after="0" w:line="276" w:lineRule="exact"/>
        <w:ind w:right="20"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содействие и помощь педагогическим работникам в осуществлении </w:t>
      </w:r>
      <w:proofErr w:type="spellStart"/>
      <w:r w:rsidRPr="00652C82">
        <w:rPr>
          <w:rFonts w:ascii="Times New Roman" w:eastAsia="Times New Roman" w:hAnsi="Times New Roman" w:cs="Times New Roman"/>
          <w:color w:val="000000"/>
          <w:sz w:val="24"/>
          <w:szCs w:val="24"/>
          <w:lang w:eastAsia="ru-RU"/>
        </w:rPr>
        <w:t>учебн</w:t>
      </w:r>
      <w:proofErr w:type="gramStart"/>
      <w:r w:rsidRPr="00652C82">
        <w:rPr>
          <w:rFonts w:ascii="Times New Roman" w:eastAsia="Times New Roman" w:hAnsi="Times New Roman" w:cs="Times New Roman"/>
          <w:color w:val="000000"/>
          <w:sz w:val="24"/>
          <w:szCs w:val="24"/>
          <w:lang w:eastAsia="ru-RU"/>
        </w:rPr>
        <w:t>о</w:t>
      </w:r>
      <w:proofErr w:type="spellEnd"/>
      <w:r w:rsidRPr="00652C82">
        <w:rPr>
          <w:rFonts w:ascii="Times New Roman" w:eastAsia="Times New Roman" w:hAnsi="Times New Roman" w:cs="Times New Roman"/>
          <w:color w:val="000000"/>
          <w:sz w:val="24"/>
          <w:szCs w:val="24"/>
          <w:lang w:eastAsia="ru-RU"/>
        </w:rPr>
        <w:t>-</w:t>
      </w:r>
      <w:proofErr w:type="gramEnd"/>
      <w:r w:rsidRPr="00652C82">
        <w:rPr>
          <w:rFonts w:ascii="Times New Roman" w:eastAsia="Times New Roman" w:hAnsi="Times New Roman" w:cs="Times New Roman"/>
          <w:color w:val="000000"/>
          <w:sz w:val="24"/>
          <w:szCs w:val="24"/>
          <w:lang w:eastAsia="ru-RU"/>
        </w:rPr>
        <w:t xml:space="preserve"> воспитательного процесса.</w:t>
      </w:r>
    </w:p>
    <w:p w:rsidR="00652C82" w:rsidRPr="00652C82" w:rsidRDefault="00652C82" w:rsidP="00E55F8C">
      <w:pPr>
        <w:widowControl w:val="0"/>
        <w:numPr>
          <w:ilvl w:val="0"/>
          <w:numId w:val="22"/>
        </w:numPr>
        <w:tabs>
          <w:tab w:val="left" w:pos="2933"/>
        </w:tabs>
        <w:spacing w:after="0" w:line="276" w:lineRule="exact"/>
        <w:ind w:right="20"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Руководители</w:t>
      </w:r>
      <w:r w:rsidRPr="00652C82">
        <w:rPr>
          <w:rFonts w:ascii="Times New Roman" w:eastAsia="Times New Roman" w:hAnsi="Times New Roman" w:cs="Times New Roman"/>
          <w:color w:val="000000"/>
          <w:sz w:val="24"/>
          <w:szCs w:val="24"/>
          <w:lang w:eastAsia="ru-RU"/>
        </w:rPr>
        <w:tab/>
        <w:t xml:space="preserve">и их заместители, другой административный персонал премируется, кроме общих оснований, </w:t>
      </w:r>
      <w:proofErr w:type="gramStart"/>
      <w:r w:rsidRPr="00652C82">
        <w:rPr>
          <w:rFonts w:ascii="Times New Roman" w:eastAsia="Times New Roman" w:hAnsi="Times New Roman" w:cs="Times New Roman"/>
          <w:color w:val="000000"/>
          <w:sz w:val="24"/>
          <w:szCs w:val="24"/>
          <w:lang w:eastAsia="ru-RU"/>
        </w:rPr>
        <w:t>за</w:t>
      </w:r>
      <w:proofErr w:type="gramEnd"/>
      <w:r w:rsidRPr="00652C82">
        <w:rPr>
          <w:rFonts w:ascii="Times New Roman" w:eastAsia="Times New Roman" w:hAnsi="Times New Roman" w:cs="Times New Roman"/>
          <w:color w:val="000000"/>
          <w:sz w:val="24"/>
          <w:szCs w:val="24"/>
          <w:lang w:eastAsia="ru-RU"/>
        </w:rPr>
        <w:t>:</w:t>
      </w:r>
    </w:p>
    <w:p w:rsidR="00652C82" w:rsidRPr="00652C82" w:rsidRDefault="00652C82" w:rsidP="00652C82">
      <w:pPr>
        <w:widowControl w:val="0"/>
        <w:numPr>
          <w:ilvl w:val="0"/>
          <w:numId w:val="5"/>
        </w:numPr>
        <w:tabs>
          <w:tab w:val="left" w:pos="1190"/>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личный вклад в обеспечение эффективности образовательного процесса;</w:t>
      </w:r>
    </w:p>
    <w:p w:rsidR="00652C82" w:rsidRPr="00652C82" w:rsidRDefault="00652C82" w:rsidP="00652C82">
      <w:pPr>
        <w:widowControl w:val="0"/>
        <w:numPr>
          <w:ilvl w:val="0"/>
          <w:numId w:val="5"/>
        </w:numPr>
        <w:tabs>
          <w:tab w:val="left" w:pos="1214"/>
        </w:tabs>
        <w:spacing w:after="0" w:line="276" w:lineRule="exact"/>
        <w:ind w:right="20"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внедрение инновационных технологий, обобщение и распространение передового опыта работы;</w:t>
      </w:r>
    </w:p>
    <w:p w:rsidR="00652C82" w:rsidRPr="00652C82" w:rsidRDefault="00652C82" w:rsidP="00652C82">
      <w:pPr>
        <w:widowControl w:val="0"/>
        <w:numPr>
          <w:ilvl w:val="0"/>
          <w:numId w:val="5"/>
        </w:numPr>
        <w:tabs>
          <w:tab w:val="left" w:pos="1194"/>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эффективный контроль над ходом учебно-воспитательного процесса;</w:t>
      </w:r>
    </w:p>
    <w:p w:rsidR="00652C82" w:rsidRPr="00652C82" w:rsidRDefault="00652C82" w:rsidP="00652C82">
      <w:pPr>
        <w:widowControl w:val="0"/>
        <w:numPr>
          <w:ilvl w:val="0"/>
          <w:numId w:val="5"/>
        </w:numPr>
        <w:tabs>
          <w:tab w:val="left" w:pos="1194"/>
        </w:tabs>
        <w:spacing w:after="0" w:line="276" w:lineRule="exact"/>
        <w:ind w:firstLine="106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качественное и своевременное ведение отчётной и иной документации.</w:t>
      </w:r>
    </w:p>
    <w:p w:rsidR="00652C82" w:rsidRPr="00652C82" w:rsidRDefault="00652C82" w:rsidP="00E55F8C">
      <w:pPr>
        <w:widowControl w:val="0"/>
        <w:numPr>
          <w:ilvl w:val="0"/>
          <w:numId w:val="22"/>
        </w:numPr>
        <w:tabs>
          <w:tab w:val="left" w:pos="2986"/>
        </w:tabs>
        <w:spacing w:after="0" w:line="276" w:lineRule="exact"/>
        <w:ind w:right="20" w:firstLine="1060"/>
        <w:jc w:val="both"/>
        <w:rPr>
          <w:rFonts w:ascii="Times New Roman" w:eastAsia="Times New Roman" w:hAnsi="Times New Roman" w:cs="Times New Roman"/>
          <w:color w:val="000000"/>
          <w:sz w:val="24"/>
          <w:szCs w:val="24"/>
          <w:lang w:eastAsia="ru-RU"/>
        </w:rPr>
        <w:sectPr w:rsidR="00652C82" w:rsidRPr="00652C82">
          <w:type w:val="continuous"/>
          <w:pgSz w:w="11909" w:h="16838"/>
          <w:pgMar w:top="1081" w:right="803" w:bottom="2137" w:left="815" w:header="0" w:footer="3" w:gutter="0"/>
          <w:cols w:space="720"/>
          <w:noEndnote/>
          <w:docGrid w:linePitch="360"/>
        </w:sectPr>
      </w:pPr>
      <w:r w:rsidRPr="00652C82">
        <w:rPr>
          <w:rFonts w:ascii="Times New Roman" w:eastAsia="Times New Roman" w:hAnsi="Times New Roman" w:cs="Times New Roman"/>
          <w:color w:val="000000"/>
          <w:sz w:val="24"/>
          <w:szCs w:val="24"/>
          <w:lang w:eastAsia="ru-RU"/>
        </w:rPr>
        <w:t>Руководитель</w:t>
      </w:r>
      <w:r w:rsidRPr="00652C82">
        <w:rPr>
          <w:rFonts w:ascii="Times New Roman" w:eastAsia="Times New Roman" w:hAnsi="Times New Roman" w:cs="Times New Roman"/>
          <w:color w:val="000000"/>
          <w:sz w:val="24"/>
          <w:szCs w:val="24"/>
          <w:lang w:eastAsia="ru-RU"/>
        </w:rPr>
        <w:tab/>
        <w:t>образовательного учреждения премируется решением или приказом органа управления образованием в соответствии с Положением о премировании, действующим в учреждении.</w:t>
      </w: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80"/>
        <w:jc w:val="both"/>
        <w:rPr>
          <w:rFonts w:ascii="Times New Roman" w:eastAsia="Times New Roman" w:hAnsi="Times New Roman" w:cs="Times New Roman"/>
          <w:b/>
          <w:color w:val="000000"/>
          <w:sz w:val="24"/>
          <w:szCs w:val="24"/>
          <w:lang w:eastAsia="ru-RU"/>
        </w:rPr>
      </w:pPr>
      <w:r w:rsidRPr="00652C82">
        <w:rPr>
          <w:rFonts w:ascii="Times New Roman" w:eastAsia="Times New Roman" w:hAnsi="Times New Roman" w:cs="Times New Roman"/>
          <w:b/>
          <w:color w:val="000000"/>
          <w:sz w:val="24"/>
          <w:szCs w:val="24"/>
          <w:lang w:eastAsia="ru-RU"/>
        </w:rPr>
        <w:t>Приложение №11</w:t>
      </w:r>
    </w:p>
    <w:p w:rsidR="00652C82" w:rsidRPr="00652C82" w:rsidRDefault="00652C82" w:rsidP="00652C82">
      <w:pPr>
        <w:widowControl w:val="0"/>
        <w:spacing w:after="1100" w:line="276" w:lineRule="exact"/>
        <w:ind w:left="4680" w:right="3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 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spacing w:after="600" w:line="326" w:lineRule="exact"/>
        <w:ind w:left="40"/>
        <w:jc w:val="both"/>
        <w:outlineLvl w:val="6"/>
        <w:rPr>
          <w:rFonts w:ascii="Times New Roman" w:eastAsia="Times New Roman" w:hAnsi="Times New Roman" w:cs="Times New Roman"/>
          <w:b/>
          <w:bCs/>
          <w:i/>
          <w:iCs/>
          <w:color w:val="000000"/>
          <w:sz w:val="27"/>
          <w:szCs w:val="27"/>
          <w:lang w:eastAsia="ru-RU"/>
        </w:rPr>
      </w:pPr>
      <w:bookmarkStart w:id="96" w:name="bookmark34"/>
      <w:r w:rsidRPr="00652C82">
        <w:rPr>
          <w:rFonts w:ascii="Times New Roman" w:eastAsia="Times New Roman" w:hAnsi="Times New Roman" w:cs="Times New Roman"/>
          <w:b/>
          <w:bCs/>
          <w:i/>
          <w:iCs/>
          <w:color w:val="000000"/>
          <w:sz w:val="27"/>
          <w:szCs w:val="27"/>
          <w:lang w:eastAsia="ru-RU"/>
        </w:rPr>
        <w:t>ПОЛОЖЕНИЕ о материальной помощи работникам муниципального образовательного учреждения "Казачинская средняя школа"</w:t>
      </w:r>
      <w:bookmarkEnd w:id="96"/>
    </w:p>
    <w:p w:rsidR="00652C82" w:rsidRPr="00652C82" w:rsidRDefault="00652C82" w:rsidP="00E55F8C">
      <w:pPr>
        <w:widowControl w:val="0"/>
        <w:numPr>
          <w:ilvl w:val="0"/>
          <w:numId w:val="23"/>
        </w:numPr>
        <w:tabs>
          <w:tab w:val="left" w:pos="3551"/>
        </w:tabs>
        <w:spacing w:after="0" w:line="252" w:lineRule="exact"/>
        <w:ind w:left="3340"/>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ОБЩИЕ ПОЛОЖЕНИЯ.</w:t>
      </w:r>
    </w:p>
    <w:p w:rsidR="00652C82" w:rsidRPr="00652C82" w:rsidRDefault="00652C82" w:rsidP="00E55F8C">
      <w:pPr>
        <w:widowControl w:val="0"/>
        <w:numPr>
          <w:ilvl w:val="1"/>
          <w:numId w:val="23"/>
        </w:numPr>
        <w:tabs>
          <w:tab w:val="left" w:pos="1306"/>
        </w:tabs>
        <w:spacing w:after="0" w:line="252" w:lineRule="exact"/>
        <w:ind w:left="20" w:firstLine="800"/>
        <w:jc w:val="both"/>
        <w:rPr>
          <w:rFonts w:ascii="Times New Roman" w:eastAsia="Times New Roman" w:hAnsi="Times New Roman" w:cs="Times New Roman"/>
          <w:color w:val="000000"/>
          <w:sz w:val="24"/>
          <w:szCs w:val="24"/>
          <w:lang w:eastAsia="ru-RU"/>
        </w:rPr>
      </w:pPr>
      <w:proofErr w:type="gramStart"/>
      <w:r w:rsidRPr="00652C82">
        <w:rPr>
          <w:rFonts w:ascii="Times New Roman" w:eastAsia="Times New Roman" w:hAnsi="Times New Roman" w:cs="Times New Roman"/>
          <w:color w:val="000000"/>
          <w:sz w:val="24"/>
          <w:szCs w:val="24"/>
          <w:lang w:eastAsia="ru-RU"/>
        </w:rPr>
        <w:t xml:space="preserve">Настоящее положение разработано на основании Закона РФ "Об образовании в РФ", Типового положения об ОУ, районного Соглашения между администрацией </w:t>
      </w:r>
      <w:proofErr w:type="spellStart"/>
      <w:r w:rsidRPr="00652C82">
        <w:rPr>
          <w:rFonts w:ascii="Times New Roman" w:eastAsia="Times New Roman" w:hAnsi="Times New Roman" w:cs="Times New Roman"/>
          <w:color w:val="000000"/>
          <w:sz w:val="24"/>
          <w:szCs w:val="24"/>
          <w:lang w:eastAsia="ru-RU"/>
        </w:rPr>
        <w:t>Шацкого</w:t>
      </w:r>
      <w:proofErr w:type="spellEnd"/>
      <w:r w:rsidRPr="00652C82">
        <w:rPr>
          <w:rFonts w:ascii="Times New Roman" w:eastAsia="Times New Roman" w:hAnsi="Times New Roman" w:cs="Times New Roman"/>
          <w:color w:val="000000"/>
          <w:sz w:val="24"/>
          <w:szCs w:val="24"/>
          <w:lang w:eastAsia="ru-RU"/>
        </w:rPr>
        <w:t xml:space="preserve"> муниципального образования, отделом образования и районным Советом профсоюзных работников народного образования и науки РУНО по обеспечению социально - экономических и правовых гарантий работников отрасли на 2021 -2023 г.г. и других нормативно - правовых актов, имеющихся в учреждении.</w:t>
      </w:r>
      <w:proofErr w:type="gramEnd"/>
    </w:p>
    <w:p w:rsidR="00652C82" w:rsidRPr="00652C82" w:rsidRDefault="00652C82" w:rsidP="00E55F8C">
      <w:pPr>
        <w:widowControl w:val="0"/>
        <w:numPr>
          <w:ilvl w:val="1"/>
          <w:numId w:val="23"/>
        </w:numPr>
        <w:tabs>
          <w:tab w:val="left" w:pos="1628"/>
        </w:tabs>
        <w:spacing w:after="240" w:line="252" w:lineRule="exact"/>
        <w:ind w:left="2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Положение направлено на оказание материальной помощи работникам и обеспечение социальной защиты работников муниципального образовательного учреждения "Казачинская средняя школа" и является приложением к коллективному договору.</w:t>
      </w:r>
    </w:p>
    <w:p w:rsidR="00652C82" w:rsidRPr="00652C82" w:rsidRDefault="00652C82" w:rsidP="00E55F8C">
      <w:pPr>
        <w:widowControl w:val="0"/>
        <w:numPr>
          <w:ilvl w:val="0"/>
          <w:numId w:val="24"/>
        </w:numPr>
        <w:tabs>
          <w:tab w:val="left" w:pos="2472"/>
        </w:tabs>
        <w:spacing w:after="0" w:line="252" w:lineRule="exact"/>
        <w:ind w:left="3340" w:hanging="1180"/>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ИСТОЧНИКИ МАТЕРИАЛЬНОЙ ПОМОЩИ.</w:t>
      </w:r>
    </w:p>
    <w:p w:rsidR="00652C82" w:rsidRPr="00652C82" w:rsidRDefault="00652C82" w:rsidP="00E55F8C">
      <w:pPr>
        <w:widowControl w:val="0"/>
        <w:numPr>
          <w:ilvl w:val="0"/>
          <w:numId w:val="25"/>
        </w:numPr>
        <w:tabs>
          <w:tab w:val="left" w:pos="1407"/>
        </w:tabs>
        <w:spacing w:after="0" w:line="252" w:lineRule="exact"/>
        <w:ind w:left="20" w:right="96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Источником материальной помощи являются средства, полученные муниципальным образовательным учреждением от всех его видов деятельности:</w:t>
      </w:r>
    </w:p>
    <w:p w:rsidR="00652C82" w:rsidRPr="00652C82" w:rsidRDefault="00652C82" w:rsidP="00652C82">
      <w:pPr>
        <w:widowControl w:val="0"/>
        <w:numPr>
          <w:ilvl w:val="0"/>
          <w:numId w:val="5"/>
        </w:numPr>
        <w:tabs>
          <w:tab w:val="left" w:pos="1570"/>
        </w:tabs>
        <w:spacing w:after="0" w:line="252" w:lineRule="exact"/>
        <w:ind w:left="1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фонд заработной платы по соответственному виду деятельности;</w:t>
      </w:r>
    </w:p>
    <w:p w:rsidR="00652C82" w:rsidRPr="00652C82" w:rsidRDefault="00652C82" w:rsidP="00652C82">
      <w:pPr>
        <w:widowControl w:val="0"/>
        <w:numPr>
          <w:ilvl w:val="0"/>
          <w:numId w:val="5"/>
        </w:numPr>
        <w:tabs>
          <w:tab w:val="left" w:pos="1565"/>
        </w:tabs>
        <w:spacing w:after="0" w:line="252" w:lineRule="exact"/>
        <w:ind w:left="1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экономия фонда заработной платы;</w:t>
      </w:r>
    </w:p>
    <w:p w:rsidR="00652C82" w:rsidRPr="00652C82" w:rsidRDefault="00652C82" w:rsidP="00652C82">
      <w:pPr>
        <w:widowControl w:val="0"/>
        <w:numPr>
          <w:ilvl w:val="0"/>
          <w:numId w:val="5"/>
        </w:numPr>
        <w:tabs>
          <w:tab w:val="left" w:pos="1565"/>
        </w:tabs>
        <w:spacing w:after="240" w:line="252" w:lineRule="exact"/>
        <w:ind w:left="144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lastRenderedPageBreak/>
        <w:t>целевые средства.</w:t>
      </w:r>
    </w:p>
    <w:p w:rsidR="00652C82" w:rsidRPr="00652C82" w:rsidRDefault="00652C82" w:rsidP="00E55F8C">
      <w:pPr>
        <w:widowControl w:val="0"/>
        <w:numPr>
          <w:ilvl w:val="0"/>
          <w:numId w:val="26"/>
        </w:numPr>
        <w:tabs>
          <w:tab w:val="left" w:pos="2582"/>
        </w:tabs>
        <w:spacing w:after="0" w:line="252" w:lineRule="exact"/>
        <w:ind w:left="3340" w:right="2180" w:hanging="1180"/>
        <w:jc w:val="both"/>
        <w:rPr>
          <w:rFonts w:ascii="Times New Roman" w:eastAsia="Times New Roman" w:hAnsi="Times New Roman" w:cs="Times New Roman"/>
          <w:b/>
          <w:bCs/>
          <w:color w:val="000000"/>
          <w:sz w:val="24"/>
          <w:szCs w:val="24"/>
          <w:lang w:eastAsia="ru-RU"/>
        </w:rPr>
      </w:pPr>
      <w:r w:rsidRPr="00652C82">
        <w:rPr>
          <w:rFonts w:ascii="Times New Roman" w:eastAsia="Times New Roman" w:hAnsi="Times New Roman" w:cs="Times New Roman"/>
          <w:b/>
          <w:bCs/>
          <w:color w:val="000000"/>
          <w:sz w:val="24"/>
          <w:szCs w:val="24"/>
          <w:lang w:eastAsia="ru-RU"/>
        </w:rPr>
        <w:t>УСЛОВИЯ ВЫДАЧИ МАТЕРИАЛЬНОЙ ПОМОЩИ И ЕЁ РАЗМЕРЫ.</w:t>
      </w:r>
    </w:p>
    <w:p w:rsidR="00652C82" w:rsidRPr="00652C82" w:rsidRDefault="00652C82" w:rsidP="00E55F8C">
      <w:pPr>
        <w:widowControl w:val="0"/>
        <w:numPr>
          <w:ilvl w:val="0"/>
          <w:numId w:val="27"/>
        </w:numPr>
        <w:tabs>
          <w:tab w:val="left" w:pos="1330"/>
        </w:tabs>
        <w:spacing w:after="0" w:line="252" w:lineRule="exact"/>
        <w:ind w:left="20" w:right="96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Материальная помощь работникам муниципального образовательного учреждения "Казачинская средняя школа" выплачивается:</w:t>
      </w:r>
    </w:p>
    <w:p w:rsidR="00652C82" w:rsidRPr="00652C82" w:rsidRDefault="00652C82" w:rsidP="00652C82">
      <w:pPr>
        <w:widowControl w:val="0"/>
        <w:numPr>
          <w:ilvl w:val="0"/>
          <w:numId w:val="5"/>
        </w:numPr>
        <w:tabs>
          <w:tab w:val="left" w:pos="945"/>
        </w:tabs>
        <w:spacing w:after="0" w:line="252" w:lineRule="exact"/>
        <w:ind w:left="2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на бракосочетание работников образования в размере 8000 рублей;</w:t>
      </w:r>
    </w:p>
    <w:p w:rsidR="00652C82" w:rsidRPr="00652C82" w:rsidRDefault="00652C82" w:rsidP="00652C82">
      <w:pPr>
        <w:widowControl w:val="0"/>
        <w:spacing w:after="0" w:line="252" w:lineRule="exact"/>
        <w:ind w:left="20" w:right="146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-в связи с трагической датой, на похороны работников муниципального образовательного учреждения "Казачинская средняя школа" в размере 10000 рублей.</w:t>
      </w:r>
    </w:p>
    <w:p w:rsidR="00652C82" w:rsidRPr="00652C82" w:rsidRDefault="00652C82" w:rsidP="00652C82">
      <w:pPr>
        <w:widowControl w:val="0"/>
        <w:numPr>
          <w:ilvl w:val="0"/>
          <w:numId w:val="5"/>
        </w:numPr>
        <w:tabs>
          <w:tab w:val="left" w:pos="945"/>
        </w:tabs>
        <w:spacing w:after="0" w:line="254" w:lineRule="exact"/>
        <w:ind w:left="2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 рождении ребенка 8000 руб.</w:t>
      </w:r>
    </w:p>
    <w:p w:rsidR="00652C82" w:rsidRPr="00652C82" w:rsidRDefault="00652C82" w:rsidP="00E55F8C">
      <w:pPr>
        <w:widowControl w:val="0"/>
        <w:numPr>
          <w:ilvl w:val="0"/>
          <w:numId w:val="27"/>
        </w:numPr>
        <w:tabs>
          <w:tab w:val="left" w:pos="2516"/>
        </w:tabs>
        <w:spacing w:after="0" w:line="254" w:lineRule="exact"/>
        <w:ind w:left="20" w:right="146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Материальная</w:t>
      </w:r>
      <w:r w:rsidRPr="00652C82">
        <w:rPr>
          <w:rFonts w:ascii="Times New Roman" w:eastAsia="Times New Roman" w:hAnsi="Times New Roman" w:cs="Times New Roman"/>
          <w:color w:val="000000"/>
          <w:sz w:val="24"/>
          <w:szCs w:val="24"/>
          <w:lang w:eastAsia="ru-RU"/>
        </w:rPr>
        <w:tab/>
        <w:t>помощь оказывается руководителем муниципального образовательного учреждения на основании заявления работника.</w:t>
      </w:r>
    </w:p>
    <w:p w:rsidR="00652C82" w:rsidRPr="00652C82" w:rsidRDefault="00652C82" w:rsidP="00E55F8C">
      <w:pPr>
        <w:widowControl w:val="0"/>
        <w:numPr>
          <w:ilvl w:val="0"/>
          <w:numId w:val="27"/>
        </w:numPr>
        <w:tabs>
          <w:tab w:val="left" w:pos="1593"/>
        </w:tabs>
        <w:spacing w:after="0" w:line="254" w:lineRule="exact"/>
        <w:ind w:left="20" w:firstLine="80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При</w:t>
      </w:r>
      <w:r w:rsidRPr="00652C82">
        <w:rPr>
          <w:rFonts w:ascii="Times New Roman" w:eastAsia="Times New Roman" w:hAnsi="Times New Roman" w:cs="Times New Roman"/>
          <w:color w:val="000000"/>
          <w:sz w:val="24"/>
          <w:szCs w:val="24"/>
          <w:lang w:eastAsia="ru-RU"/>
        </w:rPr>
        <w:tab/>
        <w:t>наличии внебюджетных средств, размеры материальных выплат не ограничиваются.</w:t>
      </w: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w:t>
      </w:r>
    </w:p>
    <w:p w:rsidR="00652C82" w:rsidRPr="00652C82" w:rsidRDefault="00652C82" w:rsidP="00652C82">
      <w:pPr>
        <w:widowControl w:val="0"/>
        <w:spacing w:after="0" w:line="276" w:lineRule="exact"/>
        <w:ind w:left="466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ind w:left="466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w:t>
      </w: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w:t>
      </w:r>
    </w:p>
    <w:p w:rsidR="00652C82" w:rsidRPr="00652C82" w:rsidRDefault="00652C82" w:rsidP="00652C82">
      <w:pPr>
        <w:widowControl w:val="0"/>
        <w:spacing w:after="0" w:line="276" w:lineRule="exact"/>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 xml:space="preserve">                                                                                </w:t>
      </w:r>
      <w:r w:rsidRPr="00652C82">
        <w:rPr>
          <w:rFonts w:ascii="Times New Roman" w:eastAsia="Times New Roman" w:hAnsi="Times New Roman" w:cs="Times New Roman"/>
          <w:b/>
          <w:color w:val="000000"/>
          <w:sz w:val="24"/>
          <w:szCs w:val="24"/>
          <w:lang w:eastAsia="ru-RU"/>
        </w:rPr>
        <w:t>Приложение №12</w:t>
      </w:r>
    </w:p>
    <w:p w:rsidR="00652C82" w:rsidRPr="00652C82" w:rsidRDefault="00652C82" w:rsidP="00652C82">
      <w:pPr>
        <w:widowControl w:val="0"/>
        <w:spacing w:after="0" w:line="276" w:lineRule="exact"/>
        <w:ind w:left="4800" w:right="12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к Коллективному договору между администрацией</w:t>
      </w:r>
    </w:p>
    <w:p w:rsidR="00652C82" w:rsidRPr="00652C82" w:rsidRDefault="00652C82" w:rsidP="00652C82">
      <w:pPr>
        <w:widowControl w:val="0"/>
        <w:spacing w:after="204" w:line="276" w:lineRule="exact"/>
        <w:ind w:left="4800" w:right="320"/>
        <w:jc w:val="both"/>
        <w:rPr>
          <w:rFonts w:ascii="Times New Roman" w:eastAsia="Times New Roman" w:hAnsi="Times New Roman" w:cs="Times New Roman"/>
          <w:color w:val="000000"/>
          <w:sz w:val="24"/>
          <w:szCs w:val="24"/>
          <w:lang w:eastAsia="ru-RU"/>
        </w:rPr>
      </w:pPr>
      <w:r w:rsidRPr="00652C82">
        <w:rPr>
          <w:rFonts w:ascii="Times New Roman" w:eastAsia="Times New Roman" w:hAnsi="Times New Roman" w:cs="Times New Roman"/>
          <w:color w:val="000000"/>
          <w:sz w:val="24"/>
          <w:szCs w:val="24"/>
          <w:lang w:eastAsia="ru-RU"/>
        </w:rPr>
        <w:t>и первичной профсоюзной организацией муниципального образовательного учреждения «Казачинская средняя школа» по обеспечению социально-экономических и правовых гарантий работников отрасли на 2023-2026 гг.</w:t>
      </w:r>
    </w:p>
    <w:p w:rsidR="00652C82" w:rsidRPr="00652C82" w:rsidRDefault="00652C82" w:rsidP="00652C82">
      <w:pPr>
        <w:keepNext/>
        <w:keepLines/>
        <w:widowControl w:val="0"/>
        <w:tabs>
          <w:tab w:val="left" w:leader="underscore" w:pos="843"/>
          <w:tab w:val="left" w:leader="underscore" w:pos="853"/>
          <w:tab w:val="left" w:leader="underscore" w:pos="2466"/>
          <w:tab w:val="left" w:leader="underscore" w:pos="10338"/>
        </w:tabs>
        <w:spacing w:after="0" w:line="322" w:lineRule="exact"/>
        <w:ind w:right="320"/>
        <w:jc w:val="both"/>
        <w:outlineLvl w:val="6"/>
        <w:rPr>
          <w:rFonts w:ascii="Times New Roman" w:eastAsia="Times New Roman" w:hAnsi="Times New Roman" w:cs="Times New Roman"/>
          <w:b/>
          <w:bCs/>
          <w:i/>
          <w:iCs/>
          <w:color w:val="000000"/>
          <w:sz w:val="27"/>
          <w:szCs w:val="27"/>
          <w:lang w:eastAsia="ru-RU"/>
        </w:rPr>
      </w:pPr>
      <w:bookmarkStart w:id="97" w:name="bookmark27"/>
      <w:r w:rsidRPr="00652C82">
        <w:rPr>
          <w:rFonts w:ascii="Times New Roman" w:eastAsia="Times New Roman" w:hAnsi="Times New Roman" w:cs="Times New Roman"/>
          <w:b/>
          <w:bCs/>
          <w:i/>
          <w:iCs/>
          <w:color w:val="000000"/>
          <w:sz w:val="27"/>
          <w:szCs w:val="27"/>
          <w:lang w:eastAsia="ru-RU"/>
        </w:rPr>
        <w:t>Нормы выдачи специальной одежды, специальной обуви и других сертифицированных средств индивидуальной защиты работников в соответствии с типовыми отраслевыми нормам</w:t>
      </w:r>
      <w:bookmarkEnd w:id="97"/>
      <w:r w:rsidRPr="00652C82">
        <w:rPr>
          <w:rFonts w:ascii="Times New Roman" w:eastAsia="Times New Roman" w:hAnsi="Times New Roman" w:cs="Times New Roman"/>
          <w:b/>
          <w:bCs/>
          <w:i/>
          <w:iCs/>
          <w:color w:val="000000"/>
          <w:sz w:val="27"/>
          <w:szCs w:val="27"/>
          <w:lang w:eastAsia="ru-RU"/>
        </w:rPr>
        <w:t>и</w:t>
      </w:r>
    </w:p>
    <w:p w:rsidR="00652C82" w:rsidRPr="00652C82" w:rsidRDefault="00652C82" w:rsidP="00652C82">
      <w:pPr>
        <w:widowControl w:val="0"/>
        <w:spacing w:after="204" w:line="276" w:lineRule="exact"/>
        <w:ind w:left="4800" w:right="320"/>
        <w:jc w:val="both"/>
        <w:rPr>
          <w:rFonts w:ascii="Times New Roman" w:eastAsia="Times New Roman" w:hAnsi="Times New Roman" w:cs="Times New Roman"/>
          <w:color w:val="000000"/>
          <w:sz w:val="24"/>
          <w:szCs w:val="24"/>
          <w:lang w:eastAsia="ru-RU"/>
        </w:rPr>
      </w:pPr>
    </w:p>
    <w:p w:rsidR="00652C82" w:rsidRPr="00652C82" w:rsidRDefault="00652C82" w:rsidP="00652C82">
      <w:pPr>
        <w:keepNext/>
        <w:keepLines/>
        <w:widowControl w:val="0"/>
        <w:tabs>
          <w:tab w:val="left" w:leader="underscore" w:pos="843"/>
          <w:tab w:val="left" w:leader="underscore" w:pos="853"/>
          <w:tab w:val="left" w:leader="underscore" w:pos="2466"/>
          <w:tab w:val="left" w:leader="underscore" w:pos="10338"/>
        </w:tabs>
        <w:spacing w:after="0" w:line="322" w:lineRule="exact"/>
        <w:ind w:left="200" w:right="320" w:firstLine="1140"/>
        <w:jc w:val="both"/>
        <w:outlineLvl w:val="6"/>
        <w:rPr>
          <w:rFonts w:ascii="Times New Roman" w:eastAsia="Times New Roman" w:hAnsi="Times New Roman" w:cs="Times New Roman"/>
          <w:bCs/>
          <w:iCs/>
          <w:color w:val="000000"/>
          <w:sz w:val="27"/>
          <w:szCs w:val="27"/>
          <w:lang w:eastAsia="ru-RU"/>
        </w:rPr>
      </w:pPr>
    </w:p>
    <w:tbl>
      <w:tblPr>
        <w:tblStyle w:val="ae"/>
        <w:tblpPr w:leftFromText="180" w:rightFromText="180" w:vertAnchor="text" w:tblpXSpec="center" w:tblpY="1"/>
        <w:tblOverlap w:val="never"/>
        <w:tblW w:w="0" w:type="auto"/>
        <w:tblLayout w:type="fixed"/>
        <w:tblLook w:val="04A0"/>
      </w:tblPr>
      <w:tblGrid>
        <w:gridCol w:w="1042"/>
        <w:gridCol w:w="3969"/>
        <w:gridCol w:w="4051"/>
        <w:gridCol w:w="1548"/>
      </w:tblGrid>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w:t>
            </w:r>
            <w:proofErr w:type="spellStart"/>
            <w:proofErr w:type="gramStart"/>
            <w:r w:rsidRPr="00652C82">
              <w:rPr>
                <w:rFonts w:ascii="Times New Roman" w:eastAsia="Times New Roman" w:hAnsi="Times New Roman" w:cs="Times New Roman"/>
                <w:bCs/>
                <w:iCs/>
                <w:color w:val="000000"/>
                <w:sz w:val="27"/>
                <w:szCs w:val="27"/>
              </w:rPr>
              <w:t>п</w:t>
            </w:r>
            <w:proofErr w:type="spellEnd"/>
            <w:proofErr w:type="gramEnd"/>
            <w:r w:rsidRPr="00652C82">
              <w:rPr>
                <w:rFonts w:ascii="Times New Roman" w:eastAsia="Times New Roman" w:hAnsi="Times New Roman" w:cs="Times New Roman"/>
                <w:bCs/>
                <w:iCs/>
                <w:color w:val="000000"/>
                <w:sz w:val="27"/>
                <w:szCs w:val="27"/>
              </w:rPr>
              <w:t>/</w:t>
            </w:r>
            <w:proofErr w:type="spellStart"/>
            <w:r w:rsidRPr="00652C82">
              <w:rPr>
                <w:rFonts w:ascii="Times New Roman" w:eastAsia="Times New Roman" w:hAnsi="Times New Roman" w:cs="Times New Roman"/>
                <w:bCs/>
                <w:iCs/>
                <w:color w:val="000000"/>
                <w:sz w:val="27"/>
                <w:szCs w:val="27"/>
              </w:rPr>
              <w:t>п</w:t>
            </w:r>
            <w:proofErr w:type="spellEnd"/>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Наименование профессии (должности)</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Наименование спецодежды, обуви и средств защиты</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Норма выдачи на год (штуки, пары)</w:t>
            </w:r>
          </w:p>
        </w:tc>
      </w:tr>
      <w:tr w:rsidR="00652C82" w:rsidRPr="00652C82" w:rsidTr="007F1932">
        <w:tc>
          <w:tcPr>
            <w:tcW w:w="1042" w:type="dxa"/>
            <w:vMerge w:val="restart"/>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11</w:t>
            </w:r>
          </w:p>
        </w:tc>
        <w:tc>
          <w:tcPr>
            <w:tcW w:w="3969" w:type="dxa"/>
            <w:vMerge w:val="restart"/>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Водитель </w:t>
            </w:r>
          </w:p>
        </w:tc>
        <w:tc>
          <w:tcPr>
            <w:tcW w:w="5599" w:type="dxa"/>
            <w:gridSpan w:val="2"/>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При управлении автобусом, легковым автомобилем</w:t>
            </w:r>
          </w:p>
        </w:tc>
      </w:tr>
      <w:tr w:rsidR="00652C82" w:rsidRPr="00652C82" w:rsidTr="007F1932">
        <w:tc>
          <w:tcPr>
            <w:tcW w:w="1042" w:type="dxa"/>
            <w:vMerge/>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3969" w:type="dxa"/>
            <w:vMerge/>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загрязнений,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с точечным </w:t>
            </w:r>
            <w:r w:rsidRPr="00652C82">
              <w:rPr>
                <w:rFonts w:ascii="Times New Roman" w:eastAsia="Times New Roman" w:hAnsi="Times New Roman" w:cs="Times New Roman"/>
                <w:bCs/>
                <w:iCs/>
                <w:color w:val="000000"/>
                <w:sz w:val="27"/>
                <w:szCs w:val="27"/>
              </w:rPr>
              <w:lastRenderedPageBreak/>
              <w:t>покрытием,</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резиновые перчатки</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1шт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дежурные</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19</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Гардеробщик </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общих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перчатки с полимерным покрытием</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23</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Дворник; уборщик территорий</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общих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фартук из полимерных материалов с нагрудником,</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сапоги резиновые с </w:t>
            </w:r>
            <w:proofErr w:type="gramStart"/>
            <w:r w:rsidRPr="00652C82">
              <w:rPr>
                <w:rFonts w:ascii="Times New Roman" w:eastAsia="Times New Roman" w:hAnsi="Times New Roman" w:cs="Times New Roman"/>
                <w:bCs/>
                <w:iCs/>
                <w:color w:val="000000"/>
                <w:sz w:val="27"/>
                <w:szCs w:val="27"/>
              </w:rPr>
              <w:t>защитным</w:t>
            </w:r>
            <w:proofErr w:type="gramEnd"/>
            <w:r w:rsidRPr="00652C82">
              <w:rPr>
                <w:rFonts w:ascii="Times New Roman" w:eastAsia="Times New Roman" w:hAnsi="Times New Roman" w:cs="Times New Roman"/>
                <w:bCs/>
                <w:iCs/>
                <w:color w:val="000000"/>
                <w:sz w:val="27"/>
                <w:szCs w:val="27"/>
              </w:rPr>
              <w:t xml:space="preserve"> </w:t>
            </w:r>
            <w:proofErr w:type="spellStart"/>
            <w:r w:rsidRPr="00652C82">
              <w:rPr>
                <w:rFonts w:ascii="Times New Roman" w:eastAsia="Times New Roman" w:hAnsi="Times New Roman" w:cs="Times New Roman"/>
                <w:bCs/>
                <w:iCs/>
                <w:color w:val="000000"/>
                <w:sz w:val="27"/>
                <w:szCs w:val="27"/>
              </w:rPr>
              <w:t>подноском</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перчатки с полимерным покрытием</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2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пара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6 пар</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30</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Библиотекарь </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(халат) для защиты от общих загрязнений и механических воздействий</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32</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Заведующий хозяйством</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халат для защиты от общих производственных загрязнений и механических воздействий</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60</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Кухонный рабочий</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общих производственных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халат и брюки для защиты от общих загрязнений и механических воздействий,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нарукавники из полимерных материалов,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перчатки резиновые из полимерных материалов,</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фартук из полимерных материалов с нагрудником,</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1 </w:t>
            </w:r>
            <w:proofErr w:type="spellStart"/>
            <w:r w:rsidRPr="00652C82">
              <w:rPr>
                <w:rFonts w:ascii="Times New Roman" w:eastAsia="Times New Roman" w:hAnsi="Times New Roman" w:cs="Times New Roman"/>
                <w:bCs/>
                <w:iCs/>
                <w:color w:val="000000"/>
                <w:sz w:val="27"/>
                <w:szCs w:val="27"/>
              </w:rPr>
              <w:t>компл</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6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2 шт.</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92</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Мойщик посуды</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общих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нарукавники из полимерных материалов,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 перчатки резиновые из полимерных материалов,</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фартук из полимерных материалов с нагрудником</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6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2 шт.</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122</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Повар, помощник повара</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общих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нарукавники из полимерных материалов,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фартук из полимерных материалов с нагрудником</w:t>
            </w: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2 шт.</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135</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Рабочий по комплексному обслуживанию и ремонту зданий</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костюм для защиты от общих загрязнений и механических воздействий,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сапоги резиновые с </w:t>
            </w:r>
            <w:proofErr w:type="gramStart"/>
            <w:r w:rsidRPr="00652C82">
              <w:rPr>
                <w:rFonts w:ascii="Times New Roman" w:eastAsia="Times New Roman" w:hAnsi="Times New Roman" w:cs="Times New Roman"/>
                <w:bCs/>
                <w:iCs/>
                <w:color w:val="000000"/>
                <w:sz w:val="27"/>
                <w:szCs w:val="27"/>
              </w:rPr>
              <w:t>защитным</w:t>
            </w:r>
            <w:proofErr w:type="gramEnd"/>
            <w:r w:rsidRPr="00652C82">
              <w:rPr>
                <w:rFonts w:ascii="Times New Roman" w:eastAsia="Times New Roman" w:hAnsi="Times New Roman" w:cs="Times New Roman"/>
                <w:bCs/>
                <w:iCs/>
                <w:color w:val="000000"/>
                <w:sz w:val="27"/>
                <w:szCs w:val="27"/>
              </w:rPr>
              <w:t xml:space="preserve"> </w:t>
            </w:r>
            <w:proofErr w:type="spellStart"/>
            <w:r w:rsidRPr="00652C82">
              <w:rPr>
                <w:rFonts w:ascii="Times New Roman" w:eastAsia="Times New Roman" w:hAnsi="Times New Roman" w:cs="Times New Roman"/>
                <w:bCs/>
                <w:iCs/>
                <w:color w:val="000000"/>
                <w:sz w:val="27"/>
                <w:szCs w:val="27"/>
              </w:rPr>
              <w:t>подноском</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с полимерным покрытием,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перчатки резиновые,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очки защитные,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средство индивидуальной защиты органов дыхания фильтрующее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пара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6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148</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Слесарь-сантехник</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костюм для защиты от общих загрязнений и механических воздействий,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сапоги резиновые с </w:t>
            </w:r>
            <w:proofErr w:type="gramStart"/>
            <w:r w:rsidRPr="00652C82">
              <w:rPr>
                <w:rFonts w:ascii="Times New Roman" w:eastAsia="Times New Roman" w:hAnsi="Times New Roman" w:cs="Times New Roman"/>
                <w:bCs/>
                <w:iCs/>
                <w:color w:val="000000"/>
                <w:sz w:val="27"/>
                <w:szCs w:val="27"/>
              </w:rPr>
              <w:t>защитным</w:t>
            </w:r>
            <w:proofErr w:type="gramEnd"/>
            <w:r w:rsidRPr="00652C82">
              <w:rPr>
                <w:rFonts w:ascii="Times New Roman" w:eastAsia="Times New Roman" w:hAnsi="Times New Roman" w:cs="Times New Roman"/>
                <w:bCs/>
                <w:iCs/>
                <w:color w:val="000000"/>
                <w:sz w:val="27"/>
                <w:szCs w:val="27"/>
              </w:rPr>
              <w:t xml:space="preserve"> </w:t>
            </w:r>
            <w:proofErr w:type="spellStart"/>
            <w:r w:rsidRPr="00652C82">
              <w:rPr>
                <w:rFonts w:ascii="Times New Roman" w:eastAsia="Times New Roman" w:hAnsi="Times New Roman" w:cs="Times New Roman"/>
                <w:bCs/>
                <w:iCs/>
                <w:color w:val="000000"/>
                <w:sz w:val="27"/>
                <w:szCs w:val="27"/>
              </w:rPr>
              <w:t>подноском</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с полимерным покрытием,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перчатки резиновые,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очки защитные,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средство индивидуальной защиты органов дыхания фильтрующее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пара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6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163</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Сторож </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костюм для защиты от общих загрязнений и механических воздействий,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сапоги резиновые с </w:t>
            </w:r>
            <w:proofErr w:type="gramStart"/>
            <w:r w:rsidRPr="00652C82">
              <w:rPr>
                <w:rFonts w:ascii="Times New Roman" w:eastAsia="Times New Roman" w:hAnsi="Times New Roman" w:cs="Times New Roman"/>
                <w:bCs/>
                <w:iCs/>
                <w:color w:val="000000"/>
                <w:sz w:val="27"/>
                <w:szCs w:val="27"/>
              </w:rPr>
              <w:t>защитным</w:t>
            </w:r>
            <w:proofErr w:type="gramEnd"/>
            <w:r w:rsidRPr="00652C82">
              <w:rPr>
                <w:rFonts w:ascii="Times New Roman" w:eastAsia="Times New Roman" w:hAnsi="Times New Roman" w:cs="Times New Roman"/>
                <w:bCs/>
                <w:iCs/>
                <w:color w:val="000000"/>
                <w:sz w:val="27"/>
                <w:szCs w:val="27"/>
              </w:rPr>
              <w:t xml:space="preserve"> </w:t>
            </w:r>
            <w:proofErr w:type="spellStart"/>
            <w:r w:rsidRPr="00652C82">
              <w:rPr>
                <w:rFonts w:ascii="Times New Roman" w:eastAsia="Times New Roman" w:hAnsi="Times New Roman" w:cs="Times New Roman"/>
                <w:bCs/>
                <w:iCs/>
                <w:color w:val="000000"/>
                <w:sz w:val="27"/>
                <w:szCs w:val="27"/>
              </w:rPr>
              <w:t>подноском</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с полимерным покрытием,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пара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lastRenderedPageBreak/>
              <w:t>171</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Уборщик служебных помещений</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костюм для защиты от общих загрязнений и механических воздействий,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с полимерным покрытием,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резиновые или из полимерных материалов,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халат для защиты от общих производственных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6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tc>
      </w:tr>
      <w:tr w:rsidR="00652C82" w:rsidRPr="00652C82" w:rsidTr="007F1932">
        <w:tc>
          <w:tcPr>
            <w:tcW w:w="1042"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189</w:t>
            </w:r>
          </w:p>
        </w:tc>
        <w:tc>
          <w:tcPr>
            <w:tcW w:w="3969"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Электромонтер по обслуживанию электроустановок</w:t>
            </w:r>
          </w:p>
        </w:tc>
        <w:tc>
          <w:tcPr>
            <w:tcW w:w="4051"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костюм для защиты от общих производственных загрязнений и механических воздействий,</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халат и брюки для защиты от общих загрязнений и механических воздействий,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сапоги резиновые с </w:t>
            </w:r>
            <w:proofErr w:type="gramStart"/>
            <w:r w:rsidRPr="00652C82">
              <w:rPr>
                <w:rFonts w:ascii="Times New Roman" w:eastAsia="Times New Roman" w:hAnsi="Times New Roman" w:cs="Times New Roman"/>
                <w:bCs/>
                <w:iCs/>
                <w:color w:val="000000"/>
                <w:sz w:val="27"/>
                <w:szCs w:val="27"/>
              </w:rPr>
              <w:t>защитным</w:t>
            </w:r>
            <w:proofErr w:type="gramEnd"/>
            <w:r w:rsidRPr="00652C82">
              <w:rPr>
                <w:rFonts w:ascii="Times New Roman" w:eastAsia="Times New Roman" w:hAnsi="Times New Roman" w:cs="Times New Roman"/>
                <w:bCs/>
                <w:iCs/>
                <w:color w:val="000000"/>
                <w:sz w:val="27"/>
                <w:szCs w:val="27"/>
              </w:rPr>
              <w:t xml:space="preserve"> </w:t>
            </w:r>
            <w:proofErr w:type="spellStart"/>
            <w:r w:rsidRPr="00652C82">
              <w:rPr>
                <w:rFonts w:ascii="Times New Roman" w:eastAsia="Times New Roman" w:hAnsi="Times New Roman" w:cs="Times New Roman"/>
                <w:bCs/>
                <w:iCs/>
                <w:color w:val="000000"/>
                <w:sz w:val="27"/>
                <w:szCs w:val="27"/>
              </w:rPr>
              <w:t>подноском</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 перчатки с полимерным покрытием, </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перчатки диэлектрические,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очки защитные,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средство индивидуальной защиты органов дыхания фильтрующее,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боты или галоши диэлектрические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c>
          <w:tcPr>
            <w:tcW w:w="1548" w:type="dxa"/>
          </w:tcPr>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шт.</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 xml:space="preserve">1 </w:t>
            </w:r>
            <w:proofErr w:type="spellStart"/>
            <w:r w:rsidRPr="00652C82">
              <w:rPr>
                <w:rFonts w:ascii="Times New Roman" w:eastAsia="Times New Roman" w:hAnsi="Times New Roman" w:cs="Times New Roman"/>
                <w:bCs/>
                <w:iCs/>
                <w:color w:val="000000"/>
                <w:sz w:val="27"/>
                <w:szCs w:val="27"/>
              </w:rPr>
              <w:t>копл</w:t>
            </w:r>
            <w:proofErr w:type="spellEnd"/>
            <w:r w:rsidRPr="00652C82">
              <w:rPr>
                <w:rFonts w:ascii="Times New Roman" w:eastAsia="Times New Roman" w:hAnsi="Times New Roman" w:cs="Times New Roman"/>
                <w:bCs/>
                <w:iCs/>
                <w:color w:val="000000"/>
                <w:sz w:val="27"/>
                <w:szCs w:val="27"/>
              </w:rPr>
              <w:t>.</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 пара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12 пар</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Дежурные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До износа</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r w:rsidRPr="00652C82">
              <w:rPr>
                <w:rFonts w:ascii="Times New Roman" w:eastAsia="Times New Roman" w:hAnsi="Times New Roman" w:cs="Times New Roman"/>
                <w:bCs/>
                <w:iCs/>
                <w:color w:val="000000"/>
                <w:sz w:val="27"/>
                <w:szCs w:val="27"/>
              </w:rPr>
              <w:t>дежурные</w:t>
            </w: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p w:rsidR="00652C82" w:rsidRPr="00652C82" w:rsidRDefault="00652C82" w:rsidP="00652C82">
            <w:pPr>
              <w:keepNext/>
              <w:keepLines/>
              <w:tabs>
                <w:tab w:val="left" w:leader="underscore" w:pos="843"/>
                <w:tab w:val="left" w:leader="underscore" w:pos="853"/>
                <w:tab w:val="left" w:leader="underscore" w:pos="2466"/>
                <w:tab w:val="left" w:leader="underscore" w:pos="10338"/>
              </w:tabs>
              <w:spacing w:line="322" w:lineRule="exact"/>
              <w:ind w:right="320"/>
              <w:jc w:val="both"/>
              <w:outlineLvl w:val="6"/>
              <w:rPr>
                <w:rFonts w:ascii="Times New Roman" w:eastAsia="Times New Roman" w:hAnsi="Times New Roman" w:cs="Times New Roman"/>
                <w:bCs/>
                <w:iCs/>
                <w:color w:val="000000"/>
                <w:sz w:val="27"/>
                <w:szCs w:val="27"/>
              </w:rPr>
            </w:pPr>
          </w:p>
        </w:tc>
      </w:tr>
    </w:tbl>
    <w:p w:rsidR="00652C82" w:rsidRPr="00652C82" w:rsidRDefault="00652C82" w:rsidP="00652C82">
      <w:pPr>
        <w:widowControl w:val="0"/>
        <w:spacing w:after="0" w:line="276" w:lineRule="exact"/>
        <w:ind w:left="4680"/>
        <w:jc w:val="both"/>
        <w:rPr>
          <w:rFonts w:ascii="Times New Roman" w:eastAsia="Times New Roman" w:hAnsi="Times New Roman" w:cs="Times New Roman"/>
          <w:color w:val="000000"/>
          <w:sz w:val="24"/>
          <w:szCs w:val="24"/>
          <w:lang w:eastAsia="ru-RU"/>
        </w:rPr>
      </w:pPr>
    </w:p>
    <w:p w:rsidR="00652C82" w:rsidRPr="00652C82" w:rsidRDefault="00652C82" w:rsidP="00652C82">
      <w:pPr>
        <w:widowControl w:val="0"/>
        <w:spacing w:after="0" w:line="276" w:lineRule="exact"/>
        <w:jc w:val="both"/>
        <w:rPr>
          <w:rFonts w:ascii="Times New Roman" w:eastAsia="Times New Roman" w:hAnsi="Times New Roman" w:cs="Times New Roman"/>
          <w:b/>
          <w:color w:val="000000"/>
          <w:sz w:val="24"/>
          <w:szCs w:val="24"/>
          <w:lang w:eastAsia="ru-RU"/>
        </w:rPr>
      </w:pPr>
    </w:p>
    <w:p w:rsidR="00652C82" w:rsidRDefault="00652C82" w:rsidP="00652C82">
      <w:pPr>
        <w:jc w:val="both"/>
      </w:pPr>
    </w:p>
    <w:p w:rsidR="00652C82" w:rsidRDefault="00652C82" w:rsidP="00652C82">
      <w:pPr>
        <w:jc w:val="both"/>
      </w:pPr>
    </w:p>
    <w:p w:rsidR="00652C82" w:rsidRDefault="00652C82" w:rsidP="00652C82">
      <w:pPr>
        <w:jc w:val="both"/>
      </w:pPr>
    </w:p>
    <w:p w:rsidR="00652C82" w:rsidRDefault="00652C82" w:rsidP="00652C82">
      <w:pPr>
        <w:jc w:val="both"/>
      </w:pPr>
    </w:p>
    <w:p w:rsidR="00652C82" w:rsidRDefault="00652C82" w:rsidP="00652C82">
      <w:pPr>
        <w:jc w:val="both"/>
      </w:pPr>
    </w:p>
    <w:p w:rsidR="00652C82" w:rsidRDefault="00652C82" w:rsidP="00652C82">
      <w:pPr>
        <w:jc w:val="both"/>
      </w:pPr>
    </w:p>
    <w:p w:rsidR="00652C82" w:rsidRDefault="00652C82" w:rsidP="00652C82">
      <w:pPr>
        <w:jc w:val="both"/>
      </w:pPr>
      <w:r>
        <w:rPr>
          <w:noProof/>
          <w:lang w:eastAsia="ru-RU"/>
        </w:rPr>
        <w:lastRenderedPageBreak/>
        <w:drawing>
          <wp:inline distT="0" distB="0" distL="0" distR="0">
            <wp:extent cx="5940425" cy="8393430"/>
            <wp:effectExtent l="19050" t="0" r="3175" b="0"/>
            <wp:docPr id="2" name="Рисунок 1" descr="scan_20010122015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010122015915.jpg"/>
                    <pic:cNvPicPr/>
                  </pic:nvPicPr>
                  <pic:blipFill>
                    <a:blip r:embed="rId28" cstate="print"/>
                    <a:stretch>
                      <a:fillRect/>
                    </a:stretch>
                  </pic:blipFill>
                  <pic:spPr>
                    <a:xfrm>
                      <a:off x="0" y="0"/>
                      <a:ext cx="5940425" cy="8393430"/>
                    </a:xfrm>
                    <a:prstGeom prst="rect">
                      <a:avLst/>
                    </a:prstGeom>
                  </pic:spPr>
                </pic:pic>
              </a:graphicData>
            </a:graphic>
          </wp:inline>
        </w:drawing>
      </w:r>
    </w:p>
    <w:p w:rsidR="00652C82" w:rsidRDefault="00652C82" w:rsidP="00652C82">
      <w:pPr>
        <w:jc w:val="both"/>
      </w:pPr>
    </w:p>
    <w:sectPr w:rsidR="00652C82" w:rsidSect="000D0C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8C" w:rsidRDefault="00E55F8C" w:rsidP="00652C82">
      <w:pPr>
        <w:spacing w:after="0" w:line="240" w:lineRule="auto"/>
      </w:pPr>
      <w:r>
        <w:separator/>
      </w:r>
    </w:p>
  </w:endnote>
  <w:endnote w:type="continuationSeparator" w:id="0">
    <w:p w:rsidR="00E55F8C" w:rsidRDefault="00E55F8C" w:rsidP="00652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9711"/>
      <w:docPartObj>
        <w:docPartGallery w:val="Page Numbers (Bottom of Page)"/>
        <w:docPartUnique/>
      </w:docPartObj>
    </w:sdtPr>
    <w:sdtContent>
      <w:p w:rsidR="00652C82" w:rsidRDefault="00652C82">
        <w:pPr>
          <w:pStyle w:val="a7"/>
          <w:jc w:val="center"/>
        </w:pPr>
        <w:r w:rsidRPr="00015129">
          <w:rPr>
            <w:rFonts w:ascii="Times New Roman" w:hAnsi="Times New Roman" w:cs="Times New Roman"/>
          </w:rPr>
          <w:fldChar w:fldCharType="begin"/>
        </w:r>
        <w:r w:rsidRPr="00015129">
          <w:rPr>
            <w:rFonts w:ascii="Times New Roman" w:hAnsi="Times New Roman" w:cs="Times New Roman"/>
          </w:rPr>
          <w:instrText xml:space="preserve"> PAGE   \* MERGEFORMAT </w:instrText>
        </w:r>
        <w:r w:rsidRPr="00015129">
          <w:rPr>
            <w:rFonts w:ascii="Times New Roman" w:hAnsi="Times New Roman" w:cs="Times New Roman"/>
          </w:rPr>
          <w:fldChar w:fldCharType="separate"/>
        </w:r>
        <w:r>
          <w:rPr>
            <w:rFonts w:ascii="Times New Roman" w:hAnsi="Times New Roman" w:cs="Times New Roman"/>
            <w:noProof/>
          </w:rPr>
          <w:t>1</w:t>
        </w:r>
        <w:r w:rsidRPr="00015129">
          <w:rPr>
            <w:rFonts w:ascii="Times New Roman" w:hAnsi="Times New Roman" w:cs="Times New Roman"/>
          </w:rPr>
          <w:fldChar w:fldCharType="end"/>
        </w:r>
      </w:p>
    </w:sdtContent>
  </w:sdt>
  <w:p w:rsidR="00652C82" w:rsidRPr="00015129" w:rsidRDefault="00652C82">
    <w:pPr>
      <w:pStyle w:val="a7"/>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8C" w:rsidRDefault="00E55F8C" w:rsidP="00652C82">
      <w:pPr>
        <w:spacing w:after="0" w:line="240" w:lineRule="auto"/>
      </w:pPr>
      <w:r>
        <w:separator/>
      </w:r>
    </w:p>
  </w:footnote>
  <w:footnote w:type="continuationSeparator" w:id="0">
    <w:p w:rsidR="00E55F8C" w:rsidRDefault="00E55F8C" w:rsidP="00652C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F6E"/>
    <w:multiLevelType w:val="multilevel"/>
    <w:tmpl w:val="413636B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123B1"/>
    <w:multiLevelType w:val="multilevel"/>
    <w:tmpl w:val="CF6E300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032689"/>
    <w:multiLevelType w:val="multilevel"/>
    <w:tmpl w:val="368C23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F5475"/>
    <w:multiLevelType w:val="multilevel"/>
    <w:tmpl w:val="BF48C31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BF6DEB"/>
    <w:multiLevelType w:val="multilevel"/>
    <w:tmpl w:val="38B6115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EA5EDA"/>
    <w:multiLevelType w:val="multilevel"/>
    <w:tmpl w:val="8684F35A"/>
    <w:lvl w:ilvl="0">
      <w:start w:val="5"/>
      <w:numFmt w:val="upperRoman"/>
      <w:lvlText w:val="%1."/>
      <w:lvlJc w:val="left"/>
      <w:pPr>
        <w:ind w:left="3480" w:hanging="720"/>
      </w:pPr>
      <w:rPr>
        <w:rFonts w:hint="default"/>
      </w:rPr>
    </w:lvl>
    <w:lvl w:ilvl="1">
      <w:start w:val="6"/>
      <w:numFmt w:val="decimal"/>
      <w:isLgl/>
      <w:lvlText w:val="%1.%2."/>
      <w:lvlJc w:val="left"/>
      <w:pPr>
        <w:ind w:left="31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6">
    <w:nsid w:val="07FE5838"/>
    <w:multiLevelType w:val="hybridMultilevel"/>
    <w:tmpl w:val="E9B67856"/>
    <w:lvl w:ilvl="0" w:tplc="DDCEEA2A">
      <w:start w:val="3"/>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E672E3"/>
    <w:multiLevelType w:val="multilevel"/>
    <w:tmpl w:val="6AFC9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A2F1D"/>
    <w:multiLevelType w:val="multilevel"/>
    <w:tmpl w:val="525E3FAA"/>
    <w:lvl w:ilvl="0">
      <w:start w:val="2"/>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72B10FB"/>
    <w:multiLevelType w:val="multilevel"/>
    <w:tmpl w:val="63BC869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2C6B48"/>
    <w:multiLevelType w:val="multilevel"/>
    <w:tmpl w:val="DFFA35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83F09"/>
    <w:multiLevelType w:val="multilevel"/>
    <w:tmpl w:val="FFDE76A0"/>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4E3B68"/>
    <w:multiLevelType w:val="multilevel"/>
    <w:tmpl w:val="AC1C4CD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D7269"/>
    <w:multiLevelType w:val="multilevel"/>
    <w:tmpl w:val="F45E58B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80B76"/>
    <w:multiLevelType w:val="multilevel"/>
    <w:tmpl w:val="AB788F9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917FEC"/>
    <w:multiLevelType w:val="multilevel"/>
    <w:tmpl w:val="8E909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850519"/>
    <w:multiLevelType w:val="multilevel"/>
    <w:tmpl w:val="607862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901DFA"/>
    <w:multiLevelType w:val="multilevel"/>
    <w:tmpl w:val="86A4B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036070"/>
    <w:multiLevelType w:val="multilevel"/>
    <w:tmpl w:val="FE9C54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835914"/>
    <w:multiLevelType w:val="multilevel"/>
    <w:tmpl w:val="14D0F2E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3C0F9C"/>
    <w:multiLevelType w:val="multilevel"/>
    <w:tmpl w:val="01B60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1D24F8"/>
    <w:multiLevelType w:val="multilevel"/>
    <w:tmpl w:val="DC7889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554F8F"/>
    <w:multiLevelType w:val="multilevel"/>
    <w:tmpl w:val="B23C4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534831"/>
    <w:multiLevelType w:val="multilevel"/>
    <w:tmpl w:val="A99E7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D54D4D"/>
    <w:multiLevelType w:val="multilevel"/>
    <w:tmpl w:val="AB823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EF374B"/>
    <w:multiLevelType w:val="multilevel"/>
    <w:tmpl w:val="0F42A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03317C"/>
    <w:multiLevelType w:val="multilevel"/>
    <w:tmpl w:val="F188A29A"/>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2520E6F"/>
    <w:multiLevelType w:val="multilevel"/>
    <w:tmpl w:val="3082664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nsid w:val="44CD2A87"/>
    <w:multiLevelType w:val="multilevel"/>
    <w:tmpl w:val="8E860E8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365849"/>
    <w:multiLevelType w:val="multilevel"/>
    <w:tmpl w:val="535A17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61287E"/>
    <w:multiLevelType w:val="multilevel"/>
    <w:tmpl w:val="058C150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2F6453"/>
    <w:multiLevelType w:val="multilevel"/>
    <w:tmpl w:val="15CCAE10"/>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BD662C"/>
    <w:multiLevelType w:val="multilevel"/>
    <w:tmpl w:val="F0AC9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9543E7"/>
    <w:multiLevelType w:val="multilevel"/>
    <w:tmpl w:val="79427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4C5E99"/>
    <w:multiLevelType w:val="multilevel"/>
    <w:tmpl w:val="CCB86D2A"/>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A07370"/>
    <w:multiLevelType w:val="multilevel"/>
    <w:tmpl w:val="9BB046B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7D2741"/>
    <w:multiLevelType w:val="multilevel"/>
    <w:tmpl w:val="54FCC6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FF4041"/>
    <w:multiLevelType w:val="multilevel"/>
    <w:tmpl w:val="9CB2EA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406A31"/>
    <w:multiLevelType w:val="multilevel"/>
    <w:tmpl w:val="3EA835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9C2627"/>
    <w:multiLevelType w:val="multilevel"/>
    <w:tmpl w:val="A0100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F91C8D"/>
    <w:multiLevelType w:val="multilevel"/>
    <w:tmpl w:val="1DB03812"/>
    <w:lvl w:ilvl="0">
      <w:start w:val="7"/>
      <w:numFmt w:val="decimal"/>
      <w:lvlText w:val="%1."/>
      <w:lvlJc w:val="left"/>
      <w:pPr>
        <w:ind w:left="360" w:hanging="360"/>
      </w:pPr>
      <w:rPr>
        <w:rFonts w:hint="default"/>
      </w:rPr>
    </w:lvl>
    <w:lvl w:ilvl="1">
      <w:start w:val="5"/>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1">
    <w:nsid w:val="77F70F1D"/>
    <w:multiLevelType w:val="multilevel"/>
    <w:tmpl w:val="E3FAB0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785FD8"/>
    <w:multiLevelType w:val="hybridMultilevel"/>
    <w:tmpl w:val="185A76A4"/>
    <w:lvl w:ilvl="0" w:tplc="208A9BA8">
      <w:start w:val="6"/>
      <w:numFmt w:val="decimal"/>
      <w:lvlText w:val="%1."/>
      <w:lvlJc w:val="left"/>
      <w:pPr>
        <w:ind w:left="3272" w:hanging="360"/>
      </w:pPr>
      <w:rPr>
        <w:rFonts w:hint="default"/>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num w:numId="1">
    <w:abstractNumId w:val="39"/>
  </w:num>
  <w:num w:numId="2">
    <w:abstractNumId w:val="36"/>
  </w:num>
  <w:num w:numId="3">
    <w:abstractNumId w:val="34"/>
  </w:num>
  <w:num w:numId="4">
    <w:abstractNumId w:val="19"/>
  </w:num>
  <w:num w:numId="5">
    <w:abstractNumId w:val="33"/>
  </w:num>
  <w:num w:numId="6">
    <w:abstractNumId w:val="30"/>
  </w:num>
  <w:num w:numId="7">
    <w:abstractNumId w:val="10"/>
  </w:num>
  <w:num w:numId="8">
    <w:abstractNumId w:val="12"/>
  </w:num>
  <w:num w:numId="9">
    <w:abstractNumId w:val="23"/>
  </w:num>
  <w:num w:numId="10">
    <w:abstractNumId w:val="22"/>
  </w:num>
  <w:num w:numId="11">
    <w:abstractNumId w:val="24"/>
  </w:num>
  <w:num w:numId="12">
    <w:abstractNumId w:val="17"/>
  </w:num>
  <w:num w:numId="13">
    <w:abstractNumId w:val="32"/>
  </w:num>
  <w:num w:numId="14">
    <w:abstractNumId w:val="15"/>
  </w:num>
  <w:num w:numId="15">
    <w:abstractNumId w:val="18"/>
  </w:num>
  <w:num w:numId="16">
    <w:abstractNumId w:val="14"/>
  </w:num>
  <w:num w:numId="17">
    <w:abstractNumId w:val="0"/>
  </w:num>
  <w:num w:numId="18">
    <w:abstractNumId w:val="16"/>
  </w:num>
  <w:num w:numId="19">
    <w:abstractNumId w:val="13"/>
  </w:num>
  <w:num w:numId="20">
    <w:abstractNumId w:val="38"/>
  </w:num>
  <w:num w:numId="21">
    <w:abstractNumId w:val="29"/>
  </w:num>
  <w:num w:numId="22">
    <w:abstractNumId w:val="21"/>
  </w:num>
  <w:num w:numId="23">
    <w:abstractNumId w:val="20"/>
  </w:num>
  <w:num w:numId="24">
    <w:abstractNumId w:val="35"/>
  </w:num>
  <w:num w:numId="25">
    <w:abstractNumId w:val="37"/>
  </w:num>
  <w:num w:numId="26">
    <w:abstractNumId w:val="31"/>
  </w:num>
  <w:num w:numId="27">
    <w:abstractNumId w:val="2"/>
  </w:num>
  <w:num w:numId="28">
    <w:abstractNumId w:val="25"/>
  </w:num>
  <w:num w:numId="29">
    <w:abstractNumId w:val="7"/>
  </w:num>
  <w:num w:numId="30">
    <w:abstractNumId w:val="41"/>
  </w:num>
  <w:num w:numId="31">
    <w:abstractNumId w:val="6"/>
  </w:num>
  <w:num w:numId="32">
    <w:abstractNumId w:val="42"/>
  </w:num>
  <w:num w:numId="33">
    <w:abstractNumId w:val="27"/>
  </w:num>
  <w:num w:numId="34">
    <w:abstractNumId w:val="1"/>
  </w:num>
  <w:num w:numId="35">
    <w:abstractNumId w:val="3"/>
  </w:num>
  <w:num w:numId="36">
    <w:abstractNumId w:val="8"/>
  </w:num>
  <w:num w:numId="37">
    <w:abstractNumId w:val="26"/>
  </w:num>
  <w:num w:numId="38">
    <w:abstractNumId w:val="5"/>
  </w:num>
  <w:num w:numId="39">
    <w:abstractNumId w:val="40"/>
  </w:num>
  <w:num w:numId="40">
    <w:abstractNumId w:val="9"/>
  </w:num>
  <w:num w:numId="41">
    <w:abstractNumId w:val="4"/>
  </w:num>
  <w:num w:numId="42">
    <w:abstractNumId w:val="28"/>
  </w:num>
  <w:num w:numId="43">
    <w:abstractNumId w:val="1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52C82"/>
    <w:rsid w:val="000D0C40"/>
    <w:rsid w:val="00652C82"/>
    <w:rsid w:val="00E55F8C"/>
    <w:rsid w:val="00FC4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40"/>
  </w:style>
  <w:style w:type="paragraph" w:styleId="1">
    <w:name w:val="heading 1"/>
    <w:basedOn w:val="a"/>
    <w:next w:val="a"/>
    <w:link w:val="10"/>
    <w:qFormat/>
    <w:rsid w:val="00652C8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C82"/>
    <w:rPr>
      <w:rFonts w:ascii="Tahoma" w:hAnsi="Tahoma" w:cs="Tahoma"/>
      <w:sz w:val="16"/>
      <w:szCs w:val="16"/>
    </w:rPr>
  </w:style>
  <w:style w:type="paragraph" w:styleId="a5">
    <w:name w:val="header"/>
    <w:basedOn w:val="a"/>
    <w:link w:val="a6"/>
    <w:uiPriority w:val="99"/>
    <w:semiHidden/>
    <w:unhideWhenUsed/>
    <w:rsid w:val="00652C8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2C82"/>
  </w:style>
  <w:style w:type="paragraph" w:styleId="a7">
    <w:name w:val="footer"/>
    <w:basedOn w:val="a"/>
    <w:link w:val="a8"/>
    <w:uiPriority w:val="99"/>
    <w:unhideWhenUsed/>
    <w:rsid w:val="00652C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2C82"/>
  </w:style>
  <w:style w:type="character" w:customStyle="1" w:styleId="10">
    <w:name w:val="Заголовок 1 Знак"/>
    <w:basedOn w:val="a0"/>
    <w:link w:val="1"/>
    <w:rsid w:val="00652C82"/>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652C82"/>
  </w:style>
  <w:style w:type="character" w:styleId="a9">
    <w:name w:val="Hyperlink"/>
    <w:basedOn w:val="a0"/>
    <w:rsid w:val="00652C82"/>
    <w:rPr>
      <w:color w:val="0066CC"/>
      <w:u w:val="single"/>
    </w:rPr>
  </w:style>
  <w:style w:type="character" w:customStyle="1" w:styleId="12">
    <w:name w:val="Заголовок №1_"/>
    <w:basedOn w:val="a0"/>
    <w:link w:val="13"/>
    <w:rsid w:val="00652C82"/>
    <w:rPr>
      <w:rFonts w:ascii="Times New Roman" w:eastAsia="Times New Roman" w:hAnsi="Times New Roman" w:cs="Times New Roman"/>
      <w:b/>
      <w:bCs/>
      <w:spacing w:val="-10"/>
      <w:sz w:val="72"/>
      <w:szCs w:val="72"/>
      <w:shd w:val="clear" w:color="auto" w:fill="FFFFFF"/>
    </w:rPr>
  </w:style>
  <w:style w:type="character" w:customStyle="1" w:styleId="1365pt-1pt">
    <w:name w:val="Заголовок №1 + 36;5 pt;Интервал -1 pt"/>
    <w:basedOn w:val="12"/>
    <w:rsid w:val="00652C82"/>
  </w:style>
  <w:style w:type="character" w:customStyle="1" w:styleId="2">
    <w:name w:val="Основной текст (2)_"/>
    <w:basedOn w:val="a0"/>
    <w:link w:val="20"/>
    <w:rsid w:val="00652C82"/>
    <w:rPr>
      <w:rFonts w:ascii="Times New Roman" w:eastAsia="Times New Roman" w:hAnsi="Times New Roman" w:cs="Times New Roman"/>
      <w:b/>
      <w:bCs/>
      <w:spacing w:val="-10"/>
      <w:sz w:val="36"/>
      <w:szCs w:val="36"/>
      <w:shd w:val="clear" w:color="auto" w:fill="FFFFFF"/>
    </w:rPr>
  </w:style>
  <w:style w:type="character" w:customStyle="1" w:styleId="20pt">
    <w:name w:val="Основной текст (2) + Не полужирный;Интервал 0 pt"/>
    <w:basedOn w:val="2"/>
    <w:rsid w:val="00652C82"/>
    <w:rPr>
      <w:color w:val="000000"/>
      <w:spacing w:val="0"/>
      <w:w w:val="100"/>
      <w:position w:val="0"/>
      <w:lang w:val="ru-RU"/>
    </w:rPr>
  </w:style>
  <w:style w:type="character" w:customStyle="1" w:styleId="3">
    <w:name w:val="Заголовок №3_"/>
    <w:basedOn w:val="a0"/>
    <w:link w:val="30"/>
    <w:rsid w:val="00652C82"/>
    <w:rPr>
      <w:rFonts w:ascii="Times New Roman" w:eastAsia="Times New Roman" w:hAnsi="Times New Roman" w:cs="Times New Roman"/>
      <w:b/>
      <w:bCs/>
      <w:sz w:val="32"/>
      <w:szCs w:val="32"/>
      <w:shd w:val="clear" w:color="auto" w:fill="FFFFFF"/>
    </w:rPr>
  </w:style>
  <w:style w:type="character" w:customStyle="1" w:styleId="aa">
    <w:name w:val="Основной текст_"/>
    <w:basedOn w:val="a0"/>
    <w:link w:val="4"/>
    <w:rsid w:val="00652C82"/>
    <w:rPr>
      <w:rFonts w:ascii="Times New Roman" w:eastAsia="Times New Roman" w:hAnsi="Times New Roman" w:cs="Times New Roman"/>
      <w:shd w:val="clear" w:color="auto" w:fill="FFFFFF"/>
    </w:rPr>
  </w:style>
  <w:style w:type="character" w:customStyle="1" w:styleId="ab">
    <w:name w:val="Основной текст + Полужирный"/>
    <w:basedOn w:val="aa"/>
    <w:rsid w:val="00652C82"/>
    <w:rPr>
      <w:b/>
      <w:bCs/>
      <w:color w:val="000000"/>
      <w:spacing w:val="0"/>
      <w:w w:val="100"/>
      <w:position w:val="0"/>
      <w:sz w:val="24"/>
      <w:szCs w:val="24"/>
      <w:lang w:val="ru-RU"/>
    </w:rPr>
  </w:style>
  <w:style w:type="character" w:customStyle="1" w:styleId="8">
    <w:name w:val="Заголовок №8_"/>
    <w:basedOn w:val="a0"/>
    <w:rsid w:val="00652C82"/>
    <w:rPr>
      <w:rFonts w:ascii="Times New Roman" w:eastAsia="Times New Roman" w:hAnsi="Times New Roman" w:cs="Times New Roman"/>
      <w:b/>
      <w:bCs/>
      <w:i w:val="0"/>
      <w:iCs w:val="0"/>
      <w:smallCaps w:val="0"/>
      <w:strike w:val="0"/>
      <w:u w:val="none"/>
    </w:rPr>
  </w:style>
  <w:style w:type="character" w:customStyle="1" w:styleId="ac">
    <w:name w:val="Основной текст + Курсив"/>
    <w:basedOn w:val="aa"/>
    <w:rsid w:val="00652C82"/>
    <w:rPr>
      <w:i/>
      <w:iCs/>
      <w:color w:val="000000"/>
      <w:spacing w:val="0"/>
      <w:w w:val="100"/>
      <w:position w:val="0"/>
      <w:sz w:val="24"/>
      <w:szCs w:val="24"/>
      <w:lang w:val="ru-RU"/>
    </w:rPr>
  </w:style>
  <w:style w:type="character" w:customStyle="1" w:styleId="31">
    <w:name w:val="Основной текст (3)_"/>
    <w:basedOn w:val="a0"/>
    <w:link w:val="32"/>
    <w:rsid w:val="00652C82"/>
    <w:rPr>
      <w:rFonts w:ascii="Times New Roman" w:eastAsia="Times New Roman" w:hAnsi="Times New Roman" w:cs="Times New Roman"/>
      <w:b/>
      <w:bCs/>
      <w:shd w:val="clear" w:color="auto" w:fill="FFFFFF"/>
    </w:rPr>
  </w:style>
  <w:style w:type="character" w:customStyle="1" w:styleId="33">
    <w:name w:val="Основной текст (3) + Не полужирный"/>
    <w:basedOn w:val="31"/>
    <w:rsid w:val="00652C82"/>
  </w:style>
  <w:style w:type="character" w:customStyle="1" w:styleId="40">
    <w:name w:val="Основной текст (4) + Не курсив"/>
    <w:basedOn w:val="41"/>
    <w:rsid w:val="00652C82"/>
  </w:style>
  <w:style w:type="character" w:customStyle="1" w:styleId="41">
    <w:name w:val="Основной текст (4)_"/>
    <w:basedOn w:val="a0"/>
    <w:link w:val="42"/>
    <w:rsid w:val="00652C82"/>
    <w:rPr>
      <w:rFonts w:ascii="Times New Roman" w:eastAsia="Times New Roman" w:hAnsi="Times New Roman" w:cs="Times New Roman"/>
      <w:i/>
      <w:iCs/>
      <w:shd w:val="clear" w:color="auto" w:fill="FFFFFF"/>
    </w:rPr>
  </w:style>
  <w:style w:type="character" w:customStyle="1" w:styleId="43">
    <w:name w:val="Основной текст (4) + Полужирный;Не курсив"/>
    <w:basedOn w:val="41"/>
    <w:rsid w:val="00652C82"/>
    <w:rPr>
      <w:b/>
      <w:bCs/>
      <w:color w:val="000000"/>
      <w:spacing w:val="0"/>
      <w:w w:val="100"/>
      <w:position w:val="0"/>
      <w:sz w:val="24"/>
      <w:szCs w:val="24"/>
      <w:lang w:val="ru-RU"/>
    </w:rPr>
  </w:style>
  <w:style w:type="character" w:customStyle="1" w:styleId="14">
    <w:name w:val="Основной текст1"/>
    <w:basedOn w:val="aa"/>
    <w:rsid w:val="00652C82"/>
    <w:rPr>
      <w:color w:val="000000"/>
      <w:spacing w:val="0"/>
      <w:w w:val="100"/>
      <w:position w:val="0"/>
      <w:sz w:val="24"/>
      <w:szCs w:val="24"/>
      <w:u w:val="single"/>
      <w:lang w:val="ru-RU"/>
    </w:rPr>
  </w:style>
  <w:style w:type="character" w:customStyle="1" w:styleId="5">
    <w:name w:val="Основной текст (5)_"/>
    <w:basedOn w:val="a0"/>
    <w:link w:val="50"/>
    <w:rsid w:val="00652C82"/>
    <w:rPr>
      <w:rFonts w:ascii="Times New Roman" w:eastAsia="Times New Roman" w:hAnsi="Times New Roman" w:cs="Times New Roman"/>
      <w:shd w:val="clear" w:color="auto" w:fill="FFFFFF"/>
    </w:rPr>
  </w:style>
  <w:style w:type="character" w:customStyle="1" w:styleId="21">
    <w:name w:val="Основной текст2"/>
    <w:basedOn w:val="aa"/>
    <w:rsid w:val="00652C82"/>
    <w:rPr>
      <w:color w:val="000000"/>
      <w:spacing w:val="0"/>
      <w:w w:val="100"/>
      <w:position w:val="0"/>
      <w:sz w:val="24"/>
      <w:szCs w:val="24"/>
      <w:lang w:val="ru-RU"/>
    </w:rPr>
  </w:style>
  <w:style w:type="character" w:customStyle="1" w:styleId="115pt">
    <w:name w:val="Основной текст + 11;5 pt;Полужирный"/>
    <w:basedOn w:val="aa"/>
    <w:rsid w:val="00652C82"/>
    <w:rPr>
      <w:b/>
      <w:bCs/>
      <w:color w:val="000000"/>
      <w:spacing w:val="0"/>
      <w:w w:val="100"/>
      <w:position w:val="0"/>
      <w:sz w:val="23"/>
      <w:szCs w:val="23"/>
      <w:lang w:val="ru-RU"/>
    </w:rPr>
  </w:style>
  <w:style w:type="character" w:customStyle="1" w:styleId="ad">
    <w:name w:val="Основной текст + Полужирный;Курсив"/>
    <w:basedOn w:val="aa"/>
    <w:rsid w:val="00652C82"/>
    <w:rPr>
      <w:b/>
      <w:bCs/>
      <w:i/>
      <w:iCs/>
      <w:color w:val="000000"/>
      <w:spacing w:val="0"/>
      <w:w w:val="100"/>
      <w:position w:val="0"/>
      <w:sz w:val="24"/>
      <w:szCs w:val="24"/>
      <w:lang w:val="ru-RU"/>
    </w:rPr>
  </w:style>
  <w:style w:type="character" w:customStyle="1" w:styleId="6">
    <w:name w:val="Основной текст (6)_"/>
    <w:basedOn w:val="a0"/>
    <w:link w:val="60"/>
    <w:rsid w:val="00652C82"/>
    <w:rPr>
      <w:b/>
      <w:bCs/>
      <w:shd w:val="clear" w:color="auto" w:fill="FFFFFF"/>
    </w:rPr>
  </w:style>
  <w:style w:type="character" w:customStyle="1" w:styleId="Tahoma11pt">
    <w:name w:val="Основной текст + Tahoma;11 pt"/>
    <w:basedOn w:val="aa"/>
    <w:rsid w:val="00652C82"/>
    <w:rPr>
      <w:rFonts w:ascii="Tahoma" w:eastAsia="Tahoma" w:hAnsi="Tahoma" w:cs="Tahoma"/>
      <w:color w:val="000000"/>
      <w:spacing w:val="0"/>
      <w:w w:val="100"/>
      <w:position w:val="0"/>
      <w:sz w:val="22"/>
      <w:szCs w:val="22"/>
      <w:lang w:val="ru-RU"/>
    </w:rPr>
  </w:style>
  <w:style w:type="character" w:customStyle="1" w:styleId="34">
    <w:name w:val="Основной текст3"/>
    <w:basedOn w:val="aa"/>
    <w:rsid w:val="00652C82"/>
    <w:rPr>
      <w:color w:val="000000"/>
      <w:spacing w:val="0"/>
      <w:w w:val="100"/>
      <w:position w:val="0"/>
      <w:sz w:val="24"/>
      <w:szCs w:val="24"/>
    </w:rPr>
  </w:style>
  <w:style w:type="character" w:customStyle="1" w:styleId="80">
    <w:name w:val="Заголовок №8"/>
    <w:basedOn w:val="8"/>
    <w:rsid w:val="00652C82"/>
    <w:rPr>
      <w:color w:val="000000"/>
      <w:spacing w:val="0"/>
      <w:w w:val="100"/>
      <w:position w:val="0"/>
      <w:sz w:val="24"/>
      <w:szCs w:val="24"/>
      <w:lang w:val="ru-RU"/>
    </w:rPr>
  </w:style>
  <w:style w:type="character" w:customStyle="1" w:styleId="Exact">
    <w:name w:val="Основной текст Exact"/>
    <w:basedOn w:val="a0"/>
    <w:rsid w:val="00652C82"/>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61">
    <w:name w:val="Заголовок №6_"/>
    <w:basedOn w:val="a0"/>
    <w:link w:val="62"/>
    <w:rsid w:val="00652C82"/>
    <w:rPr>
      <w:rFonts w:ascii="Times New Roman" w:eastAsia="Times New Roman" w:hAnsi="Times New Roman" w:cs="Times New Roman"/>
      <w:b/>
      <w:bCs/>
      <w:spacing w:val="-10"/>
      <w:sz w:val="29"/>
      <w:szCs w:val="29"/>
      <w:shd w:val="clear" w:color="auto" w:fill="FFFFFF"/>
    </w:rPr>
  </w:style>
  <w:style w:type="character" w:customStyle="1" w:styleId="7">
    <w:name w:val="Заголовок №7_"/>
    <w:basedOn w:val="a0"/>
    <w:rsid w:val="00652C82"/>
    <w:rPr>
      <w:rFonts w:ascii="Times New Roman" w:eastAsia="Times New Roman" w:hAnsi="Times New Roman" w:cs="Times New Roman"/>
      <w:b/>
      <w:bCs/>
      <w:i/>
      <w:iCs/>
      <w:smallCaps w:val="0"/>
      <w:strike w:val="0"/>
      <w:sz w:val="27"/>
      <w:szCs w:val="27"/>
      <w:u w:val="none"/>
    </w:rPr>
  </w:style>
  <w:style w:type="character" w:customStyle="1" w:styleId="115pt0">
    <w:name w:val="Основной текст + 11;5 pt"/>
    <w:basedOn w:val="aa"/>
    <w:rsid w:val="00652C82"/>
    <w:rPr>
      <w:color w:val="000000"/>
      <w:spacing w:val="0"/>
      <w:w w:val="100"/>
      <w:position w:val="0"/>
      <w:sz w:val="23"/>
      <w:szCs w:val="23"/>
      <w:lang w:val="ru-RU"/>
    </w:rPr>
  </w:style>
  <w:style w:type="character" w:customStyle="1" w:styleId="22">
    <w:name w:val="Заголовок №2_"/>
    <w:basedOn w:val="a0"/>
    <w:link w:val="23"/>
    <w:rsid w:val="00652C82"/>
    <w:rPr>
      <w:rFonts w:ascii="Times New Roman" w:eastAsia="Times New Roman" w:hAnsi="Times New Roman" w:cs="Times New Roman"/>
      <w:sz w:val="34"/>
      <w:szCs w:val="34"/>
      <w:shd w:val="clear" w:color="auto" w:fill="FFFFFF"/>
    </w:rPr>
  </w:style>
  <w:style w:type="character" w:customStyle="1" w:styleId="70">
    <w:name w:val="Заголовок №7 + Не полужирный;Не курсив"/>
    <w:basedOn w:val="7"/>
    <w:rsid w:val="00652C82"/>
    <w:rPr>
      <w:color w:val="000000"/>
      <w:spacing w:val="0"/>
      <w:w w:val="100"/>
      <w:position w:val="0"/>
    </w:rPr>
  </w:style>
  <w:style w:type="character" w:customStyle="1" w:styleId="71">
    <w:name w:val="Заголовок №7"/>
    <w:basedOn w:val="7"/>
    <w:rsid w:val="00652C82"/>
    <w:rPr>
      <w:color w:val="000000"/>
      <w:spacing w:val="0"/>
      <w:w w:val="100"/>
      <w:position w:val="0"/>
      <w:u w:val="single"/>
      <w:lang w:val="ru-RU"/>
    </w:rPr>
  </w:style>
  <w:style w:type="character" w:customStyle="1" w:styleId="72">
    <w:name w:val="Основной текст (7)_"/>
    <w:basedOn w:val="a0"/>
    <w:link w:val="73"/>
    <w:rsid w:val="00652C82"/>
    <w:rPr>
      <w:rFonts w:ascii="Times New Roman" w:eastAsia="Times New Roman" w:hAnsi="Times New Roman" w:cs="Times New Roman"/>
      <w:b/>
      <w:bCs/>
      <w:shd w:val="clear" w:color="auto" w:fill="FFFFFF"/>
    </w:rPr>
  </w:style>
  <w:style w:type="character" w:customStyle="1" w:styleId="51">
    <w:name w:val="Заголовок №5_"/>
    <w:basedOn w:val="a0"/>
    <w:link w:val="52"/>
    <w:rsid w:val="00652C82"/>
    <w:rPr>
      <w:rFonts w:ascii="Times New Roman" w:eastAsia="Times New Roman" w:hAnsi="Times New Roman" w:cs="Times New Roman"/>
      <w:b/>
      <w:bCs/>
      <w:i/>
      <w:iCs/>
      <w:sz w:val="29"/>
      <w:szCs w:val="29"/>
      <w:shd w:val="clear" w:color="auto" w:fill="FFFFFF"/>
    </w:rPr>
  </w:style>
  <w:style w:type="character" w:customStyle="1" w:styleId="11pt">
    <w:name w:val="Основной текст + 11 pt"/>
    <w:basedOn w:val="aa"/>
    <w:rsid w:val="00652C82"/>
    <w:rPr>
      <w:color w:val="000000"/>
      <w:spacing w:val="0"/>
      <w:w w:val="100"/>
      <w:position w:val="0"/>
      <w:sz w:val="22"/>
      <w:szCs w:val="22"/>
    </w:rPr>
  </w:style>
  <w:style w:type="character" w:customStyle="1" w:styleId="75pt">
    <w:name w:val="Основной текст + 7;5 pt"/>
    <w:basedOn w:val="aa"/>
    <w:rsid w:val="00652C82"/>
    <w:rPr>
      <w:color w:val="000000"/>
      <w:spacing w:val="0"/>
      <w:w w:val="100"/>
      <w:position w:val="0"/>
      <w:sz w:val="15"/>
      <w:szCs w:val="15"/>
    </w:rPr>
  </w:style>
  <w:style w:type="character" w:customStyle="1" w:styleId="55pt">
    <w:name w:val="Основной текст + 5;5 pt;Полужирный"/>
    <w:basedOn w:val="aa"/>
    <w:rsid w:val="00652C82"/>
    <w:rPr>
      <w:b/>
      <w:bCs/>
      <w:color w:val="000000"/>
      <w:spacing w:val="0"/>
      <w:w w:val="100"/>
      <w:position w:val="0"/>
      <w:sz w:val="11"/>
      <w:szCs w:val="11"/>
    </w:rPr>
  </w:style>
  <w:style w:type="character" w:customStyle="1" w:styleId="135pt">
    <w:name w:val="Основной текст + 13;5 pt;Полужирный;Курсив"/>
    <w:basedOn w:val="aa"/>
    <w:rsid w:val="00652C82"/>
    <w:rPr>
      <w:b/>
      <w:bCs/>
      <w:i/>
      <w:iCs/>
      <w:color w:val="000000"/>
      <w:spacing w:val="0"/>
      <w:w w:val="100"/>
      <w:position w:val="0"/>
      <w:sz w:val="27"/>
      <w:szCs w:val="27"/>
      <w:lang w:val="ru-RU"/>
    </w:rPr>
  </w:style>
  <w:style w:type="character" w:customStyle="1" w:styleId="44">
    <w:name w:val="Заголовок №4_"/>
    <w:basedOn w:val="a0"/>
    <w:link w:val="45"/>
    <w:rsid w:val="00652C82"/>
    <w:rPr>
      <w:rFonts w:ascii="Times New Roman" w:eastAsia="Times New Roman" w:hAnsi="Times New Roman" w:cs="Times New Roman"/>
      <w:b/>
      <w:bCs/>
      <w:i/>
      <w:iCs/>
      <w:sz w:val="30"/>
      <w:szCs w:val="30"/>
      <w:shd w:val="clear" w:color="auto" w:fill="FFFFFF"/>
    </w:rPr>
  </w:style>
  <w:style w:type="paragraph" w:customStyle="1" w:styleId="13">
    <w:name w:val="Заголовок №1"/>
    <w:basedOn w:val="a"/>
    <w:link w:val="12"/>
    <w:rsid w:val="00652C82"/>
    <w:pPr>
      <w:widowControl w:val="0"/>
      <w:shd w:val="clear" w:color="auto" w:fill="FFFFFF"/>
      <w:spacing w:after="480" w:line="0" w:lineRule="atLeast"/>
      <w:jc w:val="center"/>
      <w:outlineLvl w:val="0"/>
    </w:pPr>
    <w:rPr>
      <w:rFonts w:ascii="Times New Roman" w:eastAsia="Times New Roman" w:hAnsi="Times New Roman" w:cs="Times New Roman"/>
      <w:b/>
      <w:bCs/>
      <w:spacing w:val="-10"/>
      <w:sz w:val="72"/>
      <w:szCs w:val="72"/>
    </w:rPr>
  </w:style>
  <w:style w:type="paragraph" w:customStyle="1" w:styleId="20">
    <w:name w:val="Основной текст (2)"/>
    <w:basedOn w:val="a"/>
    <w:link w:val="2"/>
    <w:rsid w:val="00652C82"/>
    <w:pPr>
      <w:widowControl w:val="0"/>
      <w:shd w:val="clear" w:color="auto" w:fill="FFFFFF"/>
      <w:spacing w:before="480" w:after="5460" w:line="413" w:lineRule="exact"/>
      <w:jc w:val="center"/>
    </w:pPr>
    <w:rPr>
      <w:rFonts w:ascii="Times New Roman" w:eastAsia="Times New Roman" w:hAnsi="Times New Roman" w:cs="Times New Roman"/>
      <w:b/>
      <w:bCs/>
      <w:spacing w:val="-10"/>
      <w:sz w:val="36"/>
      <w:szCs w:val="36"/>
    </w:rPr>
  </w:style>
  <w:style w:type="paragraph" w:customStyle="1" w:styleId="30">
    <w:name w:val="Заголовок №3"/>
    <w:basedOn w:val="a"/>
    <w:link w:val="3"/>
    <w:rsid w:val="00652C82"/>
    <w:pPr>
      <w:widowControl w:val="0"/>
      <w:shd w:val="clear" w:color="auto" w:fill="FFFFFF"/>
      <w:spacing w:after="420" w:line="0" w:lineRule="atLeast"/>
      <w:jc w:val="center"/>
      <w:outlineLvl w:val="2"/>
    </w:pPr>
    <w:rPr>
      <w:rFonts w:ascii="Times New Roman" w:eastAsia="Times New Roman" w:hAnsi="Times New Roman" w:cs="Times New Roman"/>
      <w:b/>
      <w:bCs/>
      <w:sz w:val="32"/>
      <w:szCs w:val="32"/>
    </w:rPr>
  </w:style>
  <w:style w:type="paragraph" w:customStyle="1" w:styleId="4">
    <w:name w:val="Основной текст4"/>
    <w:basedOn w:val="a"/>
    <w:link w:val="aa"/>
    <w:rsid w:val="00652C82"/>
    <w:pPr>
      <w:widowControl w:val="0"/>
      <w:shd w:val="clear" w:color="auto" w:fill="FFFFFF"/>
      <w:spacing w:before="420" w:after="540" w:line="276" w:lineRule="exact"/>
      <w:ind w:hanging="460"/>
      <w:jc w:val="center"/>
    </w:pPr>
    <w:rPr>
      <w:rFonts w:ascii="Times New Roman" w:eastAsia="Times New Roman" w:hAnsi="Times New Roman" w:cs="Times New Roman"/>
    </w:rPr>
  </w:style>
  <w:style w:type="paragraph" w:customStyle="1" w:styleId="32">
    <w:name w:val="Основной текст (3)"/>
    <w:basedOn w:val="a"/>
    <w:link w:val="31"/>
    <w:rsid w:val="00652C82"/>
    <w:pPr>
      <w:widowControl w:val="0"/>
      <w:shd w:val="clear" w:color="auto" w:fill="FFFFFF"/>
      <w:spacing w:after="0" w:line="276" w:lineRule="exact"/>
      <w:ind w:hanging="300"/>
      <w:jc w:val="both"/>
    </w:pPr>
    <w:rPr>
      <w:rFonts w:ascii="Times New Roman" w:eastAsia="Times New Roman" w:hAnsi="Times New Roman" w:cs="Times New Roman"/>
      <w:b/>
      <w:bCs/>
    </w:rPr>
  </w:style>
  <w:style w:type="paragraph" w:customStyle="1" w:styleId="42">
    <w:name w:val="Основной текст (4)"/>
    <w:basedOn w:val="a"/>
    <w:link w:val="41"/>
    <w:rsid w:val="00652C82"/>
    <w:pPr>
      <w:widowControl w:val="0"/>
      <w:shd w:val="clear" w:color="auto" w:fill="FFFFFF"/>
      <w:spacing w:after="0" w:line="276" w:lineRule="exact"/>
      <w:jc w:val="both"/>
    </w:pPr>
    <w:rPr>
      <w:rFonts w:ascii="Times New Roman" w:eastAsia="Times New Roman" w:hAnsi="Times New Roman" w:cs="Times New Roman"/>
      <w:i/>
      <w:iCs/>
    </w:rPr>
  </w:style>
  <w:style w:type="paragraph" w:customStyle="1" w:styleId="50">
    <w:name w:val="Основной текст (5)"/>
    <w:basedOn w:val="a"/>
    <w:link w:val="5"/>
    <w:rsid w:val="00652C82"/>
    <w:pPr>
      <w:widowControl w:val="0"/>
      <w:shd w:val="clear" w:color="auto" w:fill="FFFFFF"/>
      <w:spacing w:after="0" w:line="276" w:lineRule="exact"/>
      <w:jc w:val="right"/>
    </w:pPr>
    <w:rPr>
      <w:rFonts w:ascii="Times New Roman" w:eastAsia="Times New Roman" w:hAnsi="Times New Roman" w:cs="Times New Roman"/>
    </w:rPr>
  </w:style>
  <w:style w:type="paragraph" w:customStyle="1" w:styleId="60">
    <w:name w:val="Основной текст (6)"/>
    <w:basedOn w:val="a"/>
    <w:link w:val="6"/>
    <w:rsid w:val="00652C82"/>
    <w:pPr>
      <w:widowControl w:val="0"/>
      <w:shd w:val="clear" w:color="auto" w:fill="FFFFFF"/>
      <w:spacing w:after="0" w:line="271" w:lineRule="exact"/>
    </w:pPr>
    <w:rPr>
      <w:b/>
      <w:bCs/>
    </w:rPr>
  </w:style>
  <w:style w:type="paragraph" w:customStyle="1" w:styleId="62">
    <w:name w:val="Заголовок №6"/>
    <w:basedOn w:val="a"/>
    <w:link w:val="61"/>
    <w:rsid w:val="00652C82"/>
    <w:pPr>
      <w:widowControl w:val="0"/>
      <w:shd w:val="clear" w:color="auto" w:fill="FFFFFF"/>
      <w:spacing w:after="0" w:line="276" w:lineRule="exact"/>
      <w:outlineLvl w:val="5"/>
    </w:pPr>
    <w:rPr>
      <w:rFonts w:ascii="Times New Roman" w:eastAsia="Times New Roman" w:hAnsi="Times New Roman" w:cs="Times New Roman"/>
      <w:b/>
      <w:bCs/>
      <w:spacing w:val="-10"/>
      <w:sz w:val="29"/>
      <w:szCs w:val="29"/>
    </w:rPr>
  </w:style>
  <w:style w:type="paragraph" w:customStyle="1" w:styleId="23">
    <w:name w:val="Заголовок №2"/>
    <w:basedOn w:val="a"/>
    <w:link w:val="22"/>
    <w:rsid w:val="00652C82"/>
    <w:pPr>
      <w:widowControl w:val="0"/>
      <w:shd w:val="clear" w:color="auto" w:fill="FFFFFF"/>
      <w:spacing w:after="240" w:line="276" w:lineRule="exact"/>
      <w:outlineLvl w:val="1"/>
    </w:pPr>
    <w:rPr>
      <w:rFonts w:ascii="Times New Roman" w:eastAsia="Times New Roman" w:hAnsi="Times New Roman" w:cs="Times New Roman"/>
      <w:sz w:val="34"/>
      <w:szCs w:val="34"/>
    </w:rPr>
  </w:style>
  <w:style w:type="paragraph" w:customStyle="1" w:styleId="73">
    <w:name w:val="Основной текст (7)"/>
    <w:basedOn w:val="a"/>
    <w:link w:val="72"/>
    <w:rsid w:val="00652C82"/>
    <w:pPr>
      <w:widowControl w:val="0"/>
      <w:shd w:val="clear" w:color="auto" w:fill="FFFFFF"/>
      <w:spacing w:before="540" w:after="0" w:line="252" w:lineRule="exact"/>
      <w:ind w:hanging="1180"/>
    </w:pPr>
    <w:rPr>
      <w:rFonts w:ascii="Times New Roman" w:eastAsia="Times New Roman" w:hAnsi="Times New Roman" w:cs="Times New Roman"/>
      <w:b/>
      <w:bCs/>
    </w:rPr>
  </w:style>
  <w:style w:type="paragraph" w:customStyle="1" w:styleId="52">
    <w:name w:val="Заголовок №5"/>
    <w:basedOn w:val="a"/>
    <w:link w:val="51"/>
    <w:rsid w:val="00652C82"/>
    <w:pPr>
      <w:widowControl w:val="0"/>
      <w:shd w:val="clear" w:color="auto" w:fill="FFFFFF"/>
      <w:spacing w:before="1200" w:after="480" w:line="0" w:lineRule="atLeast"/>
      <w:jc w:val="center"/>
      <w:outlineLvl w:val="4"/>
    </w:pPr>
    <w:rPr>
      <w:rFonts w:ascii="Times New Roman" w:eastAsia="Times New Roman" w:hAnsi="Times New Roman" w:cs="Times New Roman"/>
      <w:b/>
      <w:bCs/>
      <w:i/>
      <w:iCs/>
      <w:sz w:val="29"/>
      <w:szCs w:val="29"/>
    </w:rPr>
  </w:style>
  <w:style w:type="paragraph" w:customStyle="1" w:styleId="45">
    <w:name w:val="Заголовок №4"/>
    <w:basedOn w:val="a"/>
    <w:link w:val="44"/>
    <w:rsid w:val="00652C82"/>
    <w:pPr>
      <w:widowControl w:val="0"/>
      <w:shd w:val="clear" w:color="auto" w:fill="FFFFFF"/>
      <w:spacing w:before="1020" w:after="0" w:line="329" w:lineRule="exact"/>
      <w:outlineLvl w:val="3"/>
    </w:pPr>
    <w:rPr>
      <w:rFonts w:ascii="Times New Roman" w:eastAsia="Times New Roman" w:hAnsi="Times New Roman" w:cs="Times New Roman"/>
      <w:b/>
      <w:bCs/>
      <w:i/>
      <w:iCs/>
      <w:sz w:val="30"/>
      <w:szCs w:val="30"/>
    </w:rPr>
  </w:style>
  <w:style w:type="table" w:styleId="ae">
    <w:name w:val="Table Grid"/>
    <w:basedOn w:val="a1"/>
    <w:uiPriority w:val="59"/>
    <w:rsid w:val="00652C8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65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652C82"/>
    <w:pPr>
      <w:spacing w:after="120" w:line="240" w:lineRule="auto"/>
      <w:ind w:left="720" w:hanging="425"/>
      <w:contextualSpacing/>
      <w:jc w:val="both"/>
    </w:pPr>
    <w:rPr>
      <w:rFonts w:ascii="Calibri" w:eastAsia="Calibri" w:hAnsi="Calibri" w:cs="Times New Roman"/>
    </w:rPr>
  </w:style>
  <w:style w:type="paragraph" w:customStyle="1" w:styleId="ConsPlusTitle">
    <w:name w:val="ConsPlusTitle"/>
    <w:rsid w:val="00652C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Цветовое выделение"/>
    <w:rsid w:val="00652C82"/>
    <w:rPr>
      <w:b/>
      <w:bCs/>
      <w:color w:val="26282F"/>
    </w:rPr>
  </w:style>
  <w:style w:type="character" w:customStyle="1" w:styleId="af2">
    <w:name w:val="Гипертекстовая ссылка"/>
    <w:basedOn w:val="af1"/>
    <w:rsid w:val="00652C82"/>
    <w:rPr>
      <w:color w:val="106BBE"/>
    </w:rPr>
  </w:style>
  <w:style w:type="paragraph" w:customStyle="1" w:styleId="af3">
    <w:name w:val="Нормальный (таблица)"/>
    <w:basedOn w:val="a"/>
    <w:next w:val="a"/>
    <w:rsid w:val="00652C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rsid w:val="00652C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652C82"/>
  </w:style>
  <w:style w:type="paragraph" w:customStyle="1" w:styleId="ConsPlusNormal">
    <w:name w:val="ConsPlusNormal"/>
    <w:link w:val="ConsPlusNormal0"/>
    <w:qFormat/>
    <w:rsid w:val="00652C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2C82"/>
    <w:rPr>
      <w:rFonts w:ascii="Arial" w:eastAsia="Times New Roman" w:hAnsi="Arial" w:cs="Arial"/>
      <w:sz w:val="20"/>
      <w:szCs w:val="20"/>
      <w:lang w:eastAsia="ru-RU"/>
    </w:rPr>
  </w:style>
  <w:style w:type="paragraph" w:customStyle="1" w:styleId="s1">
    <w:name w:val="s_1"/>
    <w:basedOn w:val="a"/>
    <w:rsid w:val="0065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652C82"/>
    <w:pPr>
      <w:tabs>
        <w:tab w:val="left" w:pos="567"/>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25">
    <w:name w:val="Основной текст 2 Знак"/>
    <w:basedOn w:val="a0"/>
    <w:link w:val="24"/>
    <w:rsid w:val="00652C82"/>
    <w:rPr>
      <w:rFonts w:ascii="Times New Roman" w:eastAsia="Times New Roman" w:hAnsi="Times New Roman" w:cs="Times New Roman"/>
      <w:color w:val="000000"/>
      <w:sz w:val="28"/>
      <w:szCs w:val="24"/>
      <w:lang w:eastAsia="ru-RU"/>
    </w:rPr>
  </w:style>
  <w:style w:type="paragraph" w:styleId="af5">
    <w:name w:val="No Spacing"/>
    <w:link w:val="af6"/>
    <w:uiPriority w:val="1"/>
    <w:qFormat/>
    <w:rsid w:val="00652C82"/>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652C82"/>
    <w:rPr>
      <w:rFonts w:ascii="Calibri" w:eastAsia="Times New Roman" w:hAnsi="Calibri" w:cs="Times New Roman"/>
      <w:lang w:eastAsia="ru-RU"/>
    </w:rPr>
  </w:style>
  <w:style w:type="paragraph" w:customStyle="1" w:styleId="BodyText24">
    <w:name w:val="Body Text 24"/>
    <w:basedOn w:val="a"/>
    <w:rsid w:val="00652C82"/>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styleId="af7">
    <w:name w:val="Body Text"/>
    <w:basedOn w:val="a"/>
    <w:link w:val="af8"/>
    <w:uiPriority w:val="99"/>
    <w:unhideWhenUsed/>
    <w:rsid w:val="00652C82"/>
    <w:pPr>
      <w:widowControl w:val="0"/>
      <w:spacing w:after="120" w:line="240" w:lineRule="auto"/>
    </w:pPr>
    <w:rPr>
      <w:rFonts w:ascii="Courier New" w:eastAsia="Courier New" w:hAnsi="Courier New" w:cs="Courier New"/>
      <w:color w:val="000000"/>
      <w:sz w:val="24"/>
      <w:szCs w:val="24"/>
      <w:lang w:eastAsia="ru-RU"/>
    </w:rPr>
  </w:style>
  <w:style w:type="character" w:customStyle="1" w:styleId="af8">
    <w:name w:val="Основной текст Знак"/>
    <w:basedOn w:val="a0"/>
    <w:link w:val="af7"/>
    <w:uiPriority w:val="99"/>
    <w:rsid w:val="00652C82"/>
    <w:rPr>
      <w:rFonts w:ascii="Courier New" w:eastAsia="Courier New" w:hAnsi="Courier New" w:cs="Courier New"/>
      <w:color w:val="000000"/>
      <w:sz w:val="24"/>
      <w:szCs w:val="24"/>
      <w:lang w:eastAsia="ru-RU"/>
    </w:rPr>
  </w:style>
  <w:style w:type="paragraph" w:customStyle="1" w:styleId="af9">
    <w:name w:val="Заголовок статьи"/>
    <w:basedOn w:val="a"/>
    <w:next w:val="a"/>
    <w:rsid w:val="00652C8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080093.0" TargetMode="External"/><Relationship Id="rId18" Type="http://schemas.openxmlformats.org/officeDocument/2006/relationships/hyperlink" Target="garantF1://93313.0" TargetMode="External"/><Relationship Id="rId26" Type="http://schemas.openxmlformats.org/officeDocument/2006/relationships/hyperlink" Target="garantF1://12025268.135" TargetMode="External"/><Relationship Id="rId3" Type="http://schemas.openxmlformats.org/officeDocument/2006/relationships/settings" Target="settings.xml"/><Relationship Id="rId21" Type="http://schemas.openxmlformats.org/officeDocument/2006/relationships/hyperlink" Target="garantF1://93313.1000" TargetMode="External"/><Relationship Id="rId7" Type="http://schemas.openxmlformats.org/officeDocument/2006/relationships/image" Target="media/image1.jpeg"/><Relationship Id="rId12" Type="http://schemas.openxmlformats.org/officeDocument/2006/relationships/hyperlink" Target="garantF1://12025268.1021" TargetMode="External"/><Relationship Id="rId17" Type="http://schemas.openxmlformats.org/officeDocument/2006/relationships/hyperlink" Target="garantF1://93313.1000" TargetMode="External"/><Relationship Id="rId25" Type="http://schemas.openxmlformats.org/officeDocument/2006/relationships/hyperlink" Target="garantF1://12025268.7000" TargetMode="External"/><Relationship Id="rId2" Type="http://schemas.openxmlformats.org/officeDocument/2006/relationships/styles" Target="styles.xml"/><Relationship Id="rId16" Type="http://schemas.openxmlformats.org/officeDocument/2006/relationships/hyperlink" Target="garantF1://93313.0" TargetMode="External"/><Relationship Id="rId20" Type="http://schemas.openxmlformats.org/officeDocument/2006/relationships/hyperlink" Target="garantF1://9331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0422.0" TargetMode="External"/><Relationship Id="rId24" Type="http://schemas.openxmlformats.org/officeDocument/2006/relationships/hyperlink" Target="garantF1://93313.0" TargetMode="External"/><Relationship Id="rId5" Type="http://schemas.openxmlformats.org/officeDocument/2006/relationships/footnotes" Target="footnotes.xml"/><Relationship Id="rId15" Type="http://schemas.openxmlformats.org/officeDocument/2006/relationships/hyperlink" Target="garantF1://93313.1000" TargetMode="External"/><Relationship Id="rId23" Type="http://schemas.openxmlformats.org/officeDocument/2006/relationships/hyperlink" Target="garantF1://93313.1000" TargetMode="External"/><Relationship Id="rId28" Type="http://schemas.openxmlformats.org/officeDocument/2006/relationships/image" Target="media/image2.jpeg"/><Relationship Id="rId10" Type="http://schemas.openxmlformats.org/officeDocument/2006/relationships/hyperlink" Target="garantF1://8186.0" TargetMode="External"/><Relationship Id="rId19" Type="http://schemas.openxmlformats.org/officeDocument/2006/relationships/hyperlink" Target="garantF1://93313.1000" TargetMode="External"/><Relationship Id="rId4" Type="http://schemas.openxmlformats.org/officeDocument/2006/relationships/webSettings" Target="webSettings.xml"/><Relationship Id="rId9" Type="http://schemas.openxmlformats.org/officeDocument/2006/relationships/hyperlink" Target="garantF1://12025268.0" TargetMode="External"/><Relationship Id="rId14" Type="http://schemas.openxmlformats.org/officeDocument/2006/relationships/hyperlink" Target="garantF1://12025268.1021" TargetMode="External"/><Relationship Id="rId22" Type="http://schemas.openxmlformats.org/officeDocument/2006/relationships/hyperlink" Target="garantF1://93313.0" TargetMode="External"/><Relationship Id="rId27" Type="http://schemas.openxmlformats.org/officeDocument/2006/relationships/hyperlink" Target="garantF1://12025268.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82</Pages>
  <Words>35065</Words>
  <Characters>199874</Characters>
  <Application>Microsoft Office Word</Application>
  <DocSecurity>0</DocSecurity>
  <Lines>1665</Lines>
  <Paragraphs>468</Paragraphs>
  <ScaleCrop>false</ScaleCrop>
  <Company/>
  <LinksUpToDate>false</LinksUpToDate>
  <CharactersWithSpaces>234471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1</dc:creator>
  <cp:lastModifiedBy>Точка 1</cp:lastModifiedBy>
  <cp:revision>1</cp:revision>
  <dcterms:created xsi:type="dcterms:W3CDTF">2024-04-15T07:35:00Z</dcterms:created>
  <dcterms:modified xsi:type="dcterms:W3CDTF">2024-04-15T07:42:00Z</dcterms:modified>
</cp:coreProperties>
</file>