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5B03" w:rsidRPr="00A55B03" w:rsidRDefault="00A55B03" w:rsidP="00A55B03">
      <w:pPr>
        <w:shd w:val="clear" w:color="auto" w:fill="FFFFFF"/>
        <w:spacing w:after="135" w:line="240" w:lineRule="auto"/>
        <w:jc w:val="center"/>
        <w:rPr>
          <w:rFonts w:ascii="Times New Roman" w:eastAsia="Times New Roman" w:hAnsi="Times New Roman" w:cs="Times New Roman"/>
          <w:b/>
          <w:iCs/>
          <w:sz w:val="24"/>
          <w:szCs w:val="24"/>
          <w:lang w:eastAsia="ru-RU"/>
        </w:rPr>
      </w:pPr>
      <w:r w:rsidRPr="00A55B03">
        <w:rPr>
          <w:rFonts w:ascii="Times New Roman" w:eastAsia="Times New Roman" w:hAnsi="Times New Roman" w:cs="Times New Roman"/>
          <w:b/>
          <w:iCs/>
          <w:sz w:val="24"/>
          <w:szCs w:val="24"/>
          <w:lang w:eastAsia="ru-RU"/>
        </w:rPr>
        <w:t>Программа внеурочной деятельности на тему: «Занимательная физика»</w:t>
      </w:r>
    </w:p>
    <w:p w:rsidR="001A3414" w:rsidRPr="00A55B03" w:rsidRDefault="001A3414" w:rsidP="00A55B03">
      <w:pPr>
        <w:shd w:val="clear" w:color="auto" w:fill="FFFFFF"/>
        <w:spacing w:after="135" w:line="240" w:lineRule="auto"/>
        <w:jc w:val="right"/>
        <w:rPr>
          <w:rFonts w:ascii="Times New Roman" w:eastAsia="Times New Roman" w:hAnsi="Times New Roman" w:cs="Times New Roman"/>
          <w:b/>
          <w:sz w:val="24"/>
          <w:szCs w:val="24"/>
          <w:lang w:eastAsia="ru-RU"/>
        </w:rPr>
      </w:pPr>
      <w:r w:rsidRPr="00A55B03">
        <w:rPr>
          <w:rFonts w:ascii="Times New Roman" w:eastAsia="Times New Roman" w:hAnsi="Times New Roman" w:cs="Times New Roman"/>
          <w:b/>
          <w:iCs/>
          <w:sz w:val="24"/>
          <w:szCs w:val="24"/>
          <w:lang w:eastAsia="ru-RU"/>
        </w:rPr>
        <w:t>Без сомнения, все наше знание начинается с опытов.</w:t>
      </w:r>
      <w:r w:rsidRPr="00A55B03">
        <w:rPr>
          <w:rFonts w:ascii="Times New Roman" w:eastAsia="Times New Roman" w:hAnsi="Times New Roman" w:cs="Times New Roman"/>
          <w:b/>
          <w:iCs/>
          <w:sz w:val="24"/>
          <w:szCs w:val="24"/>
          <w:lang w:eastAsia="ru-RU"/>
        </w:rPr>
        <w:br/>
      </w:r>
      <w:proofErr w:type="gramStart"/>
      <w:r w:rsidRPr="00A55B03">
        <w:rPr>
          <w:rFonts w:ascii="Times New Roman" w:eastAsia="Times New Roman" w:hAnsi="Times New Roman" w:cs="Times New Roman"/>
          <w:b/>
          <w:iCs/>
          <w:sz w:val="24"/>
          <w:szCs w:val="24"/>
          <w:lang w:eastAsia="ru-RU"/>
        </w:rPr>
        <w:t>(Кант Эммануил.</w:t>
      </w:r>
      <w:proofErr w:type="gramEnd"/>
      <w:r w:rsidRPr="00A55B03">
        <w:rPr>
          <w:rFonts w:ascii="Times New Roman" w:eastAsia="Times New Roman" w:hAnsi="Times New Roman" w:cs="Times New Roman"/>
          <w:b/>
          <w:iCs/>
          <w:sz w:val="24"/>
          <w:szCs w:val="24"/>
          <w:lang w:eastAsia="ru-RU"/>
        </w:rPr>
        <w:t xml:space="preserve"> Немецкий философ 1724-1804г</w:t>
      </w:r>
      <w:proofErr w:type="gramStart"/>
      <w:r w:rsidRPr="00A55B03">
        <w:rPr>
          <w:rFonts w:ascii="Times New Roman" w:eastAsia="Times New Roman" w:hAnsi="Times New Roman" w:cs="Times New Roman"/>
          <w:b/>
          <w:iCs/>
          <w:sz w:val="24"/>
          <w:szCs w:val="24"/>
          <w:lang w:eastAsia="ru-RU"/>
        </w:rPr>
        <w:t>.г</w:t>
      </w:r>
      <w:proofErr w:type="gramEnd"/>
      <w:r w:rsidRPr="00A55B03">
        <w:rPr>
          <w:rFonts w:ascii="Times New Roman" w:eastAsia="Times New Roman" w:hAnsi="Times New Roman" w:cs="Times New Roman"/>
          <w:b/>
          <w:iCs/>
          <w:sz w:val="24"/>
          <w:szCs w:val="24"/>
          <w:lang w:eastAsia="ru-RU"/>
        </w:rPr>
        <w:t>)</w:t>
      </w:r>
    </w:p>
    <w:p w:rsidR="001A3414" w:rsidRPr="00A55B03" w:rsidRDefault="001A341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Физические опыты в занимательной форме знакомят учащихся с разнообразными применениями законов физики. Опыты можно использовать на уроках для привлечения внимания учащихся к изучаемому явлению, при повторении и закреплении учебного материала, на физических вечерах. Занимательные опыты углубляют и расширяют знания учащихся, способствуют развитию логического мышления, прививают интерес к предмету.</w:t>
      </w:r>
    </w:p>
    <w:p w:rsidR="001A3414" w:rsidRPr="00A55B03" w:rsidRDefault="001A3414" w:rsidP="00A55B03">
      <w:pPr>
        <w:spacing w:after="135" w:line="240" w:lineRule="auto"/>
        <w:jc w:val="center"/>
        <w:rPr>
          <w:rFonts w:ascii="Times New Roman" w:eastAsia="Times New Roman" w:hAnsi="Times New Roman" w:cs="Times New Roman"/>
          <w:b/>
          <w:bCs/>
          <w:sz w:val="24"/>
          <w:szCs w:val="24"/>
          <w:shd w:val="clear" w:color="auto" w:fill="FFFFFF"/>
          <w:lang w:eastAsia="ru-RU"/>
        </w:rPr>
      </w:pPr>
      <w:r w:rsidRPr="00A55B03">
        <w:rPr>
          <w:rFonts w:ascii="Times New Roman" w:eastAsia="Times New Roman" w:hAnsi="Times New Roman" w:cs="Times New Roman"/>
          <w:b/>
          <w:bCs/>
          <w:sz w:val="24"/>
          <w:szCs w:val="24"/>
          <w:shd w:val="clear" w:color="auto" w:fill="FFFFFF"/>
          <w:lang w:eastAsia="ru-RU"/>
        </w:rPr>
        <w:t>Роль эксперимента в науке физике</w:t>
      </w:r>
    </w:p>
    <w:p w:rsidR="001A3414" w:rsidRPr="00A55B03" w:rsidRDefault="001A3414" w:rsidP="00A55B03">
      <w:pPr>
        <w:shd w:val="clear" w:color="auto" w:fill="FFFFFF"/>
        <w:spacing w:after="0" w:line="240" w:lineRule="auto"/>
        <w:jc w:val="center"/>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 том, что физика наука молодая</w:t>
      </w:r>
      <w:r w:rsidR="003E25A6" w:rsidRPr="00A55B03">
        <w:rPr>
          <w:rFonts w:ascii="Times New Roman" w:eastAsia="Times New Roman" w:hAnsi="Times New Roman" w:cs="Times New Roman"/>
          <w:sz w:val="24"/>
          <w:szCs w:val="24"/>
          <w:lang w:eastAsia="ru-RU"/>
        </w:rPr>
        <w:t>,</w:t>
      </w:r>
      <w:r w:rsidR="003E25A6" w:rsidRPr="00A55B03">
        <w:rPr>
          <w:rFonts w:ascii="Times New Roman" w:eastAsia="Times New Roman" w:hAnsi="Times New Roman" w:cs="Times New Roman"/>
          <w:sz w:val="24"/>
          <w:szCs w:val="24"/>
          <w:lang w:eastAsia="ru-RU"/>
        </w:rPr>
        <w:br/>
        <w:t>Сказать определённо, нам</w:t>
      </w:r>
      <w:r w:rsidRPr="00A55B03">
        <w:rPr>
          <w:rFonts w:ascii="Times New Roman" w:eastAsia="Times New Roman" w:hAnsi="Times New Roman" w:cs="Times New Roman"/>
          <w:sz w:val="24"/>
          <w:szCs w:val="24"/>
          <w:lang w:eastAsia="ru-RU"/>
        </w:rPr>
        <w:t xml:space="preserve"> нельзя</w:t>
      </w:r>
      <w:r w:rsidR="00206635" w:rsidRPr="00A55B03">
        <w:rPr>
          <w:rFonts w:ascii="Times New Roman" w:eastAsia="Times New Roman" w:hAnsi="Times New Roman" w:cs="Times New Roman"/>
          <w:sz w:val="24"/>
          <w:szCs w:val="24"/>
          <w:lang w:eastAsia="ru-RU"/>
        </w:rPr>
        <w:t>,</w:t>
      </w:r>
      <w:r w:rsidRPr="00A55B03">
        <w:rPr>
          <w:rFonts w:ascii="Times New Roman" w:eastAsia="Times New Roman" w:hAnsi="Times New Roman" w:cs="Times New Roman"/>
          <w:sz w:val="24"/>
          <w:szCs w:val="24"/>
          <w:lang w:eastAsia="ru-RU"/>
        </w:rPr>
        <w:br/>
        <w:t>И в древности науку познавая,</w:t>
      </w:r>
      <w:r w:rsidRPr="00A55B03">
        <w:rPr>
          <w:rFonts w:ascii="Times New Roman" w:eastAsia="Times New Roman" w:hAnsi="Times New Roman" w:cs="Times New Roman"/>
          <w:sz w:val="24"/>
          <w:szCs w:val="24"/>
          <w:lang w:eastAsia="ru-RU"/>
        </w:rPr>
        <w:br/>
        <w:t>Стремились постигать её всегда.</w:t>
      </w:r>
    </w:p>
    <w:p w:rsidR="001A3414" w:rsidRPr="00A55B03" w:rsidRDefault="001A3414" w:rsidP="00A55B03">
      <w:pPr>
        <w:shd w:val="clear" w:color="auto" w:fill="FFFFFF"/>
        <w:spacing w:after="0" w:line="240" w:lineRule="auto"/>
        <w:jc w:val="center"/>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Цель обучения физики конкретна,</w:t>
      </w:r>
      <w:r w:rsidRPr="00A55B03">
        <w:rPr>
          <w:rFonts w:ascii="Times New Roman" w:eastAsia="Times New Roman" w:hAnsi="Times New Roman" w:cs="Times New Roman"/>
          <w:sz w:val="24"/>
          <w:szCs w:val="24"/>
          <w:lang w:eastAsia="ru-RU"/>
        </w:rPr>
        <w:br/>
        <w:t>Уметь на практике все знания применять.</w:t>
      </w:r>
      <w:r w:rsidRPr="00A55B03">
        <w:rPr>
          <w:rFonts w:ascii="Times New Roman" w:eastAsia="Times New Roman" w:hAnsi="Times New Roman" w:cs="Times New Roman"/>
          <w:sz w:val="24"/>
          <w:szCs w:val="24"/>
          <w:lang w:eastAsia="ru-RU"/>
        </w:rPr>
        <w:br/>
        <w:t>И важно помнить – роль эксперимента</w:t>
      </w:r>
      <w:r w:rsidRPr="00A55B03">
        <w:rPr>
          <w:rFonts w:ascii="Times New Roman" w:eastAsia="Times New Roman" w:hAnsi="Times New Roman" w:cs="Times New Roman"/>
          <w:sz w:val="24"/>
          <w:szCs w:val="24"/>
          <w:lang w:eastAsia="ru-RU"/>
        </w:rPr>
        <w:br/>
        <w:t>Должна на первом месте устоять.</w:t>
      </w:r>
    </w:p>
    <w:p w:rsidR="001A3414" w:rsidRPr="00A55B03" w:rsidRDefault="001A3414" w:rsidP="00A55B03">
      <w:pPr>
        <w:shd w:val="clear" w:color="auto" w:fill="FFFFFF"/>
        <w:spacing w:after="120" w:line="240" w:lineRule="auto"/>
        <w:jc w:val="center"/>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Уметь планировать эксперимент и выполнять.</w:t>
      </w:r>
      <w:r w:rsidRPr="00A55B03">
        <w:rPr>
          <w:rFonts w:ascii="Times New Roman" w:eastAsia="Times New Roman" w:hAnsi="Times New Roman" w:cs="Times New Roman"/>
          <w:sz w:val="24"/>
          <w:szCs w:val="24"/>
          <w:lang w:eastAsia="ru-RU"/>
        </w:rPr>
        <w:br/>
        <w:t>Анализировать и к жизни приобщать.</w:t>
      </w:r>
      <w:r w:rsidRPr="00A55B03">
        <w:rPr>
          <w:rFonts w:ascii="Times New Roman" w:eastAsia="Times New Roman" w:hAnsi="Times New Roman" w:cs="Times New Roman"/>
          <w:sz w:val="24"/>
          <w:szCs w:val="24"/>
          <w:lang w:eastAsia="ru-RU"/>
        </w:rPr>
        <w:br/>
        <w:t>Строить модель, гипотезу выдвинуть,</w:t>
      </w:r>
      <w:r w:rsidRPr="00A55B03">
        <w:rPr>
          <w:rFonts w:ascii="Times New Roman" w:eastAsia="Times New Roman" w:hAnsi="Times New Roman" w:cs="Times New Roman"/>
          <w:sz w:val="24"/>
          <w:szCs w:val="24"/>
          <w:lang w:eastAsia="ru-RU"/>
        </w:rPr>
        <w:br/>
        <w:t>Новых вершин стремиться достигнуть</w:t>
      </w:r>
      <w:r w:rsidR="003E25A6" w:rsidRPr="00A55B03">
        <w:rPr>
          <w:rFonts w:ascii="Times New Roman" w:eastAsia="Times New Roman" w:hAnsi="Times New Roman" w:cs="Times New Roman"/>
          <w:sz w:val="24"/>
          <w:szCs w:val="24"/>
          <w:lang w:eastAsia="ru-RU"/>
        </w:rPr>
        <w:t>!</w:t>
      </w:r>
    </w:p>
    <w:p w:rsidR="001A3414" w:rsidRPr="00A55B03" w:rsidRDefault="001A341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Законы физики основаны на фактах, установленных опытным путем. Причем нередко истолкование одних и тех же фактов меняется в ходе исторического развития физики. Факты накапливаются в результате наблюдений. Но при этом только ими ограничиваться нельзя. Это только первый шаг к познанию. Дальше идет эксперимент, выработка понятий, допускающих качественные характеристики. Чтобы из наблюдений сделать общие выводы, выяснить причины явлений, надо установить количественные зависимости между величинами. Если такая зависимость получается, то найден физический закон. Если найден физический закон, то нет необходимости ставить в каждом отдельном случае опыт, достаточно выполнить соответствующие вычисления. Изучив экспериментально количественные связи между величинами, можно выявить закономерности. На основе этих закономерностей развивается общая теория явлений.</w:t>
      </w:r>
    </w:p>
    <w:p w:rsidR="001A3414" w:rsidRPr="00A55B03" w:rsidRDefault="001A341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Следовательно, без эксперимента не может быть рационального обучения физике. Изучение физики предполагает широкое использование эксперимента, обсуждение особенностей его постановки и наблюдаемых результатов.</w:t>
      </w:r>
    </w:p>
    <w:p w:rsidR="00FF79C4" w:rsidRPr="00A55B03" w:rsidRDefault="00FF79C4" w:rsidP="00A55B03">
      <w:pPr>
        <w:shd w:val="clear" w:color="auto" w:fill="FFFFFF"/>
        <w:spacing w:after="135" w:line="240" w:lineRule="auto"/>
        <w:ind w:firstLine="708"/>
        <w:jc w:val="both"/>
        <w:rPr>
          <w:rFonts w:ascii="Times New Roman" w:hAnsi="Times New Roman" w:cs="Times New Roman"/>
          <w:sz w:val="24"/>
          <w:szCs w:val="24"/>
        </w:rPr>
      </w:pPr>
      <w:r w:rsidRPr="00A55B03">
        <w:rPr>
          <w:rFonts w:ascii="Times New Roman" w:eastAsia="Times New Roman" w:hAnsi="Times New Roman" w:cs="Times New Roman"/>
          <w:b/>
          <w:sz w:val="24"/>
          <w:szCs w:val="24"/>
          <w:lang w:eastAsia="ru-RU"/>
        </w:rPr>
        <w:t>Основная цель программы внеурочной деятельности по физике</w:t>
      </w:r>
      <w:r w:rsidRPr="00A55B03">
        <w:rPr>
          <w:rFonts w:ascii="Times New Roman" w:eastAsia="Times New Roman" w:hAnsi="Times New Roman" w:cs="Times New Roman"/>
          <w:sz w:val="24"/>
          <w:szCs w:val="24"/>
          <w:lang w:eastAsia="ru-RU"/>
        </w:rPr>
        <w:t>:</w:t>
      </w:r>
      <w:r w:rsidRPr="00A55B03">
        <w:rPr>
          <w:rFonts w:ascii="Times New Roman" w:hAnsi="Times New Roman" w:cs="Times New Roman"/>
          <w:sz w:val="24"/>
          <w:szCs w:val="24"/>
        </w:rPr>
        <w:t xml:space="preserve"> </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Создание воспитывающей среды, обеспечивающей активизацию социальных, интеллектуальных интересов учащихся в свободное время, развитие здоровой личности, подготовленной к жизнедеятельности в новых условиях, способной на социально значимую практическую деятельность. Углубить  и расширить знания учащихся по физике, способствовать  развитию логического мышления, прививать интерес к предмету с помощью занимательных опытов. </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Данная программа позволяет обучающимся ознакомиться с методикой организации и проведения экспериментально-исследовательской деятельности в современном учебном процессе по физике, ознакомиться со многими интересными вопросами физики на данном этапе обучения, выходящими за рамки школьной программы, расширить целостное представление о проблеме данной науки. Экспериментальная деятельность будет </w:t>
      </w:r>
      <w:r w:rsidRPr="00A55B03">
        <w:rPr>
          <w:rFonts w:ascii="Times New Roman" w:eastAsia="Times New Roman" w:hAnsi="Times New Roman" w:cs="Times New Roman"/>
          <w:sz w:val="24"/>
          <w:szCs w:val="24"/>
          <w:lang w:eastAsia="ru-RU"/>
        </w:rPr>
        <w:lastRenderedPageBreak/>
        <w:t>способствовать развитию мыслительных операций и общему интеллектуальному развитию.</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Не менее важным фактором реализации данной программы является стремление развить у учащихся умение самостоятельно работать, думать, экспериментировать в условиях школьной лаборатории, а также совершенствовать навыки аргументации собственной позиции по определённым вопросам. Содержание программы соответствует познавательным возможностям школьников и предоставляет им возможность работать на уровне повышенных требований, развивая учебную мотивацию.</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Содержание занятий программы представляет собой введение в мир экспериментальной физики, в котором учащиеся станут исследователями и научаться познавать окружающий их мир, то есть освоят основные методы научного познания. В условиях реализации образовательной программы широко используются методы учебного, исследовательского, проблемного эксперимента. Ребёнок в процессе познания, приобретая чувственный (феноменологический) опыт, переживает полученные ощущения и впечатления. Эти переживания пробуждают и побуждают процесс мышления. Специфическая форма организации позволяет учащимся ознакомиться со многими интересными вопросами физики на данном этапе обучения, выходящими за рамки школьной программы, расширить целостное представление о проблеме данной науки. Дети получают профессиональные навыки, которые способствуют дальнейшей социальной адаптации в обществе.</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Необходимо построить обучение так, чтобы максимально развить заложенные природой способности ученика к определённым видам деятельности, так как какими бы феноменальными ни были задатки, сами по себе, вне сферы обучения и вне деятельности они развиваться не могут.</w:t>
      </w:r>
    </w:p>
    <w:p w:rsidR="00FF79C4" w:rsidRPr="00A55B03" w:rsidRDefault="00FF79C4" w:rsidP="00A55B03">
      <w:pPr>
        <w:shd w:val="clear" w:color="auto" w:fill="FFFFFF"/>
        <w:spacing w:after="135" w:line="240" w:lineRule="auto"/>
        <w:ind w:firstLine="708"/>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Поэтому целями программы занятий внеурочной деятельности по физике «Занимательная физика» для учащихся 7-11-х классов являются:</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развитие у учащихся познавательных интересов, интеллектуальных и творческих способностей в процессе решения практических задач и самостоятельного приобретения новых знаний;</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формирование и развитие у учащихся ключевых компетенций – </w:t>
      </w:r>
      <w:proofErr w:type="spellStart"/>
      <w:r w:rsidRPr="00A55B03">
        <w:rPr>
          <w:rFonts w:ascii="Times New Roman" w:eastAsia="Times New Roman" w:hAnsi="Times New Roman" w:cs="Times New Roman"/>
          <w:sz w:val="24"/>
          <w:szCs w:val="24"/>
          <w:lang w:eastAsia="ru-RU"/>
        </w:rPr>
        <w:t>учебно</w:t>
      </w:r>
      <w:proofErr w:type="spellEnd"/>
      <w:r w:rsidRPr="00A55B03">
        <w:rPr>
          <w:rFonts w:ascii="Times New Roman" w:eastAsia="Times New Roman" w:hAnsi="Times New Roman" w:cs="Times New Roman"/>
          <w:sz w:val="24"/>
          <w:szCs w:val="24"/>
          <w:lang w:eastAsia="ru-RU"/>
        </w:rPr>
        <w:t xml:space="preserve"> – познавательных, информационно-коммуникативных, социальных, и как следствие - компетенций личностного самосовершенствования;</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формирование предметных и </w:t>
      </w:r>
      <w:proofErr w:type="spellStart"/>
      <w:r w:rsidRPr="00A55B03">
        <w:rPr>
          <w:rFonts w:ascii="Times New Roman" w:eastAsia="Times New Roman" w:hAnsi="Times New Roman" w:cs="Times New Roman"/>
          <w:sz w:val="24"/>
          <w:szCs w:val="24"/>
          <w:lang w:eastAsia="ru-RU"/>
        </w:rPr>
        <w:t>метапредметных</w:t>
      </w:r>
      <w:proofErr w:type="spellEnd"/>
      <w:r w:rsidRPr="00A55B03">
        <w:rPr>
          <w:rFonts w:ascii="Times New Roman" w:eastAsia="Times New Roman" w:hAnsi="Times New Roman" w:cs="Times New Roman"/>
          <w:sz w:val="24"/>
          <w:szCs w:val="24"/>
          <w:lang w:eastAsia="ru-RU"/>
        </w:rPr>
        <w:t xml:space="preserve"> результатов обучения, универсальных учебных действий.</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воспитание творческой личности, способной к освоению передовых технологий и созданию своих собственных разработок, к выдвижению новых идей и проектов;</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реализация </w:t>
      </w:r>
      <w:proofErr w:type="spellStart"/>
      <w:r w:rsidRPr="00A55B03">
        <w:rPr>
          <w:rFonts w:ascii="Times New Roman" w:eastAsia="Times New Roman" w:hAnsi="Times New Roman" w:cs="Times New Roman"/>
          <w:sz w:val="24"/>
          <w:szCs w:val="24"/>
          <w:lang w:eastAsia="ru-RU"/>
        </w:rPr>
        <w:t>деятельностного</w:t>
      </w:r>
      <w:proofErr w:type="spellEnd"/>
      <w:r w:rsidRPr="00A55B03">
        <w:rPr>
          <w:rFonts w:ascii="Times New Roman" w:eastAsia="Times New Roman" w:hAnsi="Times New Roman" w:cs="Times New Roman"/>
          <w:sz w:val="24"/>
          <w:szCs w:val="24"/>
          <w:lang w:eastAsia="ru-RU"/>
        </w:rPr>
        <w:t xml:space="preserve"> подхода к предметному обучению на занятиях внеурочной деятельности по физике.</w:t>
      </w:r>
    </w:p>
    <w:p w:rsidR="00FF79C4" w:rsidRPr="00A55B03" w:rsidRDefault="00FF79C4" w:rsidP="00A55B03">
      <w:pPr>
        <w:pStyle w:val="a5"/>
        <w:numPr>
          <w:ilvl w:val="0"/>
          <w:numId w:val="34"/>
        </w:numPr>
        <w:shd w:val="clear" w:color="auto" w:fill="FFFFFF"/>
        <w:spacing w:after="135"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Особенностью внеурочной деятельности по физике в рамках данной программы является то, что она направлена на достижение обучающимися в большей степени личностных и </w:t>
      </w:r>
      <w:proofErr w:type="spellStart"/>
      <w:r w:rsidRPr="00A55B03">
        <w:rPr>
          <w:rFonts w:ascii="Times New Roman" w:eastAsia="Times New Roman" w:hAnsi="Times New Roman" w:cs="Times New Roman"/>
          <w:sz w:val="24"/>
          <w:szCs w:val="24"/>
          <w:lang w:eastAsia="ru-RU"/>
        </w:rPr>
        <w:t>метапредметных</w:t>
      </w:r>
      <w:proofErr w:type="spellEnd"/>
      <w:r w:rsidRPr="00A55B03">
        <w:rPr>
          <w:rFonts w:ascii="Times New Roman" w:eastAsia="Times New Roman" w:hAnsi="Times New Roman" w:cs="Times New Roman"/>
          <w:sz w:val="24"/>
          <w:szCs w:val="24"/>
          <w:lang w:eastAsia="ru-RU"/>
        </w:rPr>
        <w:t xml:space="preserve"> результатов.</w:t>
      </w:r>
    </w:p>
    <w:p w:rsidR="00A50DF4" w:rsidRPr="00A55B03" w:rsidRDefault="00A50DF4" w:rsidP="00A55B03">
      <w:pPr>
        <w:pStyle w:val="a6"/>
        <w:shd w:val="clear" w:color="auto" w:fill="FFFFFF"/>
        <w:spacing w:before="0" w:beforeAutospacing="0" w:after="0" w:afterAutospacing="0"/>
        <w:jc w:val="both"/>
      </w:pPr>
      <w:r w:rsidRPr="00A55B03">
        <w:rPr>
          <w:b/>
          <w:bCs/>
        </w:rPr>
        <w:t>Планируемые результаты</w:t>
      </w:r>
    </w:p>
    <w:p w:rsidR="00A50DF4" w:rsidRPr="00A55B03" w:rsidRDefault="00A50DF4" w:rsidP="00A55B03">
      <w:pPr>
        <w:pStyle w:val="a6"/>
        <w:shd w:val="clear" w:color="auto" w:fill="FFFFFF"/>
        <w:spacing w:before="0" w:beforeAutospacing="0" w:after="0" w:afterAutospacing="0"/>
        <w:ind w:firstLine="708"/>
        <w:jc w:val="both"/>
      </w:pPr>
      <w:r w:rsidRPr="00A55B03">
        <w:t xml:space="preserve">Достижение планируемых результатов в основной школе происходит в комплексе использования четырёх междисциплинарных учебных программ («Формирование универсальных учебных действий», «Формирование </w:t>
      </w:r>
      <w:proofErr w:type="gramStart"/>
      <w:r w:rsidRPr="00A55B03">
        <w:t>ИКТ-компетентности</w:t>
      </w:r>
      <w:proofErr w:type="gramEnd"/>
      <w:r w:rsidRPr="00A55B03">
        <w:t xml:space="preserve"> обучающихся», «Основы учебно-исследовательской и проектной деятельности», «Основы смыслового чтения и работы с текстом») и учебных программы по всем предметам, в том числе по </w:t>
      </w:r>
      <w:r w:rsidRPr="00A55B03">
        <w:lastRenderedPageBreak/>
        <w:t>физике. После изучения программы внеурочной деятельности «</w:t>
      </w:r>
      <w:r w:rsidR="00A55B03">
        <w:t>Занимательная физика</w:t>
      </w:r>
      <w:r w:rsidRPr="00A55B03">
        <w:t>» обучающиеся:</w:t>
      </w:r>
    </w:p>
    <w:p w:rsidR="00A50DF4" w:rsidRPr="00A55B03" w:rsidRDefault="00A50DF4" w:rsidP="00A55B03">
      <w:pPr>
        <w:pStyle w:val="a6"/>
        <w:numPr>
          <w:ilvl w:val="0"/>
          <w:numId w:val="37"/>
        </w:numPr>
        <w:shd w:val="clear" w:color="auto" w:fill="FFFFFF"/>
        <w:spacing w:before="0" w:beforeAutospacing="0" w:after="0" w:afterAutospacing="0"/>
        <w:ind w:left="0"/>
        <w:jc w:val="both"/>
      </w:pPr>
      <w:r w:rsidRPr="00A55B03">
        <w:t>систематизируют теоретические знания и умения по решению стандартных, нестандартных, технических и олимпиадных задач различными методами;</w:t>
      </w:r>
    </w:p>
    <w:p w:rsidR="00A50DF4" w:rsidRPr="00A55B03" w:rsidRDefault="00A50DF4" w:rsidP="00A55B03">
      <w:pPr>
        <w:pStyle w:val="a6"/>
        <w:numPr>
          <w:ilvl w:val="0"/>
          <w:numId w:val="37"/>
        </w:numPr>
        <w:shd w:val="clear" w:color="auto" w:fill="FFFFFF"/>
        <w:spacing w:before="0" w:beforeAutospacing="0" w:after="0" w:afterAutospacing="0"/>
        <w:ind w:left="0"/>
        <w:jc w:val="both"/>
      </w:pPr>
      <w:r w:rsidRPr="00A55B03">
        <w:t>выработают индивидуальный стиль решения физических задач.</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совершенствуют умения на практике пользоваться приборами, проводить измерения физических величин (определять цену деления, снимать показания, соблюдать правила техники безопасности);</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научатся пользоваться приборами, с которыми не сталкиваются на уроках физики в основной школе;</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создают обучающие ролики и видео по занимательным физическим экспериментам;</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создают, обрабатывают и конструируют коллажи для наглядного представления физических опытов;</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разработают и сконструируют приборы и модели для последующей работы в кабинете физики.</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совершенствуют навыки письменной и устной речи в процессе написания исследовательских работ, инструкций к выполненным моделям и приборам, при выступлениях на научно – практических конференциях различных уровней.</w:t>
      </w:r>
    </w:p>
    <w:p w:rsidR="00A50DF4" w:rsidRPr="00A55B03" w:rsidRDefault="00A50DF4" w:rsidP="00A55B03">
      <w:pPr>
        <w:pStyle w:val="a6"/>
        <w:numPr>
          <w:ilvl w:val="0"/>
          <w:numId w:val="38"/>
        </w:numPr>
        <w:shd w:val="clear" w:color="auto" w:fill="FFFFFF"/>
        <w:spacing w:before="0" w:beforeAutospacing="0" w:after="0" w:afterAutospacing="0"/>
        <w:ind w:left="0"/>
        <w:jc w:val="both"/>
      </w:pPr>
      <w:r w:rsidRPr="00A55B03">
        <w:t>определят дальнейшее направление развития своих способностей, сферу научных интересов, определятся с выбором дальнейшего образовательного маршрута, дальнейшего профиля обучения в старшей школе.</w:t>
      </w:r>
    </w:p>
    <w:p w:rsidR="00A50DF4" w:rsidRPr="00A55B03" w:rsidRDefault="00A50DF4" w:rsidP="00A55B03">
      <w:pPr>
        <w:pStyle w:val="a6"/>
        <w:shd w:val="clear" w:color="auto" w:fill="FFFFFF"/>
        <w:spacing w:before="0" w:beforeAutospacing="0" w:after="0" w:afterAutospacing="0"/>
        <w:jc w:val="both"/>
      </w:pPr>
      <w:r w:rsidRPr="00A55B03">
        <w:rPr>
          <w:b/>
          <w:bCs/>
          <w:i/>
          <w:iCs/>
        </w:rPr>
        <w:t>Предметными результатами</w:t>
      </w:r>
      <w:r w:rsidRPr="00A55B03">
        <w:t> программы внеурочной деятельности являются:</w:t>
      </w:r>
    </w:p>
    <w:p w:rsidR="00A50DF4" w:rsidRPr="00A55B03" w:rsidRDefault="00A50DF4" w:rsidP="00A55B03">
      <w:pPr>
        <w:pStyle w:val="a6"/>
        <w:numPr>
          <w:ilvl w:val="0"/>
          <w:numId w:val="39"/>
        </w:numPr>
        <w:shd w:val="clear" w:color="auto" w:fill="FFFFFF"/>
        <w:spacing w:before="0" w:beforeAutospacing="0" w:after="0" w:afterAutospacing="0"/>
        <w:ind w:left="0"/>
        <w:jc w:val="both"/>
      </w:pPr>
      <w:r w:rsidRPr="00A55B03">
        <w:t>умение пользоваться методами научного познания, проводить наблюдения, планировать и проводить эксперименты, обрабатывать результаты измерений;</w:t>
      </w:r>
    </w:p>
    <w:p w:rsidR="00A50DF4" w:rsidRPr="00A55B03" w:rsidRDefault="00A50DF4" w:rsidP="00A55B03">
      <w:pPr>
        <w:pStyle w:val="a6"/>
        <w:numPr>
          <w:ilvl w:val="0"/>
          <w:numId w:val="39"/>
        </w:numPr>
        <w:shd w:val="clear" w:color="auto" w:fill="FFFFFF"/>
        <w:spacing w:before="0" w:beforeAutospacing="0" w:after="0" w:afterAutospacing="0"/>
        <w:ind w:left="0"/>
        <w:jc w:val="both"/>
      </w:pPr>
      <w:r w:rsidRPr="00A55B03">
        <w:t>научиться пользоваться измерительными приборами, собирать несложные экспериментальные установки для проведения простейших опытов;</w:t>
      </w:r>
    </w:p>
    <w:p w:rsidR="00A50DF4" w:rsidRPr="00A55B03" w:rsidRDefault="00A50DF4" w:rsidP="00A55B03">
      <w:pPr>
        <w:pStyle w:val="a6"/>
        <w:numPr>
          <w:ilvl w:val="0"/>
          <w:numId w:val="39"/>
        </w:numPr>
        <w:shd w:val="clear" w:color="auto" w:fill="FFFFFF"/>
        <w:spacing w:before="0" w:beforeAutospacing="0" w:after="0" w:afterAutospacing="0"/>
        <w:ind w:left="0"/>
        <w:jc w:val="both"/>
      </w:pPr>
      <w:r w:rsidRPr="00A55B03">
        <w:t>развитие элементов теоретического мышления на основе формирования умений устанавливать факты, выделять главное в изучаемом явлении, выявлять причинно-следственные связи между величинами, которые его характеризуют, выдвигать гипотезы, формулировать выводы;</w:t>
      </w:r>
    </w:p>
    <w:p w:rsidR="00A50DF4" w:rsidRPr="00A55B03" w:rsidRDefault="00A50DF4" w:rsidP="00A55B03">
      <w:pPr>
        <w:pStyle w:val="a6"/>
        <w:numPr>
          <w:ilvl w:val="0"/>
          <w:numId w:val="39"/>
        </w:numPr>
        <w:shd w:val="clear" w:color="auto" w:fill="FFFFFF"/>
        <w:spacing w:before="0" w:beforeAutospacing="0" w:after="0" w:afterAutospacing="0"/>
        <w:ind w:left="0"/>
        <w:jc w:val="both"/>
      </w:pPr>
      <w:r w:rsidRPr="00A55B03">
        <w:t>развитие коммуникативных умений: докладывать о результатах эксперимента, кратко и точно отвечать на вопросы, использовать справочную литературу и другие источники информации.</w:t>
      </w:r>
    </w:p>
    <w:p w:rsidR="00A50DF4" w:rsidRPr="00A55B03" w:rsidRDefault="00A50DF4" w:rsidP="00A55B03">
      <w:pPr>
        <w:pStyle w:val="a6"/>
        <w:shd w:val="clear" w:color="auto" w:fill="FFFFFF"/>
        <w:spacing w:before="0" w:beforeAutospacing="0" w:after="0" w:afterAutospacing="0"/>
        <w:jc w:val="both"/>
      </w:pPr>
      <w:proofErr w:type="spellStart"/>
      <w:r w:rsidRPr="00A55B03">
        <w:rPr>
          <w:b/>
          <w:bCs/>
          <w:i/>
          <w:iCs/>
        </w:rPr>
        <w:t>Метапредметными</w:t>
      </w:r>
      <w:proofErr w:type="spellEnd"/>
      <w:r w:rsidRPr="00A55B03">
        <w:rPr>
          <w:b/>
          <w:bCs/>
          <w:i/>
          <w:iCs/>
        </w:rPr>
        <w:t xml:space="preserve"> результатами </w:t>
      </w:r>
      <w:r w:rsidRPr="00A55B03">
        <w:t>программы внеурочной деятельности «Занимательная физика» являются:</w:t>
      </w:r>
    </w:p>
    <w:p w:rsidR="00A50DF4" w:rsidRPr="00A55B03" w:rsidRDefault="00A50DF4" w:rsidP="00A55B03">
      <w:pPr>
        <w:pStyle w:val="a6"/>
        <w:numPr>
          <w:ilvl w:val="0"/>
          <w:numId w:val="40"/>
        </w:numPr>
        <w:shd w:val="clear" w:color="auto" w:fill="FFFFFF"/>
        <w:spacing w:before="0" w:beforeAutospacing="0" w:after="0" w:afterAutospacing="0"/>
        <w:ind w:left="0"/>
        <w:jc w:val="both"/>
      </w:pPr>
      <w:r w:rsidRPr="00A55B03">
        <w:t>овладение навыками самостоятельного приобретения новых знаний, организации учебной деятельности, постановки целей, планирования, самоконтроля и оценки результатов своей деятельности, умениями предвидеть возможные результаты своих действий;</w:t>
      </w:r>
    </w:p>
    <w:p w:rsidR="00A50DF4" w:rsidRPr="00A55B03" w:rsidRDefault="00A50DF4" w:rsidP="00A55B03">
      <w:pPr>
        <w:pStyle w:val="a6"/>
        <w:numPr>
          <w:ilvl w:val="0"/>
          <w:numId w:val="40"/>
        </w:numPr>
        <w:shd w:val="clear" w:color="auto" w:fill="FFFFFF"/>
        <w:spacing w:before="0" w:beforeAutospacing="0" w:after="0" w:afterAutospacing="0"/>
        <w:ind w:left="0"/>
        <w:jc w:val="both"/>
      </w:pPr>
      <w:r w:rsidRPr="00A55B03">
        <w:t>приобретение опыта самостоятельного поиска анализа и отбора информации с использованием различных источников и новых информационных технологий для решения экспериментальных задач;</w:t>
      </w:r>
    </w:p>
    <w:p w:rsidR="00A50DF4" w:rsidRPr="00A55B03" w:rsidRDefault="00A50DF4" w:rsidP="00A55B03">
      <w:pPr>
        <w:pStyle w:val="a6"/>
        <w:numPr>
          <w:ilvl w:val="0"/>
          <w:numId w:val="40"/>
        </w:numPr>
        <w:shd w:val="clear" w:color="auto" w:fill="FFFFFF"/>
        <w:spacing w:before="0" w:beforeAutospacing="0" w:after="0" w:afterAutospacing="0"/>
        <w:ind w:left="0"/>
        <w:jc w:val="both"/>
      </w:pPr>
      <w:r w:rsidRPr="00A55B03">
        <w:t>формирование умений работать в группе с выполнением различных социальных ролей, представлять и отстаивать свои взгляды и убеждения, вести дискуссию;</w:t>
      </w:r>
    </w:p>
    <w:p w:rsidR="00A50DF4" w:rsidRPr="00A55B03" w:rsidRDefault="00A50DF4" w:rsidP="00A55B03">
      <w:pPr>
        <w:pStyle w:val="a6"/>
        <w:numPr>
          <w:ilvl w:val="0"/>
          <w:numId w:val="40"/>
        </w:numPr>
        <w:shd w:val="clear" w:color="auto" w:fill="FFFFFF"/>
        <w:spacing w:before="0" w:beforeAutospacing="0" w:after="0" w:afterAutospacing="0"/>
        <w:ind w:left="0"/>
        <w:jc w:val="both"/>
      </w:pPr>
      <w:r w:rsidRPr="00A55B03">
        <w:t>овладение экспериментальными методами решения задач.</w:t>
      </w:r>
    </w:p>
    <w:p w:rsidR="00A50DF4" w:rsidRPr="00A55B03" w:rsidRDefault="00A50DF4" w:rsidP="00A55B03">
      <w:pPr>
        <w:pStyle w:val="a6"/>
        <w:shd w:val="clear" w:color="auto" w:fill="FFFFFF"/>
        <w:spacing w:before="0" w:beforeAutospacing="0" w:after="0" w:afterAutospacing="0"/>
        <w:jc w:val="both"/>
      </w:pPr>
      <w:r w:rsidRPr="00A55B03">
        <w:rPr>
          <w:b/>
          <w:bCs/>
          <w:i/>
          <w:iCs/>
        </w:rPr>
        <w:t>Личностными результатами </w:t>
      </w:r>
      <w:r w:rsidRPr="00A55B03">
        <w:t>программы внеурочной деятельности «</w:t>
      </w:r>
      <w:r w:rsidR="00A55B03">
        <w:t>Занимательная физика</w:t>
      </w:r>
      <w:r w:rsidRPr="00A55B03">
        <w:t>» являются:</w:t>
      </w:r>
    </w:p>
    <w:p w:rsidR="00A50DF4" w:rsidRPr="00A55B03" w:rsidRDefault="00A50DF4" w:rsidP="00A55B03">
      <w:pPr>
        <w:pStyle w:val="a6"/>
        <w:numPr>
          <w:ilvl w:val="0"/>
          <w:numId w:val="41"/>
        </w:numPr>
        <w:shd w:val="clear" w:color="auto" w:fill="FFFFFF"/>
        <w:spacing w:before="0" w:beforeAutospacing="0" w:after="0" w:afterAutospacing="0"/>
        <w:ind w:left="0"/>
        <w:jc w:val="both"/>
      </w:pPr>
      <w:proofErr w:type="spellStart"/>
      <w:r w:rsidRPr="00A55B03">
        <w:t>сформированность</w:t>
      </w:r>
      <w:proofErr w:type="spellEnd"/>
      <w:r w:rsidRPr="00A55B03">
        <w:t xml:space="preserve"> познавательных интересов, интеллектуальных и творческих способностей учащихся;</w:t>
      </w:r>
    </w:p>
    <w:p w:rsidR="00A50DF4" w:rsidRPr="00A55B03" w:rsidRDefault="00A50DF4" w:rsidP="00A55B03">
      <w:pPr>
        <w:pStyle w:val="a6"/>
        <w:numPr>
          <w:ilvl w:val="0"/>
          <w:numId w:val="41"/>
        </w:numPr>
        <w:shd w:val="clear" w:color="auto" w:fill="FFFFFF"/>
        <w:spacing w:before="0" w:beforeAutospacing="0" w:after="0" w:afterAutospacing="0"/>
        <w:ind w:left="0"/>
        <w:jc w:val="both"/>
      </w:pPr>
      <w:r w:rsidRPr="00A55B03">
        <w:t>самостоятельность в приобретении новых знаний и практических умений;</w:t>
      </w:r>
    </w:p>
    <w:p w:rsidR="00A50DF4" w:rsidRPr="00A55B03" w:rsidRDefault="00A50DF4" w:rsidP="00A55B03">
      <w:pPr>
        <w:pStyle w:val="a6"/>
        <w:numPr>
          <w:ilvl w:val="0"/>
          <w:numId w:val="41"/>
        </w:numPr>
        <w:shd w:val="clear" w:color="auto" w:fill="FFFFFF"/>
        <w:spacing w:before="0" w:beforeAutospacing="0" w:after="0" w:afterAutospacing="0"/>
        <w:ind w:left="0"/>
        <w:jc w:val="both"/>
      </w:pPr>
      <w:r w:rsidRPr="00A55B03">
        <w:t>приобретение умения ставить перед собой познавательные цели, выдвигать гипотезы, доказывать собственную точку зрения;</w:t>
      </w:r>
    </w:p>
    <w:p w:rsidR="00A50DF4" w:rsidRPr="00A55B03" w:rsidRDefault="00A50DF4" w:rsidP="00A55B03">
      <w:pPr>
        <w:pStyle w:val="a6"/>
        <w:numPr>
          <w:ilvl w:val="0"/>
          <w:numId w:val="41"/>
        </w:numPr>
        <w:shd w:val="clear" w:color="auto" w:fill="FFFFFF"/>
        <w:spacing w:before="0" w:beforeAutospacing="0" w:after="0" w:afterAutospacing="0"/>
        <w:ind w:left="0"/>
        <w:jc w:val="both"/>
      </w:pPr>
      <w:r w:rsidRPr="00A55B03">
        <w:lastRenderedPageBreak/>
        <w:t>приобретение положительного эмоционального отношения к окружающей природе и самому себе как части природы.</w:t>
      </w:r>
    </w:p>
    <w:p w:rsidR="00874C20" w:rsidRPr="00A55B03" w:rsidRDefault="00874C20" w:rsidP="00A55B03">
      <w:pPr>
        <w:spacing w:after="0" w:line="240" w:lineRule="auto"/>
        <w:jc w:val="both"/>
        <w:rPr>
          <w:rFonts w:ascii="Times New Roman" w:hAnsi="Times New Roman" w:cs="Times New Roman"/>
          <w:sz w:val="24"/>
          <w:szCs w:val="24"/>
        </w:rPr>
      </w:pPr>
    </w:p>
    <w:p w:rsidR="00874C20" w:rsidRPr="00A55B03" w:rsidRDefault="00874C20" w:rsidP="00A55B03">
      <w:pPr>
        <w:spacing w:after="0" w:line="240" w:lineRule="auto"/>
        <w:jc w:val="both"/>
        <w:rPr>
          <w:rFonts w:ascii="Times New Roman" w:hAnsi="Times New Roman" w:cs="Times New Roman"/>
          <w:b/>
          <w:sz w:val="24"/>
          <w:szCs w:val="24"/>
        </w:rPr>
      </w:pPr>
      <w:proofErr w:type="spellStart"/>
      <w:r w:rsidRPr="00A55B03">
        <w:rPr>
          <w:rFonts w:ascii="Times New Roman" w:hAnsi="Times New Roman" w:cs="Times New Roman"/>
          <w:b/>
          <w:sz w:val="24"/>
          <w:szCs w:val="24"/>
        </w:rPr>
        <w:t>Здоровьесберегающий</w:t>
      </w:r>
      <w:proofErr w:type="spellEnd"/>
      <w:r w:rsidRPr="00A55B03">
        <w:rPr>
          <w:rFonts w:ascii="Times New Roman" w:hAnsi="Times New Roman" w:cs="Times New Roman"/>
          <w:b/>
          <w:sz w:val="24"/>
          <w:szCs w:val="24"/>
        </w:rPr>
        <w:t xml:space="preserve"> потенциал программы: </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1.</w:t>
      </w:r>
      <w:r w:rsidRPr="00A55B03">
        <w:rPr>
          <w:rFonts w:ascii="Times New Roman" w:hAnsi="Times New Roman" w:cs="Times New Roman"/>
          <w:sz w:val="24"/>
          <w:szCs w:val="24"/>
        </w:rPr>
        <w:tab/>
        <w:t xml:space="preserve">Нагрузка на зрение. Время работы с демонстрационным оборудованием (микроскоп, секундомер, динамометр и </w:t>
      </w:r>
      <w:proofErr w:type="spellStart"/>
      <w:proofErr w:type="gramStart"/>
      <w:r w:rsidRPr="00A55B03">
        <w:rPr>
          <w:rFonts w:ascii="Times New Roman" w:hAnsi="Times New Roman" w:cs="Times New Roman"/>
          <w:sz w:val="24"/>
          <w:szCs w:val="24"/>
        </w:rPr>
        <w:t>др</w:t>
      </w:r>
      <w:proofErr w:type="spellEnd"/>
      <w:proofErr w:type="gramEnd"/>
      <w:r w:rsidRPr="00A55B03">
        <w:rPr>
          <w:rFonts w:ascii="Times New Roman" w:hAnsi="Times New Roman" w:cs="Times New Roman"/>
          <w:sz w:val="24"/>
          <w:szCs w:val="24"/>
        </w:rPr>
        <w:t>)  варьируется в пределах от 15-30 минут.</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2.</w:t>
      </w:r>
      <w:r w:rsidRPr="00A55B03">
        <w:rPr>
          <w:rFonts w:ascii="Times New Roman" w:hAnsi="Times New Roman" w:cs="Times New Roman"/>
          <w:sz w:val="24"/>
          <w:szCs w:val="24"/>
        </w:rPr>
        <w:tab/>
        <w:t>Психическая нагрузка. В работе следует делать перерывы, физ. минутки. Во время перерыва необходимо делать упражнения для зрения и на расслабление.</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3.</w:t>
      </w:r>
      <w:r w:rsidRPr="00A55B03">
        <w:rPr>
          <w:rFonts w:ascii="Times New Roman" w:hAnsi="Times New Roman" w:cs="Times New Roman"/>
          <w:sz w:val="24"/>
          <w:szCs w:val="24"/>
        </w:rPr>
        <w:tab/>
        <w:t>Правила техники безопасности при обращении с демонстрационным оборудованием должны соблюдаться в полном объёме.</w:t>
      </w:r>
    </w:p>
    <w:p w:rsidR="00874C20" w:rsidRPr="00A55B03" w:rsidRDefault="00874C20" w:rsidP="00A55B03">
      <w:pPr>
        <w:spacing w:after="0" w:line="240" w:lineRule="auto"/>
        <w:jc w:val="both"/>
        <w:rPr>
          <w:rFonts w:ascii="Times New Roman" w:hAnsi="Times New Roman" w:cs="Times New Roman"/>
          <w:b/>
          <w:sz w:val="24"/>
          <w:szCs w:val="24"/>
        </w:rPr>
      </w:pPr>
      <w:r w:rsidRPr="00A55B03">
        <w:rPr>
          <w:rFonts w:ascii="Times New Roman" w:hAnsi="Times New Roman" w:cs="Times New Roman"/>
          <w:b/>
          <w:sz w:val="24"/>
          <w:szCs w:val="24"/>
        </w:rPr>
        <w:t>Методы обучения:</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1.</w:t>
      </w:r>
      <w:r w:rsidRPr="00A55B03">
        <w:rPr>
          <w:rFonts w:ascii="Times New Roman" w:hAnsi="Times New Roman" w:cs="Times New Roman"/>
          <w:sz w:val="24"/>
          <w:szCs w:val="24"/>
        </w:rPr>
        <w:tab/>
        <w:t>Проблемно-поисковый метод об</w:t>
      </w:r>
      <w:r w:rsidR="00A55B03" w:rsidRPr="00A55B03">
        <w:rPr>
          <w:rFonts w:ascii="Times New Roman" w:hAnsi="Times New Roman" w:cs="Times New Roman"/>
          <w:sz w:val="24"/>
          <w:szCs w:val="24"/>
        </w:rPr>
        <w:t>учения (проведение опыта, объяс</w:t>
      </w:r>
      <w:r w:rsidRPr="00A55B03">
        <w:rPr>
          <w:rFonts w:ascii="Times New Roman" w:hAnsi="Times New Roman" w:cs="Times New Roman"/>
          <w:sz w:val="24"/>
          <w:szCs w:val="24"/>
        </w:rPr>
        <w:t>нение результата, сопоставлени</w:t>
      </w:r>
      <w:r w:rsidR="00A55B03" w:rsidRPr="00A55B03">
        <w:rPr>
          <w:rFonts w:ascii="Times New Roman" w:hAnsi="Times New Roman" w:cs="Times New Roman"/>
          <w:sz w:val="24"/>
          <w:szCs w:val="24"/>
        </w:rPr>
        <w:t>е результаты с табличными значе</w:t>
      </w:r>
      <w:r w:rsidRPr="00A55B03">
        <w:rPr>
          <w:rFonts w:ascii="Times New Roman" w:hAnsi="Times New Roman" w:cs="Times New Roman"/>
          <w:sz w:val="24"/>
          <w:szCs w:val="24"/>
        </w:rPr>
        <w:t>ниями);</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2.</w:t>
      </w:r>
      <w:r w:rsidRPr="00A55B03">
        <w:rPr>
          <w:rFonts w:ascii="Times New Roman" w:hAnsi="Times New Roman" w:cs="Times New Roman"/>
          <w:sz w:val="24"/>
          <w:szCs w:val="24"/>
        </w:rPr>
        <w:tab/>
        <w:t>аналогии в курсе физики;</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3.</w:t>
      </w:r>
      <w:r w:rsidRPr="00A55B03">
        <w:rPr>
          <w:rFonts w:ascii="Times New Roman" w:hAnsi="Times New Roman" w:cs="Times New Roman"/>
          <w:sz w:val="24"/>
          <w:szCs w:val="24"/>
        </w:rPr>
        <w:tab/>
        <w:t>словесные;</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4.</w:t>
      </w:r>
      <w:r w:rsidRPr="00A55B03">
        <w:rPr>
          <w:rFonts w:ascii="Times New Roman" w:hAnsi="Times New Roman" w:cs="Times New Roman"/>
          <w:sz w:val="24"/>
          <w:szCs w:val="24"/>
        </w:rPr>
        <w:tab/>
        <w:t>наглядные; практические;</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5.</w:t>
      </w:r>
      <w:r w:rsidRPr="00A55B03">
        <w:rPr>
          <w:rFonts w:ascii="Times New Roman" w:hAnsi="Times New Roman" w:cs="Times New Roman"/>
          <w:sz w:val="24"/>
          <w:szCs w:val="24"/>
        </w:rPr>
        <w:tab/>
      </w:r>
      <w:proofErr w:type="gramStart"/>
      <w:r w:rsidRPr="00A55B03">
        <w:rPr>
          <w:rFonts w:ascii="Times New Roman" w:hAnsi="Times New Roman" w:cs="Times New Roman"/>
          <w:sz w:val="24"/>
          <w:szCs w:val="24"/>
        </w:rPr>
        <w:t>самостоятельная</w:t>
      </w:r>
      <w:proofErr w:type="gramEnd"/>
      <w:r w:rsidRPr="00A55B03">
        <w:rPr>
          <w:rFonts w:ascii="Times New Roman" w:hAnsi="Times New Roman" w:cs="Times New Roman"/>
          <w:sz w:val="24"/>
          <w:szCs w:val="24"/>
        </w:rPr>
        <w:t xml:space="preserve"> работы;</w:t>
      </w:r>
    </w:p>
    <w:p w:rsidR="00874C20" w:rsidRPr="00A55B03" w:rsidRDefault="00874C20" w:rsidP="00A55B03">
      <w:p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6.</w:t>
      </w:r>
      <w:r w:rsidRPr="00A55B03">
        <w:rPr>
          <w:rFonts w:ascii="Times New Roman" w:hAnsi="Times New Roman" w:cs="Times New Roman"/>
          <w:sz w:val="24"/>
          <w:szCs w:val="24"/>
        </w:rPr>
        <w:tab/>
        <w:t>работа в группах.</w:t>
      </w:r>
    </w:p>
    <w:p w:rsidR="00874C20" w:rsidRPr="00A55B03" w:rsidRDefault="00874C20" w:rsidP="00A55B03">
      <w:pPr>
        <w:pStyle w:val="a6"/>
        <w:shd w:val="clear" w:color="auto" w:fill="FFFFFF"/>
        <w:spacing w:before="0" w:beforeAutospacing="0" w:after="0" w:afterAutospacing="0"/>
        <w:jc w:val="both"/>
      </w:pPr>
    </w:p>
    <w:p w:rsidR="00A50DF4" w:rsidRPr="00A55B03" w:rsidRDefault="00A50DF4" w:rsidP="00A55B03">
      <w:pPr>
        <w:pStyle w:val="a6"/>
        <w:shd w:val="clear" w:color="auto" w:fill="FFFFFF"/>
        <w:spacing w:before="0" w:beforeAutospacing="0" w:after="0" w:afterAutospacing="0"/>
        <w:jc w:val="center"/>
      </w:pPr>
      <w:r w:rsidRPr="00A55B03">
        <w:rPr>
          <w:b/>
          <w:bCs/>
        </w:rPr>
        <w:t xml:space="preserve">Способы оценки уровня достижения </w:t>
      </w:r>
      <w:proofErr w:type="gramStart"/>
      <w:r w:rsidRPr="00A55B03">
        <w:rPr>
          <w:b/>
          <w:bCs/>
        </w:rPr>
        <w:t>обучающихся</w:t>
      </w:r>
      <w:proofErr w:type="gramEnd"/>
    </w:p>
    <w:p w:rsidR="00A50DF4" w:rsidRPr="00A55B03" w:rsidRDefault="00A50DF4" w:rsidP="00A55B03">
      <w:pPr>
        <w:pStyle w:val="a6"/>
        <w:shd w:val="clear" w:color="auto" w:fill="FFFFFF"/>
        <w:spacing w:before="0" w:beforeAutospacing="0" w:after="0" w:afterAutospacing="0"/>
        <w:ind w:firstLine="708"/>
        <w:jc w:val="both"/>
      </w:pPr>
      <w:r w:rsidRPr="00A55B03">
        <w:t>Качество подготовленности учащихся определяется качеством выполненных ими работ. Критерием оценки в данном случае является степень овладения навыками работы, самостоятельность и законченность работы, тщательность эксперимента, научность предлагаемого решения проблемы, внешний вид и качество работы прибора или модели, соответствие исследовательской работы требуемым нормам и правилам оформления.</w:t>
      </w:r>
    </w:p>
    <w:p w:rsidR="00A50DF4" w:rsidRPr="00A55B03" w:rsidRDefault="00A50DF4" w:rsidP="00A55B03">
      <w:pPr>
        <w:pStyle w:val="a6"/>
        <w:shd w:val="clear" w:color="auto" w:fill="FFFFFF"/>
        <w:spacing w:before="0" w:beforeAutospacing="0" w:after="0" w:afterAutospacing="0"/>
        <w:jc w:val="both"/>
      </w:pPr>
      <w:r w:rsidRPr="00A55B03">
        <w:t>Поощрительной формой оценки труда учащихся является демонстрация работ, выполненных учащимися и выступление с результатами исследований перед различными аудиториями (в классе, в старших и младших классах, учителями, педагогами дополнительного образования) внутри лицея.</w:t>
      </w:r>
    </w:p>
    <w:p w:rsidR="00A50DF4" w:rsidRPr="00A55B03" w:rsidRDefault="00A50DF4" w:rsidP="00A55B03">
      <w:pPr>
        <w:pStyle w:val="a6"/>
        <w:shd w:val="clear" w:color="auto" w:fill="FFFFFF"/>
        <w:spacing w:before="0" w:beforeAutospacing="0" w:after="0" w:afterAutospacing="0"/>
        <w:jc w:val="both"/>
      </w:pPr>
      <w:r w:rsidRPr="00A55B03">
        <w:t>Работа с учебным материалом разнообразных форм дает возможность каждому их учащихся проявить свои способности (в области систематизации теоретических знаний, в области решения стандартных задач, в области решения нестандартных задач, в области исследовательской работы и т.д.). Ситуации успеха, создающие положительную мотивацию к деятельности, являются важным фактором развития творческих и познавательных способностей учащихся.</w:t>
      </w:r>
    </w:p>
    <w:p w:rsidR="00A50DF4" w:rsidRPr="00A55B03" w:rsidRDefault="00A50DF4"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0DF4" w:rsidRPr="00A55B03" w:rsidRDefault="00C7571E" w:rsidP="00A55B03">
      <w:pPr>
        <w:spacing w:after="0" w:line="240" w:lineRule="auto"/>
        <w:jc w:val="both"/>
        <w:rPr>
          <w:rFonts w:ascii="Times New Roman" w:hAnsi="Times New Roman" w:cs="Times New Roman"/>
          <w:b/>
          <w:bCs/>
          <w:iCs/>
          <w:sz w:val="24"/>
          <w:szCs w:val="24"/>
          <w:shd w:val="clear" w:color="auto" w:fill="FFFFFF"/>
        </w:rPr>
      </w:pPr>
      <w:bookmarkStart w:id="0" w:name="_GoBack"/>
      <w:r w:rsidRPr="00A55B03">
        <w:rPr>
          <w:rFonts w:ascii="Times New Roman" w:hAnsi="Times New Roman" w:cs="Times New Roman"/>
          <w:b/>
          <w:bCs/>
          <w:iCs/>
          <w:sz w:val="24"/>
          <w:szCs w:val="24"/>
          <w:shd w:val="clear" w:color="auto" w:fill="FFFFFF"/>
        </w:rPr>
        <w:lastRenderedPageBreak/>
        <w:t xml:space="preserve">Программа внеурочной деятельности по физике включает в </w:t>
      </w:r>
      <w:r w:rsidR="003E7FE4" w:rsidRPr="00A55B03">
        <w:rPr>
          <w:rFonts w:ascii="Times New Roman" w:hAnsi="Times New Roman" w:cs="Times New Roman"/>
          <w:b/>
          <w:bCs/>
          <w:iCs/>
          <w:sz w:val="24"/>
          <w:szCs w:val="24"/>
          <w:shd w:val="clear" w:color="auto" w:fill="FFFFFF"/>
        </w:rPr>
        <w:t>себя следующие разделы:</w:t>
      </w:r>
    </w:p>
    <w:p w:rsidR="003E7FE4" w:rsidRPr="00A55B03" w:rsidRDefault="003E7FE4" w:rsidP="00A55B03">
      <w:pPr>
        <w:pStyle w:val="a5"/>
        <w:numPr>
          <w:ilvl w:val="1"/>
          <w:numId w:val="38"/>
        </w:numPr>
        <w:spacing w:after="0" w:line="240" w:lineRule="auto"/>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Разработка, проведение и рефлексия  эвристических заданий по физике.</w:t>
      </w:r>
    </w:p>
    <w:p w:rsidR="003E7FE4" w:rsidRPr="00A55B03" w:rsidRDefault="003E7FE4" w:rsidP="00A55B03">
      <w:pPr>
        <w:pStyle w:val="a5"/>
        <w:numPr>
          <w:ilvl w:val="1"/>
          <w:numId w:val="38"/>
        </w:numPr>
        <w:spacing w:after="0" w:line="240" w:lineRule="auto"/>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Алгоритм изучения физического опыта, демонстрационного эксперимента</w:t>
      </w:r>
    </w:p>
    <w:p w:rsidR="00874C20" w:rsidRPr="00A55B03" w:rsidRDefault="00874C20" w:rsidP="00A55B03">
      <w:pPr>
        <w:pStyle w:val="a5"/>
        <w:numPr>
          <w:ilvl w:val="1"/>
          <w:numId w:val="38"/>
        </w:numPr>
        <w:spacing w:after="0" w:line="240" w:lineRule="auto"/>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Описание физических опытов, демонстрационных экспериментов, согласно алгоритму.</w:t>
      </w:r>
    </w:p>
    <w:p w:rsidR="00874C20" w:rsidRPr="00A55B03" w:rsidRDefault="00874C20" w:rsidP="00A55B03">
      <w:pPr>
        <w:pStyle w:val="a5"/>
        <w:numPr>
          <w:ilvl w:val="1"/>
          <w:numId w:val="38"/>
        </w:numPr>
        <w:spacing w:after="0" w:line="240" w:lineRule="auto"/>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Разработка, создание и дизайн фотоколлажей на тему: «Занимательные опыты по физике».</w:t>
      </w:r>
    </w:p>
    <w:p w:rsidR="00874C20" w:rsidRPr="00A55B03" w:rsidRDefault="00874C20" w:rsidP="00A55B03">
      <w:pPr>
        <w:pStyle w:val="a5"/>
        <w:numPr>
          <w:ilvl w:val="1"/>
          <w:numId w:val="38"/>
        </w:numPr>
        <w:spacing w:after="0" w:line="240" w:lineRule="auto"/>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Создание, монтаж видеороликов по теме: «Занимательные опыты по физике».</w:t>
      </w:r>
    </w:p>
    <w:p w:rsidR="003E7FE4" w:rsidRPr="00A55B03" w:rsidRDefault="00874C20" w:rsidP="00A55B03">
      <w:pPr>
        <w:pStyle w:val="a5"/>
        <w:spacing w:after="0" w:line="240" w:lineRule="auto"/>
        <w:ind w:left="1440"/>
        <w:jc w:val="both"/>
        <w:rPr>
          <w:rFonts w:ascii="Times New Roman" w:hAnsi="Times New Roman" w:cs="Times New Roman"/>
          <w:b/>
          <w:bCs/>
          <w:iCs/>
          <w:sz w:val="24"/>
          <w:szCs w:val="24"/>
          <w:shd w:val="clear" w:color="auto" w:fill="FFFFFF"/>
        </w:rPr>
      </w:pPr>
      <w:r w:rsidRPr="00A55B03">
        <w:rPr>
          <w:rFonts w:ascii="Times New Roman" w:hAnsi="Times New Roman" w:cs="Times New Roman"/>
          <w:b/>
          <w:bCs/>
          <w:iCs/>
          <w:sz w:val="24"/>
          <w:szCs w:val="24"/>
          <w:shd w:val="clear" w:color="auto" w:fill="FFFFFF"/>
        </w:rPr>
        <w:t xml:space="preserve">  </w:t>
      </w:r>
    </w:p>
    <w:bookmarkEnd w:id="0"/>
    <w:p w:rsidR="00A50DF4" w:rsidRPr="00A55B03" w:rsidRDefault="00A50DF4" w:rsidP="00A55B03">
      <w:pPr>
        <w:spacing w:after="0" w:line="240" w:lineRule="auto"/>
        <w:jc w:val="both"/>
        <w:rPr>
          <w:rFonts w:ascii="Times New Roman" w:hAnsi="Times New Roman" w:cs="Times New Roman"/>
          <w:b/>
          <w:bCs/>
          <w:iCs/>
          <w:sz w:val="24"/>
          <w:szCs w:val="24"/>
          <w:shd w:val="clear" w:color="auto" w:fill="FFFFFF"/>
        </w:rPr>
      </w:pPr>
    </w:p>
    <w:p w:rsidR="00A50DF4" w:rsidRPr="00A55B03" w:rsidRDefault="00A50DF4" w:rsidP="00A55B03">
      <w:pPr>
        <w:spacing w:after="0" w:line="240" w:lineRule="auto"/>
        <w:jc w:val="both"/>
        <w:rPr>
          <w:rFonts w:ascii="Times New Roman" w:hAnsi="Times New Roman" w:cs="Times New Roman"/>
          <w:b/>
          <w:bCs/>
          <w:iCs/>
          <w:sz w:val="24"/>
          <w:szCs w:val="24"/>
          <w:shd w:val="clear" w:color="auto" w:fill="FFFFFF"/>
        </w:rPr>
      </w:pPr>
    </w:p>
    <w:p w:rsidR="00A50DF4" w:rsidRPr="00A55B03" w:rsidRDefault="00A50DF4" w:rsidP="00A55B03">
      <w:pPr>
        <w:spacing w:after="0" w:line="240" w:lineRule="auto"/>
        <w:jc w:val="both"/>
        <w:rPr>
          <w:rFonts w:ascii="Times New Roman" w:hAnsi="Times New Roman" w:cs="Times New Roman"/>
          <w:b/>
          <w:bCs/>
          <w:iCs/>
          <w:sz w:val="24"/>
          <w:szCs w:val="24"/>
          <w:shd w:val="clear" w:color="auto" w:fill="FFFFFF"/>
        </w:rPr>
      </w:pPr>
    </w:p>
    <w:p w:rsidR="00A50DF4" w:rsidRPr="00A55B03" w:rsidRDefault="00A50DF4"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Default="00A55B03" w:rsidP="00A55B03">
      <w:pPr>
        <w:spacing w:after="0" w:line="240" w:lineRule="auto"/>
        <w:jc w:val="both"/>
        <w:rPr>
          <w:rFonts w:ascii="Times New Roman" w:hAnsi="Times New Roman" w:cs="Times New Roman"/>
          <w:b/>
          <w:bCs/>
          <w:iCs/>
          <w:sz w:val="24"/>
          <w:szCs w:val="24"/>
          <w:shd w:val="clear" w:color="auto" w:fill="FFFFFF"/>
        </w:rPr>
      </w:pPr>
    </w:p>
    <w:p w:rsidR="00A55B03" w:rsidRPr="00A55B03" w:rsidRDefault="00A55B03" w:rsidP="00A55B03">
      <w:pPr>
        <w:pStyle w:val="a5"/>
        <w:numPr>
          <w:ilvl w:val="1"/>
          <w:numId w:val="37"/>
        </w:numPr>
        <w:spacing w:after="0" w:line="240" w:lineRule="auto"/>
        <w:jc w:val="right"/>
        <w:rPr>
          <w:rFonts w:ascii="Times New Roman" w:hAnsi="Times New Roman" w:cs="Times New Roman"/>
          <w:b/>
          <w:iCs/>
          <w:sz w:val="24"/>
          <w:szCs w:val="24"/>
          <w:shd w:val="clear" w:color="auto" w:fill="FFFFFF"/>
        </w:rPr>
      </w:pPr>
    </w:p>
    <w:p w:rsidR="00A55B03" w:rsidRPr="00A55B03" w:rsidRDefault="00A55B03" w:rsidP="00B4459F">
      <w:pPr>
        <w:pStyle w:val="a5"/>
        <w:spacing w:after="0" w:line="240" w:lineRule="auto"/>
        <w:ind w:left="0"/>
        <w:jc w:val="both"/>
        <w:rPr>
          <w:rFonts w:ascii="Times New Roman" w:hAnsi="Times New Roman" w:cs="Times New Roman"/>
          <w:b/>
          <w:iCs/>
          <w:sz w:val="24"/>
          <w:szCs w:val="24"/>
          <w:shd w:val="clear" w:color="auto" w:fill="FFFFFF"/>
        </w:rPr>
      </w:pPr>
      <w:r w:rsidRPr="00A55B03">
        <w:rPr>
          <w:rFonts w:ascii="Times New Roman" w:hAnsi="Times New Roman" w:cs="Times New Roman"/>
          <w:b/>
          <w:iCs/>
          <w:sz w:val="24"/>
          <w:szCs w:val="24"/>
          <w:shd w:val="clear" w:color="auto" w:fill="FFFFFF"/>
        </w:rPr>
        <w:lastRenderedPageBreak/>
        <w:t>1</w:t>
      </w:r>
      <w:r w:rsidRPr="00B4459F">
        <w:rPr>
          <w:rFonts w:ascii="Times New Roman" w:hAnsi="Times New Roman" w:cs="Times New Roman"/>
          <w:b/>
          <w:iCs/>
          <w:color w:val="002060"/>
          <w:sz w:val="32"/>
          <w:szCs w:val="32"/>
          <w:shd w:val="clear" w:color="auto" w:fill="FFFFFF"/>
        </w:rPr>
        <w:t>.</w:t>
      </w:r>
      <w:r w:rsidRPr="00B4459F">
        <w:rPr>
          <w:rFonts w:ascii="Times New Roman" w:hAnsi="Times New Roman" w:cs="Times New Roman"/>
          <w:b/>
          <w:iCs/>
          <w:color w:val="002060"/>
          <w:sz w:val="32"/>
          <w:szCs w:val="32"/>
          <w:shd w:val="clear" w:color="auto" w:fill="FFFFFF"/>
        </w:rPr>
        <w:tab/>
        <w:t>Разработка, проведение и рефлексия  эвристических заданий по физике.</w:t>
      </w:r>
    </w:p>
    <w:p w:rsidR="0043416F" w:rsidRPr="00A55B03" w:rsidRDefault="00562975" w:rsidP="00A55B03">
      <w:pPr>
        <w:pStyle w:val="a5"/>
        <w:spacing w:after="0" w:line="240" w:lineRule="auto"/>
        <w:ind w:left="1440"/>
        <w:jc w:val="right"/>
        <w:rPr>
          <w:rFonts w:ascii="Times New Roman" w:hAnsi="Times New Roman" w:cs="Times New Roman"/>
          <w:b/>
          <w:iCs/>
          <w:sz w:val="24"/>
          <w:szCs w:val="24"/>
          <w:shd w:val="clear" w:color="auto" w:fill="FFFFFF"/>
        </w:rPr>
      </w:pPr>
      <w:r w:rsidRPr="00A55B03">
        <w:rPr>
          <w:rFonts w:ascii="Times New Roman" w:hAnsi="Times New Roman" w:cs="Times New Roman"/>
          <w:b/>
          <w:bCs/>
          <w:iCs/>
          <w:sz w:val="24"/>
          <w:szCs w:val="24"/>
          <w:shd w:val="clear" w:color="auto" w:fill="FFFFFF"/>
        </w:rPr>
        <w:t>Один опыт стоит тысячи слов</w:t>
      </w:r>
      <w:proofErr w:type="gramStart"/>
      <w:r w:rsidR="0043416F" w:rsidRPr="00A55B03">
        <w:rPr>
          <w:rFonts w:ascii="Times New Roman" w:hAnsi="Times New Roman" w:cs="Times New Roman"/>
          <w:b/>
          <w:bCs/>
          <w:iCs/>
          <w:sz w:val="24"/>
          <w:szCs w:val="24"/>
          <w:shd w:val="clear" w:color="auto" w:fill="FFFFFF"/>
        </w:rPr>
        <w:t>.</w:t>
      </w:r>
      <w:proofErr w:type="gramEnd"/>
      <w:r w:rsidR="0043416F" w:rsidRPr="00A55B03">
        <w:rPr>
          <w:rFonts w:ascii="Times New Roman" w:hAnsi="Times New Roman" w:cs="Times New Roman"/>
          <w:b/>
          <w:iCs/>
          <w:sz w:val="24"/>
          <w:szCs w:val="24"/>
          <w:shd w:val="clear" w:color="auto" w:fill="FFFFFF"/>
        </w:rPr>
        <w:br/>
        <w:t>(</w:t>
      </w:r>
      <w:proofErr w:type="gramStart"/>
      <w:r w:rsidR="0043416F" w:rsidRPr="00A55B03">
        <w:rPr>
          <w:rFonts w:ascii="Times New Roman" w:hAnsi="Times New Roman" w:cs="Times New Roman"/>
          <w:b/>
          <w:iCs/>
          <w:sz w:val="24"/>
          <w:szCs w:val="24"/>
          <w:shd w:val="clear" w:color="auto" w:fill="FFFFFF"/>
        </w:rPr>
        <w:t>а</w:t>
      </w:r>
      <w:proofErr w:type="gramEnd"/>
      <w:r w:rsidR="0043416F" w:rsidRPr="00A55B03">
        <w:rPr>
          <w:rFonts w:ascii="Times New Roman" w:hAnsi="Times New Roman" w:cs="Times New Roman"/>
          <w:b/>
          <w:iCs/>
          <w:sz w:val="24"/>
          <w:szCs w:val="24"/>
          <w:shd w:val="clear" w:color="auto" w:fill="FFFFFF"/>
        </w:rPr>
        <w:t>рабская пословица)</w:t>
      </w:r>
    </w:p>
    <w:p w:rsidR="0043416F" w:rsidRPr="00A55B03" w:rsidRDefault="00562975" w:rsidP="00A55B03">
      <w:pPr>
        <w:spacing w:after="0" w:line="240" w:lineRule="auto"/>
        <w:ind w:left="7" w:right="20" w:firstLine="701"/>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b/>
          <w:bCs/>
          <w:sz w:val="24"/>
          <w:szCs w:val="24"/>
          <w:lang w:eastAsia="ru-RU"/>
        </w:rPr>
        <w:t xml:space="preserve">В основе ФГОС лежит системно </w:t>
      </w:r>
      <w:proofErr w:type="gramStart"/>
      <w:r w:rsidRPr="00A55B03">
        <w:rPr>
          <w:rFonts w:ascii="Times New Roman" w:eastAsia="Arial" w:hAnsi="Times New Roman" w:cs="Times New Roman"/>
          <w:b/>
          <w:bCs/>
          <w:sz w:val="24"/>
          <w:szCs w:val="24"/>
          <w:lang w:eastAsia="ru-RU"/>
        </w:rPr>
        <w:t>-</w:t>
      </w:r>
      <w:proofErr w:type="spellStart"/>
      <w:r w:rsidRPr="00A55B03">
        <w:rPr>
          <w:rFonts w:ascii="Times New Roman" w:eastAsia="Arial" w:hAnsi="Times New Roman" w:cs="Times New Roman"/>
          <w:b/>
          <w:bCs/>
          <w:sz w:val="24"/>
          <w:szCs w:val="24"/>
          <w:lang w:eastAsia="ru-RU"/>
        </w:rPr>
        <w:t>д</w:t>
      </w:r>
      <w:proofErr w:type="gramEnd"/>
      <w:r w:rsidR="0043416F" w:rsidRPr="00A55B03">
        <w:rPr>
          <w:rFonts w:ascii="Times New Roman" w:eastAsia="Arial" w:hAnsi="Times New Roman" w:cs="Times New Roman"/>
          <w:b/>
          <w:bCs/>
          <w:sz w:val="24"/>
          <w:szCs w:val="24"/>
          <w:lang w:eastAsia="ru-RU"/>
        </w:rPr>
        <w:t>еятельностный</w:t>
      </w:r>
      <w:proofErr w:type="spellEnd"/>
      <w:r w:rsidR="0043416F" w:rsidRPr="00A55B03">
        <w:rPr>
          <w:rFonts w:ascii="Times New Roman" w:eastAsia="Arial" w:hAnsi="Times New Roman" w:cs="Times New Roman"/>
          <w:b/>
          <w:bCs/>
          <w:sz w:val="24"/>
          <w:szCs w:val="24"/>
          <w:lang w:eastAsia="ru-RU"/>
        </w:rPr>
        <w:t xml:space="preserve"> подход </w:t>
      </w:r>
      <w:r w:rsidR="0043416F" w:rsidRPr="00A55B03">
        <w:rPr>
          <w:rFonts w:ascii="Times New Roman" w:eastAsia="Arial" w:hAnsi="Times New Roman" w:cs="Times New Roman"/>
          <w:sz w:val="24"/>
          <w:szCs w:val="24"/>
          <w:lang w:eastAsia="ru-RU"/>
        </w:rPr>
        <w:t>–</w:t>
      </w:r>
      <w:r w:rsidR="0043416F" w:rsidRPr="00A55B03">
        <w:rPr>
          <w:rFonts w:ascii="Times New Roman" w:eastAsia="Arial" w:hAnsi="Times New Roman" w:cs="Times New Roman"/>
          <w:b/>
          <w:bCs/>
          <w:sz w:val="24"/>
          <w:szCs w:val="24"/>
          <w:lang w:eastAsia="ru-RU"/>
        </w:rPr>
        <w:t xml:space="preserve"> </w:t>
      </w:r>
      <w:r w:rsidR="0043416F" w:rsidRPr="00A55B03">
        <w:rPr>
          <w:rFonts w:ascii="Times New Roman" w:eastAsia="Arial" w:hAnsi="Times New Roman" w:cs="Times New Roman"/>
          <w:sz w:val="24"/>
          <w:szCs w:val="24"/>
          <w:lang w:eastAsia="ru-RU"/>
        </w:rPr>
        <w:t>это подход к организации процесса обучения,</w:t>
      </w:r>
      <w:r w:rsidR="0043416F" w:rsidRPr="00A55B03">
        <w:rPr>
          <w:rFonts w:ascii="Times New Roman" w:eastAsia="Arial" w:hAnsi="Times New Roman" w:cs="Times New Roman"/>
          <w:b/>
          <w:bCs/>
          <w:sz w:val="24"/>
          <w:szCs w:val="24"/>
          <w:lang w:eastAsia="ru-RU"/>
        </w:rPr>
        <w:t xml:space="preserve"> </w:t>
      </w:r>
      <w:r w:rsidR="0043416F" w:rsidRPr="00A55B03">
        <w:rPr>
          <w:rFonts w:ascii="Times New Roman" w:eastAsia="Arial" w:hAnsi="Times New Roman" w:cs="Times New Roman"/>
          <w:sz w:val="24"/>
          <w:szCs w:val="24"/>
          <w:lang w:eastAsia="ru-RU"/>
        </w:rPr>
        <w:t>в котором на первый</w:t>
      </w:r>
      <w:r w:rsidR="0043416F" w:rsidRPr="00A55B03">
        <w:rPr>
          <w:rFonts w:ascii="Times New Roman" w:eastAsia="Arial" w:hAnsi="Times New Roman" w:cs="Times New Roman"/>
          <w:b/>
          <w:bCs/>
          <w:sz w:val="24"/>
          <w:szCs w:val="24"/>
          <w:lang w:eastAsia="ru-RU"/>
        </w:rPr>
        <w:t xml:space="preserve"> </w:t>
      </w:r>
      <w:r w:rsidR="0043416F" w:rsidRPr="00A55B03">
        <w:rPr>
          <w:rFonts w:ascii="Times New Roman" w:eastAsia="Arial" w:hAnsi="Times New Roman" w:cs="Times New Roman"/>
          <w:sz w:val="24"/>
          <w:szCs w:val="24"/>
          <w:lang w:eastAsia="ru-RU"/>
        </w:rPr>
        <w:t>план выходит проблема самоопределения ученика в учебном процессе.</w:t>
      </w:r>
    </w:p>
    <w:p w:rsidR="0043416F" w:rsidRPr="00A55B03" w:rsidRDefault="0043416F" w:rsidP="00A55B03">
      <w:pPr>
        <w:spacing w:after="0" w:line="240" w:lineRule="auto"/>
        <w:ind w:left="7" w:right="20" w:firstLine="701"/>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 xml:space="preserve">Целью </w:t>
      </w:r>
      <w:proofErr w:type="spellStart"/>
      <w:r w:rsidRPr="00A55B03">
        <w:rPr>
          <w:rFonts w:ascii="Times New Roman" w:eastAsia="Arial" w:hAnsi="Times New Roman" w:cs="Times New Roman"/>
          <w:sz w:val="24"/>
          <w:szCs w:val="24"/>
          <w:lang w:eastAsia="ru-RU"/>
        </w:rPr>
        <w:t>деятельностного</w:t>
      </w:r>
      <w:proofErr w:type="spellEnd"/>
      <w:r w:rsidRPr="00A55B03">
        <w:rPr>
          <w:rFonts w:ascii="Times New Roman" w:eastAsia="Arial" w:hAnsi="Times New Roman" w:cs="Times New Roman"/>
          <w:sz w:val="24"/>
          <w:szCs w:val="24"/>
          <w:lang w:eastAsia="ru-RU"/>
        </w:rPr>
        <w:t xml:space="preserve"> подхода является воспитание личности ребенка как субъекта жизнедеятельности.</w:t>
      </w:r>
    </w:p>
    <w:p w:rsidR="0043416F" w:rsidRPr="00A55B03" w:rsidRDefault="0043416F"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Быть субъектом – быть хозяином своей деятельности:</w:t>
      </w:r>
    </w:p>
    <w:p w:rsidR="0043416F" w:rsidRPr="00A55B03" w:rsidRDefault="0043416F" w:rsidP="00A55B03">
      <w:pPr>
        <w:pStyle w:val="a5"/>
        <w:numPr>
          <w:ilvl w:val="0"/>
          <w:numId w:val="27"/>
        </w:numPr>
        <w:tabs>
          <w:tab w:val="left" w:pos="287"/>
        </w:tabs>
        <w:spacing w:after="0" w:line="240" w:lineRule="auto"/>
        <w:jc w:val="both"/>
        <w:rPr>
          <w:rFonts w:ascii="Times New Roman" w:eastAsia="Symbol" w:hAnsi="Times New Roman" w:cs="Times New Roman"/>
          <w:sz w:val="24"/>
          <w:szCs w:val="24"/>
          <w:lang w:eastAsia="ru-RU"/>
        </w:rPr>
      </w:pPr>
      <w:r w:rsidRPr="00A55B03">
        <w:rPr>
          <w:rFonts w:ascii="Times New Roman" w:eastAsia="Arial" w:hAnsi="Times New Roman" w:cs="Times New Roman"/>
          <w:sz w:val="24"/>
          <w:szCs w:val="24"/>
          <w:lang w:eastAsia="ru-RU"/>
        </w:rPr>
        <w:t>ставить цели,</w:t>
      </w:r>
    </w:p>
    <w:p w:rsidR="0043416F" w:rsidRPr="00A55B03" w:rsidRDefault="0043416F" w:rsidP="00A55B03">
      <w:pPr>
        <w:pStyle w:val="a5"/>
        <w:numPr>
          <w:ilvl w:val="0"/>
          <w:numId w:val="27"/>
        </w:numPr>
        <w:tabs>
          <w:tab w:val="left" w:pos="287"/>
        </w:tabs>
        <w:spacing w:after="0" w:line="240" w:lineRule="auto"/>
        <w:jc w:val="both"/>
        <w:rPr>
          <w:rFonts w:ascii="Times New Roman" w:eastAsia="Symbol" w:hAnsi="Times New Roman" w:cs="Times New Roman"/>
          <w:sz w:val="24"/>
          <w:szCs w:val="24"/>
          <w:lang w:eastAsia="ru-RU"/>
        </w:rPr>
      </w:pPr>
      <w:r w:rsidRPr="00A55B03">
        <w:rPr>
          <w:rFonts w:ascii="Times New Roman" w:eastAsia="Arial" w:hAnsi="Times New Roman" w:cs="Times New Roman"/>
          <w:sz w:val="24"/>
          <w:szCs w:val="24"/>
          <w:lang w:eastAsia="ru-RU"/>
        </w:rPr>
        <w:t>решать задачи,</w:t>
      </w:r>
    </w:p>
    <w:p w:rsidR="0043416F" w:rsidRPr="00A55B03" w:rsidRDefault="0043416F" w:rsidP="00A55B03">
      <w:pPr>
        <w:pStyle w:val="a5"/>
        <w:numPr>
          <w:ilvl w:val="0"/>
          <w:numId w:val="27"/>
        </w:numPr>
        <w:tabs>
          <w:tab w:val="left" w:pos="287"/>
        </w:tabs>
        <w:spacing w:after="0" w:line="240" w:lineRule="auto"/>
        <w:jc w:val="both"/>
        <w:rPr>
          <w:rFonts w:ascii="Times New Roman" w:eastAsia="Symbol" w:hAnsi="Times New Roman" w:cs="Times New Roman"/>
          <w:sz w:val="24"/>
          <w:szCs w:val="24"/>
          <w:lang w:eastAsia="ru-RU"/>
        </w:rPr>
      </w:pPr>
      <w:r w:rsidRPr="00A55B03">
        <w:rPr>
          <w:rFonts w:ascii="Times New Roman" w:eastAsia="Arial" w:hAnsi="Times New Roman" w:cs="Times New Roman"/>
          <w:sz w:val="24"/>
          <w:szCs w:val="24"/>
          <w:lang w:eastAsia="ru-RU"/>
        </w:rPr>
        <w:t>отвечать за результаты.</w:t>
      </w:r>
    </w:p>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p w:rsidR="0043416F" w:rsidRPr="00A55B03" w:rsidRDefault="0043416F"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 xml:space="preserve">Деятельностный подход предполагает изменение общей парадигмы образования, </w:t>
      </w:r>
      <w:r w:rsidRPr="00A55B03">
        <w:rPr>
          <w:rFonts w:ascii="Times New Roman" w:eastAsia="Arial" w:hAnsi="Times New Roman" w:cs="Times New Roman"/>
          <w:b/>
          <w:bCs/>
          <w:sz w:val="24"/>
          <w:szCs w:val="24"/>
          <w:lang w:eastAsia="ru-RU"/>
        </w:rPr>
        <w:t>должен</w:t>
      </w:r>
      <w:r w:rsidRPr="00A55B03">
        <w:rPr>
          <w:rFonts w:ascii="Times New Roman" w:eastAsia="Arial" w:hAnsi="Times New Roman" w:cs="Times New Roman"/>
          <w:sz w:val="24"/>
          <w:szCs w:val="24"/>
          <w:lang w:eastAsia="ru-RU"/>
        </w:rPr>
        <w:t xml:space="preserve"> </w:t>
      </w:r>
      <w:r w:rsidRPr="00A55B03">
        <w:rPr>
          <w:rFonts w:ascii="Times New Roman" w:eastAsia="Arial" w:hAnsi="Times New Roman" w:cs="Times New Roman"/>
          <w:b/>
          <w:bCs/>
          <w:sz w:val="24"/>
          <w:szCs w:val="24"/>
          <w:lang w:eastAsia="ru-RU"/>
        </w:rPr>
        <w:t>произойти переход:</w:t>
      </w:r>
    </w:p>
    <w:p w:rsidR="0043416F" w:rsidRPr="00A55B03" w:rsidRDefault="0043416F" w:rsidP="00A55B03">
      <w:pPr>
        <w:numPr>
          <w:ilvl w:val="0"/>
          <w:numId w:val="25"/>
        </w:numPr>
        <w:tabs>
          <w:tab w:val="left" w:pos="290"/>
        </w:tabs>
        <w:spacing w:after="0" w:line="240" w:lineRule="auto"/>
        <w:ind w:left="7" w:right="20" w:hanging="7"/>
        <w:jc w:val="both"/>
        <w:rPr>
          <w:rFonts w:ascii="Times New Roman" w:eastAsia="Arial" w:hAnsi="Times New Roman" w:cs="Times New Roman"/>
          <w:sz w:val="24"/>
          <w:szCs w:val="24"/>
          <w:lang w:eastAsia="ru-RU"/>
        </w:rPr>
      </w:pPr>
      <w:r w:rsidRPr="00A55B03">
        <w:rPr>
          <w:rFonts w:ascii="Times New Roman" w:eastAsia="Arial" w:hAnsi="Times New Roman" w:cs="Times New Roman"/>
          <w:sz w:val="24"/>
          <w:szCs w:val="24"/>
          <w:lang w:eastAsia="ru-RU"/>
        </w:rPr>
        <w:t xml:space="preserve">от определения цели школьного обучения как усвоения знаний, умений, навыков к определению этой цели как </w:t>
      </w:r>
      <w:r w:rsidRPr="00A55B03">
        <w:rPr>
          <w:rFonts w:ascii="Times New Roman" w:eastAsia="Arial" w:hAnsi="Times New Roman" w:cs="Times New Roman"/>
          <w:b/>
          <w:bCs/>
          <w:sz w:val="24"/>
          <w:szCs w:val="24"/>
          <w:lang w:eastAsia="ru-RU"/>
        </w:rPr>
        <w:t>формирования умения учиться</w:t>
      </w:r>
      <w:r w:rsidRPr="00A55B03">
        <w:rPr>
          <w:rFonts w:ascii="Times New Roman" w:eastAsia="Arial" w:hAnsi="Times New Roman" w:cs="Times New Roman"/>
          <w:sz w:val="24"/>
          <w:szCs w:val="24"/>
          <w:lang w:eastAsia="ru-RU"/>
        </w:rPr>
        <w:t>;</w:t>
      </w:r>
    </w:p>
    <w:p w:rsidR="0043416F" w:rsidRPr="00A55B03" w:rsidRDefault="0043416F" w:rsidP="00A55B03">
      <w:pPr>
        <w:numPr>
          <w:ilvl w:val="0"/>
          <w:numId w:val="26"/>
        </w:numPr>
        <w:tabs>
          <w:tab w:val="left" w:pos="403"/>
        </w:tabs>
        <w:spacing w:after="0" w:line="240" w:lineRule="auto"/>
        <w:ind w:left="120" w:hanging="7"/>
        <w:jc w:val="both"/>
        <w:rPr>
          <w:rFonts w:ascii="Times New Roman" w:eastAsia="Arial" w:hAnsi="Times New Roman" w:cs="Times New Roman"/>
          <w:sz w:val="24"/>
          <w:szCs w:val="24"/>
          <w:lang w:eastAsia="ru-RU"/>
        </w:rPr>
      </w:pPr>
      <w:r w:rsidRPr="00A55B03">
        <w:rPr>
          <w:rFonts w:ascii="Times New Roman" w:eastAsia="Arial" w:hAnsi="Times New Roman" w:cs="Times New Roman"/>
          <w:sz w:val="24"/>
          <w:szCs w:val="24"/>
          <w:lang w:eastAsia="ru-RU"/>
        </w:rPr>
        <w:t xml:space="preserve">от стихийности учебной деятельности ученика к стратегии ее </w:t>
      </w:r>
      <w:r w:rsidRPr="00A55B03">
        <w:rPr>
          <w:rFonts w:ascii="Times New Roman" w:eastAsia="Arial" w:hAnsi="Times New Roman" w:cs="Times New Roman"/>
          <w:b/>
          <w:bCs/>
          <w:sz w:val="24"/>
          <w:szCs w:val="24"/>
          <w:lang w:eastAsia="ru-RU"/>
        </w:rPr>
        <w:t>целенаправленной организации и</w:t>
      </w:r>
      <w:r w:rsidRPr="00A55B03">
        <w:rPr>
          <w:rFonts w:ascii="Times New Roman" w:eastAsia="Arial" w:hAnsi="Times New Roman" w:cs="Times New Roman"/>
          <w:sz w:val="24"/>
          <w:szCs w:val="24"/>
          <w:lang w:eastAsia="ru-RU"/>
        </w:rPr>
        <w:t xml:space="preserve"> </w:t>
      </w:r>
      <w:r w:rsidRPr="00A55B03">
        <w:rPr>
          <w:rFonts w:ascii="Times New Roman" w:eastAsia="Arial" w:hAnsi="Times New Roman" w:cs="Times New Roman"/>
          <w:b/>
          <w:bCs/>
          <w:sz w:val="24"/>
          <w:szCs w:val="24"/>
          <w:lang w:eastAsia="ru-RU"/>
        </w:rPr>
        <w:t>планомерного формирования</w:t>
      </w:r>
      <w:r w:rsidRPr="00A55B03">
        <w:rPr>
          <w:rFonts w:ascii="Times New Roman" w:eastAsia="Arial" w:hAnsi="Times New Roman" w:cs="Times New Roman"/>
          <w:sz w:val="24"/>
          <w:szCs w:val="24"/>
          <w:lang w:eastAsia="ru-RU"/>
        </w:rPr>
        <w:t>;</w:t>
      </w:r>
    </w:p>
    <w:p w:rsidR="0043416F" w:rsidRPr="00A55B03" w:rsidRDefault="0043416F" w:rsidP="00A55B03">
      <w:pPr>
        <w:numPr>
          <w:ilvl w:val="0"/>
          <w:numId w:val="26"/>
        </w:numPr>
        <w:tabs>
          <w:tab w:val="left" w:pos="403"/>
        </w:tabs>
        <w:spacing w:after="0" w:line="240" w:lineRule="auto"/>
        <w:ind w:left="120" w:hanging="7"/>
        <w:jc w:val="both"/>
        <w:rPr>
          <w:rFonts w:ascii="Times New Roman" w:eastAsia="Arial" w:hAnsi="Times New Roman" w:cs="Times New Roman"/>
          <w:sz w:val="24"/>
          <w:szCs w:val="24"/>
          <w:lang w:eastAsia="ru-RU"/>
        </w:rPr>
      </w:pPr>
      <w:r w:rsidRPr="00A55B03">
        <w:rPr>
          <w:rFonts w:ascii="Times New Roman" w:eastAsia="Arial" w:hAnsi="Times New Roman" w:cs="Times New Roman"/>
          <w:sz w:val="24"/>
          <w:szCs w:val="24"/>
          <w:lang w:eastAsia="ru-RU"/>
        </w:rPr>
        <w:t xml:space="preserve">от изолированного изучения учащимися системы научных понятий, составляющих содержание учебного предмета, </w:t>
      </w:r>
      <w:r w:rsidRPr="00A55B03">
        <w:rPr>
          <w:rFonts w:ascii="Times New Roman" w:eastAsia="Arial" w:hAnsi="Times New Roman" w:cs="Times New Roman"/>
          <w:b/>
          <w:bCs/>
          <w:sz w:val="24"/>
          <w:szCs w:val="24"/>
          <w:lang w:eastAsia="ru-RU"/>
        </w:rPr>
        <w:t>к включению содержания обучения в контекст решения значимых жизненных</w:t>
      </w:r>
      <w:r w:rsidRPr="00A55B03">
        <w:rPr>
          <w:rFonts w:ascii="Times New Roman" w:eastAsia="Arial" w:hAnsi="Times New Roman" w:cs="Times New Roman"/>
          <w:sz w:val="24"/>
          <w:szCs w:val="24"/>
          <w:lang w:eastAsia="ru-RU"/>
        </w:rPr>
        <w:t xml:space="preserve"> </w:t>
      </w:r>
      <w:r w:rsidRPr="00A55B03">
        <w:rPr>
          <w:rFonts w:ascii="Times New Roman" w:eastAsia="Arial" w:hAnsi="Times New Roman" w:cs="Times New Roman"/>
          <w:b/>
          <w:bCs/>
          <w:sz w:val="24"/>
          <w:szCs w:val="24"/>
          <w:lang w:eastAsia="ru-RU"/>
        </w:rPr>
        <w:t>задач</w:t>
      </w:r>
      <w:r w:rsidRPr="00A55B03">
        <w:rPr>
          <w:rFonts w:ascii="Times New Roman" w:eastAsia="Arial" w:hAnsi="Times New Roman" w:cs="Times New Roman"/>
          <w:sz w:val="24"/>
          <w:szCs w:val="24"/>
          <w:lang w:eastAsia="ru-RU"/>
        </w:rPr>
        <w:t>;</w:t>
      </w:r>
    </w:p>
    <w:p w:rsidR="0043416F" w:rsidRPr="00A55B03" w:rsidRDefault="0043416F" w:rsidP="00A55B03">
      <w:pPr>
        <w:numPr>
          <w:ilvl w:val="0"/>
          <w:numId w:val="26"/>
        </w:numPr>
        <w:tabs>
          <w:tab w:val="left" w:pos="403"/>
        </w:tabs>
        <w:spacing w:after="0" w:line="240" w:lineRule="auto"/>
        <w:ind w:left="120" w:hanging="7"/>
        <w:jc w:val="both"/>
        <w:rPr>
          <w:rFonts w:ascii="Times New Roman" w:eastAsia="Arial" w:hAnsi="Times New Roman" w:cs="Times New Roman"/>
          <w:sz w:val="24"/>
          <w:szCs w:val="24"/>
          <w:lang w:eastAsia="ru-RU"/>
        </w:rPr>
      </w:pPr>
      <w:r w:rsidRPr="00A55B03">
        <w:rPr>
          <w:rFonts w:ascii="Times New Roman" w:eastAsia="Arial" w:hAnsi="Times New Roman" w:cs="Times New Roman"/>
          <w:sz w:val="24"/>
          <w:szCs w:val="24"/>
          <w:lang w:eastAsia="ru-RU"/>
        </w:rPr>
        <w:t xml:space="preserve">от индивидуальной формы усвоения знаний к признанию </w:t>
      </w:r>
      <w:r w:rsidRPr="00A55B03">
        <w:rPr>
          <w:rFonts w:ascii="Times New Roman" w:eastAsia="Arial" w:hAnsi="Times New Roman" w:cs="Times New Roman"/>
          <w:b/>
          <w:bCs/>
          <w:sz w:val="24"/>
          <w:szCs w:val="24"/>
          <w:lang w:eastAsia="ru-RU"/>
        </w:rPr>
        <w:t>решающей роли учебного</w:t>
      </w:r>
      <w:r w:rsidRPr="00A55B03">
        <w:rPr>
          <w:rFonts w:ascii="Times New Roman" w:eastAsia="Arial" w:hAnsi="Times New Roman" w:cs="Times New Roman"/>
          <w:sz w:val="24"/>
          <w:szCs w:val="24"/>
          <w:lang w:eastAsia="ru-RU"/>
        </w:rPr>
        <w:t xml:space="preserve"> </w:t>
      </w:r>
      <w:r w:rsidRPr="00A55B03">
        <w:rPr>
          <w:rFonts w:ascii="Times New Roman" w:eastAsia="Arial" w:hAnsi="Times New Roman" w:cs="Times New Roman"/>
          <w:b/>
          <w:bCs/>
          <w:sz w:val="24"/>
          <w:szCs w:val="24"/>
          <w:lang w:eastAsia="ru-RU"/>
        </w:rPr>
        <w:t>сотрудничества в достижении целей обучения.</w:t>
      </w:r>
    </w:p>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Таким образом, концептуальной базой для реализации системно-</w:t>
      </w:r>
      <w:proofErr w:type="spellStart"/>
      <w:r w:rsidRPr="00A55B03">
        <w:rPr>
          <w:rFonts w:ascii="Times New Roman" w:eastAsia="Arial" w:hAnsi="Times New Roman" w:cs="Times New Roman"/>
          <w:sz w:val="24"/>
          <w:szCs w:val="24"/>
          <w:lang w:eastAsia="ru-RU"/>
        </w:rPr>
        <w:t>деятельностного</w:t>
      </w:r>
      <w:proofErr w:type="spellEnd"/>
      <w:r w:rsidRPr="00A55B03">
        <w:rPr>
          <w:rFonts w:ascii="Times New Roman" w:eastAsia="Arial" w:hAnsi="Times New Roman" w:cs="Times New Roman"/>
          <w:sz w:val="24"/>
          <w:szCs w:val="24"/>
          <w:lang w:eastAsia="ru-RU"/>
        </w:rPr>
        <w:t xml:space="preserve"> подхода выступают:</w:t>
      </w:r>
    </w:p>
    <w:tbl>
      <w:tblPr>
        <w:tblW w:w="0" w:type="auto"/>
        <w:tblInd w:w="10" w:type="dxa"/>
        <w:tblLayout w:type="fixed"/>
        <w:tblCellMar>
          <w:left w:w="0" w:type="dxa"/>
          <w:right w:w="0" w:type="dxa"/>
        </w:tblCellMar>
        <w:tblLook w:val="04A0" w:firstRow="1" w:lastRow="0" w:firstColumn="1" w:lastColumn="0" w:noHBand="0" w:noVBand="1"/>
      </w:tblPr>
      <w:tblGrid>
        <w:gridCol w:w="4240"/>
        <w:gridCol w:w="1180"/>
        <w:gridCol w:w="460"/>
        <w:gridCol w:w="1160"/>
        <w:gridCol w:w="580"/>
        <w:gridCol w:w="660"/>
        <w:gridCol w:w="1320"/>
      </w:tblGrid>
      <w:tr w:rsidR="00A55B03" w:rsidRPr="00A55B03" w:rsidTr="0022695E">
        <w:trPr>
          <w:trHeight w:val="174"/>
        </w:trPr>
        <w:tc>
          <w:tcPr>
            <w:tcW w:w="4240" w:type="dxa"/>
            <w:tcBorders>
              <w:top w:val="single" w:sz="8" w:space="0" w:color="auto"/>
              <w:left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b/>
                <w:bCs/>
                <w:w w:val="87"/>
                <w:sz w:val="24"/>
                <w:szCs w:val="24"/>
                <w:lang w:eastAsia="ru-RU"/>
              </w:rPr>
              <w:t>Положение системно-</w:t>
            </w:r>
            <w:proofErr w:type="spellStart"/>
            <w:r w:rsidRPr="00A55B03">
              <w:rPr>
                <w:rFonts w:ascii="Times New Roman" w:eastAsia="Arial" w:hAnsi="Times New Roman" w:cs="Times New Roman"/>
                <w:b/>
                <w:bCs/>
                <w:w w:val="87"/>
                <w:sz w:val="24"/>
                <w:szCs w:val="24"/>
                <w:lang w:eastAsia="ru-RU"/>
              </w:rPr>
              <w:t>деятельносного</w:t>
            </w:r>
            <w:proofErr w:type="spellEnd"/>
          </w:p>
        </w:tc>
        <w:tc>
          <w:tcPr>
            <w:tcW w:w="1180" w:type="dxa"/>
            <w:tcBorders>
              <w:top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460" w:type="dxa"/>
            <w:tcBorders>
              <w:top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740" w:type="dxa"/>
            <w:gridSpan w:val="2"/>
            <w:tcBorders>
              <w:top w:val="single" w:sz="8" w:space="0" w:color="auto"/>
            </w:tcBorders>
            <w:vAlign w:val="bottom"/>
          </w:tcPr>
          <w:p w:rsidR="0043416F" w:rsidRPr="00A55B03" w:rsidRDefault="0043416F" w:rsidP="00A55B03">
            <w:pPr>
              <w:spacing w:after="0" w:line="240" w:lineRule="auto"/>
              <w:ind w:left="46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b/>
                <w:bCs/>
                <w:w w:val="97"/>
                <w:sz w:val="24"/>
                <w:szCs w:val="24"/>
                <w:lang w:eastAsia="ru-RU"/>
              </w:rPr>
              <w:t>Реализация</w:t>
            </w:r>
          </w:p>
        </w:tc>
        <w:tc>
          <w:tcPr>
            <w:tcW w:w="660" w:type="dxa"/>
            <w:tcBorders>
              <w:top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320" w:type="dxa"/>
            <w:tcBorders>
              <w:top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r>
      <w:tr w:rsidR="00A55B03" w:rsidRPr="00A55B03" w:rsidTr="00305263">
        <w:trPr>
          <w:trHeight w:val="289"/>
        </w:trPr>
        <w:tc>
          <w:tcPr>
            <w:tcW w:w="4240" w:type="dxa"/>
            <w:tcBorders>
              <w:left w:val="single" w:sz="8" w:space="0" w:color="auto"/>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b/>
                <w:bCs/>
                <w:w w:val="88"/>
                <w:sz w:val="24"/>
                <w:szCs w:val="24"/>
                <w:lang w:eastAsia="ru-RU"/>
              </w:rPr>
              <w:t>подхода</w:t>
            </w:r>
          </w:p>
        </w:tc>
        <w:tc>
          <w:tcPr>
            <w:tcW w:w="118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4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1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58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6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320" w:type="dxa"/>
            <w:tcBorders>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r>
      <w:tr w:rsidR="00A55B03" w:rsidRPr="00A55B03" w:rsidTr="00305263">
        <w:trPr>
          <w:trHeight w:val="269"/>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Формирование умения учиться</w:t>
            </w:r>
          </w:p>
        </w:tc>
        <w:tc>
          <w:tcPr>
            <w:tcW w:w="5360" w:type="dxa"/>
            <w:gridSpan w:val="6"/>
            <w:tcBorders>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5"/>
                <w:sz w:val="24"/>
                <w:szCs w:val="24"/>
                <w:lang w:eastAsia="ru-RU"/>
              </w:rPr>
              <w:t xml:space="preserve">УУД,  </w:t>
            </w:r>
            <w:proofErr w:type="spellStart"/>
            <w:r w:rsidRPr="00A55B03">
              <w:rPr>
                <w:rFonts w:ascii="Times New Roman" w:eastAsia="Arial" w:hAnsi="Times New Roman" w:cs="Times New Roman"/>
                <w:w w:val="95"/>
                <w:sz w:val="24"/>
                <w:szCs w:val="24"/>
                <w:lang w:eastAsia="ru-RU"/>
              </w:rPr>
              <w:t>метапредметная</w:t>
            </w:r>
            <w:proofErr w:type="spellEnd"/>
            <w:r w:rsidRPr="00A55B03">
              <w:rPr>
                <w:rFonts w:ascii="Times New Roman" w:eastAsia="Arial" w:hAnsi="Times New Roman" w:cs="Times New Roman"/>
                <w:w w:val="95"/>
                <w:sz w:val="24"/>
                <w:szCs w:val="24"/>
                <w:lang w:eastAsia="ru-RU"/>
              </w:rPr>
              <w:t xml:space="preserve">  деятельность,  </w:t>
            </w:r>
            <w:proofErr w:type="spellStart"/>
            <w:r w:rsidRPr="00A55B03">
              <w:rPr>
                <w:rFonts w:ascii="Times New Roman" w:eastAsia="Arial" w:hAnsi="Times New Roman" w:cs="Times New Roman"/>
                <w:w w:val="95"/>
                <w:sz w:val="24"/>
                <w:szCs w:val="24"/>
                <w:lang w:eastAsia="ru-RU"/>
              </w:rPr>
              <w:t>общеучебные</w:t>
            </w:r>
            <w:proofErr w:type="spellEnd"/>
          </w:p>
        </w:tc>
      </w:tr>
      <w:tr w:rsidR="00A55B03" w:rsidRPr="00A55B03" w:rsidTr="00305263">
        <w:trPr>
          <w:trHeight w:val="286"/>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640" w:type="dxa"/>
            <w:gridSpan w:val="2"/>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компетенции.</w:t>
            </w:r>
          </w:p>
        </w:tc>
        <w:tc>
          <w:tcPr>
            <w:tcW w:w="1160" w:type="dxa"/>
            <w:vAlign w:val="bottom"/>
          </w:tcPr>
          <w:p w:rsidR="0043416F" w:rsidRPr="00A55B03" w:rsidRDefault="0043416F" w:rsidP="00A55B03">
            <w:pPr>
              <w:spacing w:after="0" w:line="240" w:lineRule="auto"/>
              <w:ind w:left="3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Как</w:t>
            </w:r>
          </w:p>
        </w:tc>
        <w:tc>
          <w:tcPr>
            <w:tcW w:w="1240" w:type="dxa"/>
            <w:gridSpan w:val="2"/>
            <w:vAlign w:val="bottom"/>
          </w:tcPr>
          <w:p w:rsidR="0043416F" w:rsidRPr="00A55B03" w:rsidRDefault="0043416F" w:rsidP="00A55B03">
            <w:pPr>
              <w:spacing w:after="0" w:line="240" w:lineRule="auto"/>
              <w:ind w:left="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7"/>
                <w:sz w:val="24"/>
                <w:szCs w:val="24"/>
                <w:lang w:eastAsia="ru-RU"/>
              </w:rPr>
              <w:t>важнейшие:</w:t>
            </w:r>
          </w:p>
        </w:tc>
        <w:tc>
          <w:tcPr>
            <w:tcW w:w="1320" w:type="dxa"/>
            <w:tcBorders>
              <w:right w:val="single" w:sz="8" w:space="0" w:color="auto"/>
            </w:tcBorders>
            <w:vAlign w:val="bottom"/>
          </w:tcPr>
          <w:p w:rsidR="0043416F" w:rsidRPr="00A55B03" w:rsidRDefault="0043416F" w:rsidP="00A55B03">
            <w:pPr>
              <w:spacing w:after="0" w:line="240" w:lineRule="auto"/>
              <w:ind w:right="3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навыки</w:t>
            </w:r>
          </w:p>
        </w:tc>
      </w:tr>
      <w:tr w:rsidR="00A55B03" w:rsidRPr="00A55B03" w:rsidTr="00305263">
        <w:trPr>
          <w:trHeight w:val="290"/>
        </w:trPr>
        <w:tc>
          <w:tcPr>
            <w:tcW w:w="4240" w:type="dxa"/>
            <w:tcBorders>
              <w:left w:val="single" w:sz="8" w:space="0" w:color="auto"/>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3380" w:type="dxa"/>
            <w:gridSpan w:val="4"/>
            <w:tcBorders>
              <w:bottom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целеполагания и рефлексии.</w:t>
            </w:r>
          </w:p>
        </w:tc>
        <w:tc>
          <w:tcPr>
            <w:tcW w:w="6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320" w:type="dxa"/>
            <w:tcBorders>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r>
      <w:tr w:rsidR="00A55B03" w:rsidRPr="00A55B03" w:rsidTr="00305263">
        <w:trPr>
          <w:trHeight w:val="269"/>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6"/>
                <w:sz w:val="24"/>
                <w:szCs w:val="24"/>
                <w:lang w:eastAsia="ru-RU"/>
              </w:rPr>
              <w:t xml:space="preserve">Целенаправленная организация </w:t>
            </w:r>
            <w:proofErr w:type="gramStart"/>
            <w:r w:rsidRPr="00A55B03">
              <w:rPr>
                <w:rFonts w:ascii="Times New Roman" w:eastAsia="Arial" w:hAnsi="Times New Roman" w:cs="Times New Roman"/>
                <w:w w:val="96"/>
                <w:sz w:val="24"/>
                <w:szCs w:val="24"/>
                <w:lang w:eastAsia="ru-RU"/>
              </w:rPr>
              <w:t>учебной</w:t>
            </w:r>
            <w:proofErr w:type="gramEnd"/>
          </w:p>
        </w:tc>
        <w:tc>
          <w:tcPr>
            <w:tcW w:w="5360" w:type="dxa"/>
            <w:gridSpan w:val="6"/>
            <w:tcBorders>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 xml:space="preserve">Соответствующие  типы  заданий,  </w:t>
            </w:r>
            <w:proofErr w:type="gramStart"/>
            <w:r w:rsidRPr="00A55B03">
              <w:rPr>
                <w:rFonts w:ascii="Times New Roman" w:eastAsia="Arial" w:hAnsi="Times New Roman" w:cs="Times New Roman"/>
                <w:sz w:val="24"/>
                <w:szCs w:val="24"/>
                <w:lang w:eastAsia="ru-RU"/>
              </w:rPr>
              <w:t>эвристический</w:t>
            </w:r>
            <w:proofErr w:type="gramEnd"/>
          </w:p>
        </w:tc>
      </w:tr>
      <w:tr w:rsidR="00A55B03" w:rsidRPr="00A55B03" w:rsidTr="00305263">
        <w:trPr>
          <w:trHeight w:val="286"/>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деятельности</w:t>
            </w:r>
          </w:p>
        </w:tc>
        <w:tc>
          <w:tcPr>
            <w:tcW w:w="5360" w:type="dxa"/>
            <w:gridSpan w:val="6"/>
            <w:tcBorders>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 xml:space="preserve">подход   как   концепция   рождения   знаний  </w:t>
            </w:r>
            <w:proofErr w:type="gramStart"/>
            <w:r w:rsidRPr="00A55B03">
              <w:rPr>
                <w:rFonts w:ascii="Times New Roman" w:eastAsia="Arial" w:hAnsi="Times New Roman" w:cs="Times New Roman"/>
                <w:sz w:val="24"/>
                <w:szCs w:val="24"/>
                <w:lang w:eastAsia="ru-RU"/>
              </w:rPr>
              <w:t>в</w:t>
            </w:r>
            <w:proofErr w:type="gramEnd"/>
          </w:p>
        </w:tc>
      </w:tr>
      <w:tr w:rsidR="00A55B03" w:rsidRPr="00A55B03" w:rsidTr="00305263">
        <w:trPr>
          <w:trHeight w:val="283"/>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640" w:type="dxa"/>
            <w:gridSpan w:val="2"/>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деятельности,</w:t>
            </w:r>
          </w:p>
        </w:tc>
        <w:tc>
          <w:tcPr>
            <w:tcW w:w="2400" w:type="dxa"/>
            <w:gridSpan w:val="3"/>
            <w:vAlign w:val="bottom"/>
          </w:tcPr>
          <w:p w:rsidR="0043416F" w:rsidRPr="00A55B03" w:rsidRDefault="0043416F" w:rsidP="00A55B03">
            <w:pPr>
              <w:spacing w:after="0" w:line="240" w:lineRule="auto"/>
              <w:ind w:left="180"/>
              <w:jc w:val="both"/>
              <w:rPr>
                <w:rFonts w:ascii="Times New Roman" w:eastAsiaTheme="minorEastAsia" w:hAnsi="Times New Roman" w:cs="Times New Roman"/>
                <w:sz w:val="24"/>
                <w:szCs w:val="24"/>
                <w:lang w:eastAsia="ru-RU"/>
              </w:rPr>
            </w:pPr>
            <w:proofErr w:type="spellStart"/>
            <w:r w:rsidRPr="00A55B03">
              <w:rPr>
                <w:rFonts w:ascii="Times New Roman" w:eastAsia="Arial" w:hAnsi="Times New Roman" w:cs="Times New Roman"/>
                <w:sz w:val="24"/>
                <w:szCs w:val="24"/>
                <w:lang w:eastAsia="ru-RU"/>
              </w:rPr>
              <w:t>оргдеятельностные</w:t>
            </w:r>
            <w:proofErr w:type="spellEnd"/>
          </w:p>
        </w:tc>
        <w:tc>
          <w:tcPr>
            <w:tcW w:w="1320" w:type="dxa"/>
            <w:tcBorders>
              <w:right w:val="single" w:sz="8" w:space="0" w:color="auto"/>
            </w:tcBorders>
            <w:vAlign w:val="bottom"/>
          </w:tcPr>
          <w:p w:rsidR="0043416F" w:rsidRPr="00A55B03" w:rsidRDefault="0043416F" w:rsidP="00A55B03">
            <w:pPr>
              <w:spacing w:after="0" w:line="240" w:lineRule="auto"/>
              <w:ind w:right="3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5"/>
                <w:sz w:val="24"/>
                <w:szCs w:val="24"/>
                <w:lang w:eastAsia="ru-RU"/>
              </w:rPr>
              <w:t>технологии,</w:t>
            </w:r>
          </w:p>
        </w:tc>
      </w:tr>
      <w:tr w:rsidR="00A55B03" w:rsidRPr="00A55B03" w:rsidTr="00305263">
        <w:trPr>
          <w:trHeight w:val="292"/>
        </w:trPr>
        <w:tc>
          <w:tcPr>
            <w:tcW w:w="4240" w:type="dxa"/>
            <w:tcBorders>
              <w:left w:val="single" w:sz="8" w:space="0" w:color="auto"/>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2800" w:type="dxa"/>
            <w:gridSpan w:val="3"/>
            <w:tcBorders>
              <w:bottom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проектная деятельность.</w:t>
            </w:r>
          </w:p>
        </w:tc>
        <w:tc>
          <w:tcPr>
            <w:tcW w:w="58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6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320" w:type="dxa"/>
            <w:tcBorders>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r>
      <w:tr w:rsidR="00A55B03" w:rsidRPr="00A55B03" w:rsidTr="00305263">
        <w:trPr>
          <w:trHeight w:val="269"/>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 xml:space="preserve">Содержание обучения </w:t>
            </w:r>
            <w:proofErr w:type="gramStart"/>
            <w:r w:rsidRPr="00A55B03">
              <w:rPr>
                <w:rFonts w:ascii="Times New Roman" w:eastAsia="Arial" w:hAnsi="Times New Roman" w:cs="Times New Roman"/>
                <w:sz w:val="24"/>
                <w:szCs w:val="24"/>
                <w:lang w:eastAsia="ru-RU"/>
              </w:rPr>
              <w:t>через</w:t>
            </w:r>
            <w:proofErr w:type="gramEnd"/>
            <w:r w:rsidRPr="00A55B03">
              <w:rPr>
                <w:rFonts w:ascii="Times New Roman" w:eastAsia="Arial" w:hAnsi="Times New Roman" w:cs="Times New Roman"/>
                <w:sz w:val="24"/>
                <w:szCs w:val="24"/>
                <w:lang w:eastAsia="ru-RU"/>
              </w:rPr>
              <w:t xml:space="preserve"> значимые</w:t>
            </w:r>
          </w:p>
        </w:tc>
        <w:tc>
          <w:tcPr>
            <w:tcW w:w="5360" w:type="dxa"/>
            <w:gridSpan w:val="6"/>
            <w:tcBorders>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Компетентностный подход, обращение к личности</w:t>
            </w:r>
          </w:p>
        </w:tc>
      </w:tr>
      <w:tr w:rsidR="00A55B03" w:rsidRPr="00A55B03" w:rsidTr="00305263">
        <w:trPr>
          <w:trHeight w:val="289"/>
        </w:trPr>
        <w:tc>
          <w:tcPr>
            <w:tcW w:w="4240" w:type="dxa"/>
            <w:tcBorders>
              <w:left w:val="single" w:sz="8" w:space="0" w:color="auto"/>
              <w:bottom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жизненные задачи</w:t>
            </w:r>
          </w:p>
        </w:tc>
        <w:tc>
          <w:tcPr>
            <w:tcW w:w="5360" w:type="dxa"/>
            <w:gridSpan w:val="6"/>
            <w:tcBorders>
              <w:bottom w:val="single" w:sz="8" w:space="0" w:color="auto"/>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ученика, его личным целям и проблемам.</w:t>
            </w:r>
          </w:p>
        </w:tc>
      </w:tr>
      <w:tr w:rsidR="00A55B03" w:rsidRPr="00A55B03" w:rsidTr="00305263">
        <w:trPr>
          <w:trHeight w:val="269"/>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ind w:left="12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Важная роль сотрудничества</w:t>
            </w:r>
          </w:p>
        </w:tc>
        <w:tc>
          <w:tcPr>
            <w:tcW w:w="1180" w:type="dxa"/>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Развитие</w:t>
            </w:r>
          </w:p>
        </w:tc>
        <w:tc>
          <w:tcPr>
            <w:tcW w:w="2200" w:type="dxa"/>
            <w:gridSpan w:val="3"/>
            <w:vAlign w:val="bottom"/>
          </w:tcPr>
          <w:p w:rsidR="0043416F" w:rsidRPr="00A55B03" w:rsidRDefault="0043416F" w:rsidP="00A55B03">
            <w:pPr>
              <w:spacing w:after="0" w:line="240" w:lineRule="auto"/>
              <w:ind w:left="2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коммуникативных</w:t>
            </w:r>
          </w:p>
        </w:tc>
        <w:tc>
          <w:tcPr>
            <w:tcW w:w="1980" w:type="dxa"/>
            <w:gridSpan w:val="2"/>
            <w:tcBorders>
              <w:right w:val="single" w:sz="8" w:space="0" w:color="auto"/>
            </w:tcBorders>
            <w:vAlign w:val="bottom"/>
          </w:tcPr>
          <w:p w:rsidR="0043416F" w:rsidRPr="00A55B03" w:rsidRDefault="0043416F" w:rsidP="00A55B03">
            <w:pPr>
              <w:spacing w:after="0" w:line="240" w:lineRule="auto"/>
              <w:ind w:right="3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sz w:val="24"/>
                <w:szCs w:val="24"/>
                <w:lang w:eastAsia="ru-RU"/>
              </w:rPr>
              <w:t>компетентностей,</w:t>
            </w:r>
          </w:p>
        </w:tc>
      </w:tr>
      <w:tr w:rsidR="00A55B03" w:rsidRPr="00A55B03" w:rsidTr="00305263">
        <w:trPr>
          <w:trHeight w:val="286"/>
        </w:trPr>
        <w:tc>
          <w:tcPr>
            <w:tcW w:w="4240" w:type="dxa"/>
            <w:tcBorders>
              <w:left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5360" w:type="dxa"/>
            <w:gridSpan w:val="6"/>
            <w:tcBorders>
              <w:right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6"/>
                <w:sz w:val="24"/>
                <w:szCs w:val="24"/>
                <w:lang w:eastAsia="ru-RU"/>
              </w:rPr>
              <w:t>групповая работа, проектная деятельность, включая</w:t>
            </w:r>
          </w:p>
        </w:tc>
      </w:tr>
      <w:tr w:rsidR="00A55B03" w:rsidRPr="00A55B03" w:rsidTr="00305263">
        <w:trPr>
          <w:trHeight w:val="289"/>
        </w:trPr>
        <w:tc>
          <w:tcPr>
            <w:tcW w:w="4240" w:type="dxa"/>
            <w:tcBorders>
              <w:left w:val="single" w:sz="8" w:space="0" w:color="auto"/>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2800" w:type="dxa"/>
            <w:gridSpan w:val="3"/>
            <w:tcBorders>
              <w:bottom w:val="single" w:sz="8" w:space="0" w:color="auto"/>
            </w:tcBorders>
            <w:vAlign w:val="bottom"/>
          </w:tcPr>
          <w:p w:rsidR="0043416F" w:rsidRPr="00A55B03" w:rsidRDefault="0043416F" w:rsidP="00A55B03">
            <w:pPr>
              <w:spacing w:after="0" w:line="240" w:lineRule="auto"/>
              <w:ind w:left="100"/>
              <w:jc w:val="both"/>
              <w:rPr>
                <w:rFonts w:ascii="Times New Roman" w:eastAsiaTheme="minorEastAsia" w:hAnsi="Times New Roman" w:cs="Times New Roman"/>
                <w:sz w:val="24"/>
                <w:szCs w:val="24"/>
                <w:lang w:eastAsia="ru-RU"/>
              </w:rPr>
            </w:pPr>
            <w:r w:rsidRPr="00A55B03">
              <w:rPr>
                <w:rFonts w:ascii="Times New Roman" w:eastAsia="Arial" w:hAnsi="Times New Roman" w:cs="Times New Roman"/>
                <w:w w:val="94"/>
                <w:sz w:val="24"/>
                <w:szCs w:val="24"/>
                <w:lang w:eastAsia="ru-RU"/>
              </w:rPr>
              <w:t>публичную защиту проекта.</w:t>
            </w:r>
          </w:p>
        </w:tc>
        <w:tc>
          <w:tcPr>
            <w:tcW w:w="58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660" w:type="dxa"/>
            <w:tcBorders>
              <w:bottom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c>
          <w:tcPr>
            <w:tcW w:w="1320" w:type="dxa"/>
            <w:tcBorders>
              <w:bottom w:val="single" w:sz="8" w:space="0" w:color="auto"/>
              <w:right w:val="single" w:sz="8" w:space="0" w:color="auto"/>
            </w:tcBorders>
            <w:vAlign w:val="bottom"/>
          </w:tcPr>
          <w:p w:rsidR="0043416F" w:rsidRPr="00A55B03" w:rsidRDefault="0043416F" w:rsidP="00A55B03">
            <w:pPr>
              <w:spacing w:after="0" w:line="240" w:lineRule="auto"/>
              <w:jc w:val="both"/>
              <w:rPr>
                <w:rFonts w:ascii="Times New Roman" w:eastAsiaTheme="minorEastAsia" w:hAnsi="Times New Roman" w:cs="Times New Roman"/>
                <w:sz w:val="24"/>
                <w:szCs w:val="24"/>
                <w:lang w:eastAsia="ru-RU"/>
              </w:rPr>
            </w:pPr>
          </w:p>
        </w:tc>
      </w:tr>
    </w:tbl>
    <w:p w:rsidR="003E25A6" w:rsidRPr="00A55B03" w:rsidRDefault="003E25A6" w:rsidP="00A55B03">
      <w:pPr>
        <w:spacing w:after="0" w:line="240" w:lineRule="auto"/>
        <w:jc w:val="both"/>
        <w:rPr>
          <w:rFonts w:ascii="Times New Roman" w:eastAsia="Times New Roman" w:hAnsi="Times New Roman" w:cs="Times New Roman"/>
          <w:b/>
          <w:sz w:val="24"/>
          <w:szCs w:val="24"/>
          <w:lang w:eastAsia="ru-RU"/>
        </w:rPr>
      </w:pPr>
      <w:proofErr w:type="spellStart"/>
      <w:r w:rsidRPr="00A55B03">
        <w:rPr>
          <w:rFonts w:ascii="Times New Roman" w:eastAsia="Times New Roman" w:hAnsi="Times New Roman" w:cs="Times New Roman"/>
          <w:b/>
          <w:sz w:val="24"/>
          <w:szCs w:val="24"/>
          <w:lang w:eastAsia="ru-RU"/>
        </w:rPr>
        <w:t>Деятельностные</w:t>
      </w:r>
      <w:proofErr w:type="spellEnd"/>
      <w:r w:rsidRPr="00A55B03">
        <w:rPr>
          <w:rFonts w:ascii="Times New Roman" w:eastAsia="Times New Roman" w:hAnsi="Times New Roman" w:cs="Times New Roman"/>
          <w:b/>
          <w:sz w:val="24"/>
          <w:szCs w:val="24"/>
          <w:lang w:eastAsia="ru-RU"/>
        </w:rPr>
        <w:t xml:space="preserve">  задания по физике, с помощью которых формируются УУД.</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Требования к заданию:</w:t>
      </w:r>
    </w:p>
    <w:p w:rsidR="003E25A6" w:rsidRPr="00A55B03" w:rsidRDefault="00562975" w:rsidP="00A55B03">
      <w:pPr>
        <w:pStyle w:val="a5"/>
        <w:numPr>
          <w:ilvl w:val="0"/>
          <w:numId w:val="28"/>
        </w:num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д</w:t>
      </w:r>
      <w:r w:rsidR="003E25A6" w:rsidRPr="00A55B03">
        <w:rPr>
          <w:rFonts w:ascii="Times New Roman" w:eastAsia="Times New Roman" w:hAnsi="Times New Roman" w:cs="Times New Roman"/>
          <w:sz w:val="24"/>
          <w:szCs w:val="24"/>
          <w:lang w:eastAsia="ru-RU"/>
        </w:rPr>
        <w:t>олжно учитывать личностные интересы учащегося в содержании задания,</w:t>
      </w:r>
    </w:p>
    <w:p w:rsidR="003E25A6" w:rsidRPr="00A55B03" w:rsidRDefault="003E25A6" w:rsidP="00A55B03">
      <w:pPr>
        <w:pStyle w:val="a5"/>
        <w:numPr>
          <w:ilvl w:val="0"/>
          <w:numId w:val="28"/>
        </w:num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должно быть посвящено актуальной, значимой теме,</w:t>
      </w:r>
    </w:p>
    <w:p w:rsidR="003E25A6" w:rsidRPr="00A55B03" w:rsidRDefault="003E25A6" w:rsidP="00A55B03">
      <w:pPr>
        <w:pStyle w:val="a5"/>
        <w:numPr>
          <w:ilvl w:val="0"/>
          <w:numId w:val="28"/>
        </w:num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должно опираться на опыт деятельности учащегося с реальными объектами, в реальных ситуациях,</w:t>
      </w:r>
    </w:p>
    <w:p w:rsidR="003E25A6" w:rsidRPr="00A55B03" w:rsidRDefault="003E25A6" w:rsidP="00A55B03">
      <w:pPr>
        <w:pStyle w:val="a5"/>
        <w:numPr>
          <w:ilvl w:val="0"/>
          <w:numId w:val="28"/>
        </w:num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включение ребенка в собственную </w:t>
      </w:r>
      <w:proofErr w:type="spellStart"/>
      <w:r w:rsidRPr="00A55B03">
        <w:rPr>
          <w:rFonts w:ascii="Times New Roman" w:eastAsia="Times New Roman" w:hAnsi="Times New Roman" w:cs="Times New Roman"/>
          <w:sz w:val="24"/>
          <w:szCs w:val="24"/>
          <w:lang w:eastAsia="ru-RU"/>
        </w:rPr>
        <w:t>разработческую</w:t>
      </w:r>
      <w:proofErr w:type="spellEnd"/>
      <w:r w:rsidRPr="00A55B03">
        <w:rPr>
          <w:rFonts w:ascii="Times New Roman" w:eastAsia="Times New Roman" w:hAnsi="Times New Roman" w:cs="Times New Roman"/>
          <w:sz w:val="24"/>
          <w:szCs w:val="24"/>
          <w:lang w:eastAsia="ru-RU"/>
        </w:rPr>
        <w:t xml:space="preserve"> деятельность;</w:t>
      </w:r>
    </w:p>
    <w:p w:rsidR="003E25A6" w:rsidRPr="00A55B03" w:rsidRDefault="003E25A6" w:rsidP="00A55B03">
      <w:pPr>
        <w:pStyle w:val="a5"/>
        <w:numPr>
          <w:ilvl w:val="0"/>
          <w:numId w:val="28"/>
        </w:num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в результате учащиеся создают собственный образовательный продукт.</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p>
    <w:p w:rsidR="003E25A6" w:rsidRPr="00A55B03" w:rsidRDefault="003E25A6" w:rsidP="00A55B03">
      <w:pPr>
        <w:spacing w:after="0" w:line="240" w:lineRule="auto"/>
        <w:jc w:val="both"/>
        <w:rPr>
          <w:rFonts w:ascii="Times New Roman" w:eastAsia="Times New Roman" w:hAnsi="Times New Roman" w:cs="Times New Roman"/>
          <w:b/>
          <w:sz w:val="24"/>
          <w:szCs w:val="24"/>
          <w:lang w:eastAsia="ru-RU"/>
        </w:rPr>
      </w:pPr>
      <w:r w:rsidRPr="00A55B03">
        <w:rPr>
          <w:rFonts w:ascii="Times New Roman" w:eastAsia="Times New Roman" w:hAnsi="Times New Roman" w:cs="Times New Roman"/>
          <w:b/>
          <w:sz w:val="24"/>
          <w:szCs w:val="24"/>
          <w:lang w:eastAsia="ru-RU"/>
        </w:rPr>
        <w:lastRenderedPageBreak/>
        <w:t>Для разработки задания воспользуйтесь следующими рекомендациями и алгоритмом:</w:t>
      </w:r>
    </w:p>
    <w:p w:rsidR="003E25A6" w:rsidRPr="00A55B03" w:rsidRDefault="003E25A6" w:rsidP="00A55B03">
      <w:pPr>
        <w:numPr>
          <w:ilvl w:val="0"/>
          <w:numId w:val="22"/>
        </w:numPr>
        <w:spacing w:after="0" w:line="240" w:lineRule="auto"/>
        <w:ind w:left="284"/>
        <w:contextualSpacing/>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 Из образовательных стандартов по учебному курсу отбираются такие образовательные объекты, которые становятся основой задания.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2.</w:t>
      </w:r>
      <w:r w:rsidRPr="00A55B03">
        <w:rPr>
          <w:rFonts w:ascii="Times New Roman" w:eastAsia="Times New Roman" w:hAnsi="Times New Roman" w:cs="Times New Roman"/>
          <w:sz w:val="24"/>
          <w:szCs w:val="24"/>
          <w:lang w:eastAsia="ru-RU"/>
        </w:rPr>
        <w:t xml:space="preserve"> Выделяются основные виды деятельности учащихся в учебном курсе, по которому проводится урок. Каждый из видов деятельности включает в себя отдельные действия-элементы, которые могут стать основой задания. Выбираются те из них, которые имеют наибольшее отношение к обозначенным образовательным объектам.</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3.</w:t>
      </w:r>
      <w:r w:rsidRPr="00A55B03">
        <w:rPr>
          <w:rFonts w:ascii="Times New Roman" w:eastAsia="Times New Roman" w:hAnsi="Times New Roman" w:cs="Times New Roman"/>
          <w:sz w:val="24"/>
          <w:szCs w:val="24"/>
          <w:lang w:eastAsia="ru-RU"/>
        </w:rPr>
        <w:t xml:space="preserve"> Фиксируется форма возможного образовательного продукта, который будет создан учениками при выполнении эвристического задания.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4.</w:t>
      </w:r>
      <w:r w:rsidRPr="00A55B03">
        <w:rPr>
          <w:rFonts w:ascii="Times New Roman" w:eastAsia="Times New Roman" w:hAnsi="Times New Roman" w:cs="Times New Roman"/>
          <w:sz w:val="24"/>
          <w:szCs w:val="24"/>
          <w:lang w:eastAsia="ru-RU"/>
        </w:rPr>
        <w:t xml:space="preserve"> Определяются методы, с помощью которых предполагается выполнение учеником задания.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5.</w:t>
      </w:r>
      <w:r w:rsidRPr="00A55B03">
        <w:rPr>
          <w:rFonts w:ascii="Times New Roman" w:eastAsia="Times New Roman" w:hAnsi="Times New Roman" w:cs="Times New Roman"/>
          <w:sz w:val="24"/>
          <w:szCs w:val="24"/>
          <w:lang w:eastAsia="ru-RU"/>
        </w:rPr>
        <w:t xml:space="preserve"> </w:t>
      </w:r>
      <w:proofErr w:type="spellStart"/>
      <w:r w:rsidRPr="00A55B03">
        <w:rPr>
          <w:rFonts w:ascii="Times New Roman" w:eastAsia="Times New Roman" w:hAnsi="Times New Roman" w:cs="Times New Roman"/>
          <w:sz w:val="24"/>
          <w:szCs w:val="24"/>
          <w:lang w:eastAsia="ru-RU"/>
        </w:rPr>
        <w:t>Деятельностное</w:t>
      </w:r>
      <w:proofErr w:type="spellEnd"/>
      <w:r w:rsidRPr="00A55B03">
        <w:rPr>
          <w:rFonts w:ascii="Times New Roman" w:eastAsia="Times New Roman" w:hAnsi="Times New Roman" w:cs="Times New Roman"/>
          <w:sz w:val="24"/>
          <w:szCs w:val="24"/>
          <w:lang w:eastAsia="ru-RU"/>
        </w:rPr>
        <w:t xml:space="preserve"> эвристическое задание записывается в общем структурном виде.</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6.</w:t>
      </w:r>
      <w:r w:rsidRPr="00A55B03">
        <w:rPr>
          <w:rFonts w:ascii="Times New Roman" w:eastAsia="Times New Roman" w:hAnsi="Times New Roman" w:cs="Times New Roman"/>
          <w:sz w:val="24"/>
          <w:szCs w:val="24"/>
          <w:lang w:eastAsia="ru-RU"/>
        </w:rPr>
        <w:t xml:space="preserve"> Текст задания формулируется и шлифуется с учетом его занимательности, увлекательности, зажигательности, доступности для учащихся.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7.</w:t>
      </w:r>
      <w:r w:rsidRPr="00A55B03">
        <w:rPr>
          <w:rFonts w:ascii="Times New Roman" w:eastAsia="Times New Roman" w:hAnsi="Times New Roman" w:cs="Times New Roman"/>
          <w:sz w:val="24"/>
          <w:szCs w:val="24"/>
          <w:lang w:eastAsia="ru-RU"/>
        </w:rPr>
        <w:t xml:space="preserve"> Определяется название задания.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В названии может быть отражен как объект, так и вид деятельности.</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b/>
          <w:sz w:val="24"/>
          <w:szCs w:val="24"/>
          <w:lang w:eastAsia="ru-RU"/>
        </w:rPr>
        <w:t>8.</w:t>
      </w:r>
      <w:r w:rsidRPr="00A55B03">
        <w:rPr>
          <w:rFonts w:ascii="Times New Roman" w:eastAsia="Times New Roman" w:hAnsi="Times New Roman" w:cs="Times New Roman"/>
          <w:sz w:val="24"/>
          <w:szCs w:val="24"/>
          <w:lang w:eastAsia="ru-RU"/>
        </w:rPr>
        <w:t xml:space="preserve"> При разработке задания продумываются критерии оценки его выполнения, то есть определяется, какие параметры созданного учеником продукта будут оцениваться.</w:t>
      </w:r>
    </w:p>
    <w:p w:rsidR="003E25A6" w:rsidRPr="00A55B03" w:rsidRDefault="003E25A6" w:rsidP="00A55B03">
      <w:pPr>
        <w:spacing w:after="0" w:line="240" w:lineRule="auto"/>
        <w:jc w:val="both"/>
        <w:rPr>
          <w:rFonts w:ascii="Times New Roman" w:eastAsia="Times New Roman" w:hAnsi="Times New Roman" w:cs="Times New Roman"/>
          <w:sz w:val="24"/>
          <w:szCs w:val="24"/>
          <w:lang w:eastAsia="ru-RU"/>
        </w:rPr>
      </w:pPr>
    </w:p>
    <w:p w:rsidR="003E25A6" w:rsidRPr="00A55B03" w:rsidRDefault="003E25A6" w:rsidP="00A55B03">
      <w:pPr>
        <w:spacing w:after="0" w:line="240" w:lineRule="auto"/>
        <w:jc w:val="both"/>
        <w:rPr>
          <w:rFonts w:ascii="Times New Roman" w:eastAsia="Times New Roman" w:hAnsi="Times New Roman" w:cs="Times New Roman"/>
          <w:b/>
          <w:bCs/>
          <w:sz w:val="24"/>
          <w:szCs w:val="24"/>
          <w:lang w:eastAsia="ru-RU"/>
        </w:rPr>
      </w:pPr>
      <w:r w:rsidRPr="00A55B03">
        <w:rPr>
          <w:rFonts w:ascii="Times New Roman" w:eastAsia="Times New Roman" w:hAnsi="Times New Roman" w:cs="Times New Roman"/>
          <w:sz w:val="24"/>
          <w:szCs w:val="24"/>
          <w:lang w:eastAsia="ru-RU"/>
        </w:rPr>
        <w:t xml:space="preserve"> </w:t>
      </w:r>
      <w:r w:rsidR="00562975" w:rsidRPr="00A55B03">
        <w:rPr>
          <w:rFonts w:ascii="Times New Roman" w:eastAsia="Times New Roman" w:hAnsi="Times New Roman" w:cs="Times New Roman"/>
          <w:b/>
          <w:bCs/>
          <w:sz w:val="24"/>
          <w:szCs w:val="24"/>
          <w:lang w:eastAsia="ru-RU"/>
        </w:rPr>
        <w:t>Пример разработанного по алгоритму задания</w:t>
      </w:r>
      <w:r w:rsidRPr="00A55B03">
        <w:rPr>
          <w:rFonts w:ascii="Times New Roman" w:eastAsia="Times New Roman" w:hAnsi="Times New Roman" w:cs="Times New Roman"/>
          <w:b/>
          <w:bCs/>
          <w:sz w:val="24"/>
          <w:szCs w:val="24"/>
          <w:lang w:eastAsia="ru-RU"/>
        </w:rPr>
        <w:t xml:space="preserve"> по физике с критериями их оценки.</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 xml:space="preserve"> 1. «СПАСТИ ДРУГА» или «ЯЙЦО ДЛЯ ДРУГА» или «ЯЙЦО В БУТЫЛКЕ» </w:t>
      </w:r>
      <w:r w:rsidRPr="00A55B03">
        <w:rPr>
          <w:rFonts w:ascii="Times New Roman" w:eastAsia="Times New Roman" w:hAnsi="Times New Roman" w:cs="Times New Roman"/>
          <w:sz w:val="24"/>
          <w:szCs w:val="24"/>
          <w:lang w:eastAsia="ru-RU"/>
        </w:rPr>
        <w:t>-</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Вы когда-нибудь, прогуливаясь по берегу моря,</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 xml:space="preserve">хотели отправить письмо в будущее в бутылке? Написать содержательное письмо, поместить в бутылку и отправить путешествовать по морям и океанам. С размещением здесь вопросов не возникает, написал, аккуратно свернул трубочкой, поместил в бутылку и отправил путешествовать по просторам морей и океанов. А как поместить в бутылку яйцо? Вопрос спорный конечно, смотря в каком состоянии яйцо. Если в сыром виде, то можно вылить содержимое, а если яйцо сварено? На этот вопрос поможет нам ответить интересная наука, физика. Вы спросите, зачем нам это необходимо, во-первых для расширения кругозора, формирования умений в проведении и анализе эксперимента, а во-вторых, вдруг вы спасёте кого-нибудь от голодной смерти ;-) Представьте, что вы проживаете на берегу моря   и у вас есть только такой набор предметов: бутылка, вареные яйца, бокал, бумага, ножницы, вода, соль, красное вино, подсолнечное масло, </w:t>
      </w:r>
      <w:proofErr w:type="gramStart"/>
      <w:r w:rsidRPr="00A55B03">
        <w:rPr>
          <w:rFonts w:ascii="Times New Roman" w:eastAsia="Times New Roman" w:hAnsi="Times New Roman" w:cs="Times New Roman"/>
          <w:sz w:val="24"/>
          <w:szCs w:val="24"/>
          <w:lang w:eastAsia="ru-RU"/>
        </w:rPr>
        <w:t>крашенный</w:t>
      </w:r>
      <w:proofErr w:type="gramEnd"/>
      <w:r w:rsidRPr="00A55B03">
        <w:rPr>
          <w:rFonts w:ascii="Times New Roman" w:eastAsia="Times New Roman" w:hAnsi="Times New Roman" w:cs="Times New Roman"/>
          <w:sz w:val="24"/>
          <w:szCs w:val="24"/>
          <w:lang w:eastAsia="ru-RU"/>
        </w:rPr>
        <w:t xml:space="preserve"> спирт. Ваша задача – спасти от голодной смерти туземца (одноклассника Ваню, подружку Женю, или весь класс, почему-то там очутившийся) на необитаемом острове, послав ему как можно больше вареных яиц. Предложите несколько «крутых» способов, как поместить в бутылку вареное яйцо и отправить его на этот остров другу.</w:t>
      </w:r>
    </w:p>
    <w:p w:rsidR="003E25A6" w:rsidRPr="00A55B03" w:rsidRDefault="003E25A6" w:rsidP="00A55B03">
      <w:pPr>
        <w:tabs>
          <w:tab w:val="left" w:pos="142"/>
          <w:tab w:val="left" w:pos="2686"/>
          <w:tab w:val="left" w:pos="3086"/>
          <w:tab w:val="left" w:pos="4826"/>
          <w:tab w:val="left" w:pos="5326"/>
          <w:tab w:val="left" w:pos="5586"/>
          <w:tab w:val="left" w:pos="6606"/>
          <w:tab w:val="left" w:pos="7006"/>
          <w:tab w:val="left" w:pos="8466"/>
        </w:tabs>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sz w:val="24"/>
          <w:szCs w:val="24"/>
          <w:lang w:eastAsia="ru-RU"/>
        </w:rPr>
        <w:t>Проведите</w:t>
      </w:r>
      <w:r w:rsidR="00562975"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эксперимент</w:t>
      </w:r>
      <w:r w:rsidRPr="00A55B03">
        <w:rPr>
          <w:rFonts w:ascii="Times New Roman" w:eastAsia="Times New Roman" w:hAnsi="Times New Roman" w:cs="Times New Roman"/>
          <w:sz w:val="24"/>
          <w:szCs w:val="24"/>
          <w:lang w:eastAsia="ru-RU"/>
        </w:rPr>
        <w:tab/>
        <w:t>по</w:t>
      </w:r>
      <w:r w:rsidR="00562975"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«засовыванию»</w:t>
      </w:r>
      <w:r w:rsidRPr="00A55B03">
        <w:rPr>
          <w:rFonts w:ascii="Times New Roman" w:eastAsiaTheme="minorEastAsia" w:hAnsi="Times New Roman" w:cs="Times New Roman"/>
          <w:sz w:val="24"/>
          <w:szCs w:val="24"/>
          <w:lang w:eastAsia="ru-RU"/>
        </w:rPr>
        <w:tab/>
      </w:r>
      <w:r w:rsidRPr="00A55B03">
        <w:rPr>
          <w:rFonts w:ascii="Times New Roman" w:eastAsia="Times New Roman" w:hAnsi="Times New Roman" w:cs="Times New Roman"/>
          <w:sz w:val="24"/>
          <w:szCs w:val="24"/>
          <w:lang w:eastAsia="ru-RU"/>
        </w:rPr>
        <w:t>яй</w:t>
      </w:r>
      <w:r w:rsidR="00562975" w:rsidRPr="00A55B03">
        <w:rPr>
          <w:rFonts w:ascii="Times New Roman" w:eastAsia="Times New Roman" w:hAnsi="Times New Roman" w:cs="Times New Roman"/>
          <w:sz w:val="24"/>
          <w:szCs w:val="24"/>
          <w:lang w:eastAsia="ru-RU"/>
        </w:rPr>
        <w:t>ц</w:t>
      </w:r>
      <w:r w:rsidRPr="00A55B03">
        <w:rPr>
          <w:rFonts w:ascii="Times New Roman" w:eastAsia="Times New Roman" w:hAnsi="Times New Roman" w:cs="Times New Roman"/>
          <w:sz w:val="24"/>
          <w:szCs w:val="24"/>
          <w:lang w:eastAsia="ru-RU"/>
        </w:rPr>
        <w:t>а</w:t>
      </w:r>
      <w:r w:rsidRPr="00A55B03">
        <w:rPr>
          <w:rFonts w:ascii="Times New Roman" w:eastAsia="Times New Roman" w:hAnsi="Times New Roman" w:cs="Times New Roman"/>
          <w:sz w:val="24"/>
          <w:szCs w:val="24"/>
          <w:lang w:eastAsia="ru-RU"/>
        </w:rPr>
        <w:tab/>
        <w:t>в</w:t>
      </w:r>
      <w:r w:rsidR="00562975"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ab/>
        <w:t>бутылку</w:t>
      </w:r>
      <w:r w:rsidR="00562975"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по</w:t>
      </w:r>
      <w:r w:rsidR="00562975" w:rsidRPr="00A55B03">
        <w:rPr>
          <w:rFonts w:ascii="Times New Roman" w:eastAsia="Times New Roman" w:hAnsi="Times New Roman" w:cs="Times New Roman"/>
          <w:sz w:val="24"/>
          <w:szCs w:val="24"/>
          <w:lang w:eastAsia="ru-RU"/>
        </w:rPr>
        <w:t xml:space="preserve"> с</w:t>
      </w:r>
      <w:r w:rsidRPr="00A55B03">
        <w:rPr>
          <w:rFonts w:ascii="Times New Roman" w:eastAsia="Times New Roman" w:hAnsi="Times New Roman" w:cs="Times New Roman"/>
          <w:sz w:val="24"/>
          <w:szCs w:val="24"/>
          <w:lang w:eastAsia="ru-RU"/>
        </w:rPr>
        <w:t>ледующему</w:t>
      </w:r>
      <w:r w:rsidRPr="00A55B03">
        <w:rPr>
          <w:rFonts w:ascii="Times New Roman" w:eastAsia="Times New Roman" w:hAnsi="Times New Roman" w:cs="Times New Roman"/>
          <w:sz w:val="24"/>
          <w:szCs w:val="24"/>
          <w:lang w:eastAsia="ru-RU"/>
        </w:rPr>
        <w:tab/>
        <w:t>алгоритму:</w:t>
      </w:r>
      <w:r w:rsidR="00562975"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 xml:space="preserve">(приводите алгоритм опыта </w:t>
      </w:r>
      <w:r w:rsidR="00562975" w:rsidRPr="00A55B03">
        <w:rPr>
          <w:rFonts w:ascii="Times New Roman" w:eastAsia="Times New Roman" w:hAnsi="Times New Roman" w:cs="Times New Roman"/>
          <w:sz w:val="24"/>
          <w:szCs w:val="24"/>
          <w:lang w:eastAsia="ru-RU"/>
        </w:rPr>
        <w:t>п</w:t>
      </w:r>
      <w:r w:rsidRPr="00A55B03">
        <w:rPr>
          <w:rFonts w:ascii="Times New Roman" w:eastAsia="Times New Roman" w:hAnsi="Times New Roman" w:cs="Times New Roman"/>
          <w:sz w:val="24"/>
          <w:szCs w:val="24"/>
          <w:lang w:eastAsia="ru-RU"/>
        </w:rPr>
        <w:t>.3)</w:t>
      </w:r>
    </w:p>
    <w:p w:rsidR="003E25A6" w:rsidRPr="00A55B03" w:rsidRDefault="003E25A6" w:rsidP="00A55B03">
      <w:pPr>
        <w:pStyle w:val="a5"/>
        <w:numPr>
          <w:ilvl w:val="0"/>
          <w:numId w:val="22"/>
        </w:numPr>
        <w:spacing w:after="0" w:line="240" w:lineRule="auto"/>
        <w:ind w:right="200"/>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sz w:val="24"/>
          <w:szCs w:val="24"/>
          <w:lang w:eastAsia="ru-RU"/>
        </w:rPr>
        <w:t>Выполнение эвристических заданий с использованием знаний темы</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«Давление твёрдых</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тел, жидкостей и газов» по развитию умений проводить физический эксперимент и описывать физический опыт.</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 xml:space="preserve">3. </w:t>
      </w:r>
      <w:r w:rsidRPr="00A55B03">
        <w:rPr>
          <w:rFonts w:ascii="Times New Roman" w:eastAsia="Times New Roman" w:hAnsi="Times New Roman" w:cs="Times New Roman"/>
          <w:sz w:val="24"/>
          <w:szCs w:val="24"/>
          <w:lang w:eastAsia="ru-RU"/>
        </w:rPr>
        <w:t>Провести физический эксперимент,</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результат оформить в виде следующего алгоритма.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Название опыта.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Цель проведения опыта.  Цель самого ученика и цель уже задана в конспекте урока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Приборы и материалы, необходимы для проведения опыта.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Схема или установка или поясняющий рисунок.</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Ход работы (пошаговое описание проведения опыта).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Математические расчёты.</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lastRenderedPageBreak/>
        <w:t>Анализ результатов, объяснение опыта.</w:t>
      </w:r>
    </w:p>
    <w:p w:rsidR="003E25A6" w:rsidRPr="00A55B03" w:rsidRDefault="003E25A6" w:rsidP="00A55B03">
      <w:pPr>
        <w:numPr>
          <w:ilvl w:val="0"/>
          <w:numId w:val="14"/>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Практическое применение занимательного опыта. Монетизация результатов вашего опыта - где и когда вы получите деньги от использования результатов вашего опыта.</w:t>
      </w:r>
    </w:p>
    <w:p w:rsidR="003E25A6" w:rsidRPr="00A55B03" w:rsidRDefault="003E25A6" w:rsidP="00A55B03">
      <w:pPr>
        <w:spacing w:after="0" w:line="240" w:lineRule="auto"/>
        <w:ind w:left="709" w:hanging="709"/>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sz w:val="24"/>
          <w:szCs w:val="24"/>
          <w:lang w:eastAsia="ru-RU"/>
        </w:rPr>
        <w:t xml:space="preserve">9.     </w:t>
      </w:r>
      <w:r w:rsidR="0022695E" w:rsidRPr="00A55B03">
        <w:rPr>
          <w:rFonts w:ascii="Times New Roman" w:eastAsia="Times New Roman" w:hAnsi="Times New Roman" w:cs="Times New Roman"/>
          <w:sz w:val="24"/>
          <w:szCs w:val="24"/>
          <w:lang w:eastAsia="ru-RU"/>
        </w:rPr>
        <w:t xml:space="preserve">   </w:t>
      </w:r>
      <w:r w:rsidRPr="00A55B03">
        <w:rPr>
          <w:rFonts w:ascii="Times New Roman" w:eastAsia="Times New Roman" w:hAnsi="Times New Roman" w:cs="Times New Roman"/>
          <w:sz w:val="24"/>
          <w:szCs w:val="24"/>
          <w:lang w:eastAsia="ru-RU"/>
        </w:rPr>
        <w:t>Рефлексия. Что лучше всего у меня получилось в результате проведения мною данного опыта? Благодаря чему я этого достиг? Какие были проблемы. И как я их преодолевал.</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 xml:space="preserve">4. </w:t>
      </w:r>
      <w:r w:rsidRPr="00A55B03">
        <w:rPr>
          <w:rFonts w:ascii="Times New Roman" w:eastAsia="Times New Roman" w:hAnsi="Times New Roman" w:cs="Times New Roman"/>
          <w:sz w:val="24"/>
          <w:szCs w:val="24"/>
          <w:lang w:eastAsia="ru-RU"/>
        </w:rPr>
        <w:t>Проблемно-поисковый метод обучения</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(проведение опыта,</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объяснение результата)</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 xml:space="preserve">5.  </w:t>
      </w:r>
      <w:proofErr w:type="gramStart"/>
      <w:r w:rsidRPr="00A55B03">
        <w:rPr>
          <w:rFonts w:ascii="Times New Roman" w:eastAsia="Times New Roman" w:hAnsi="Times New Roman" w:cs="Times New Roman"/>
          <w:sz w:val="24"/>
          <w:szCs w:val="24"/>
          <w:lang w:eastAsia="ru-RU"/>
        </w:rPr>
        <w:t>Объект задания:</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яйцо</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(тема:</w:t>
      </w:r>
      <w:proofErr w:type="gramEnd"/>
      <w:r w:rsidRPr="00A55B03">
        <w:rPr>
          <w:rFonts w:ascii="Times New Roman" w:eastAsia="Times New Roman" w:hAnsi="Times New Roman" w:cs="Times New Roman"/>
          <w:sz w:val="24"/>
          <w:szCs w:val="24"/>
          <w:lang w:eastAsia="ru-RU"/>
        </w:rPr>
        <w:t xml:space="preserve"> </w:t>
      </w:r>
      <w:proofErr w:type="gramStart"/>
      <w:r w:rsidRPr="00A55B03">
        <w:rPr>
          <w:rFonts w:ascii="Times New Roman" w:eastAsia="Times New Roman" w:hAnsi="Times New Roman" w:cs="Times New Roman"/>
          <w:sz w:val="24"/>
          <w:szCs w:val="24"/>
          <w:lang w:eastAsia="ru-RU"/>
        </w:rPr>
        <w:t>«Давление твёрдых тел,</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жидкостей и газов»)</w:t>
      </w:r>
      <w:proofErr w:type="gramEnd"/>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sz w:val="24"/>
          <w:szCs w:val="24"/>
          <w:lang w:eastAsia="ru-RU"/>
        </w:rPr>
        <w:t>Виды деятельности: наблюдение, проведение эксперимента, объяснение опыта.</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sz w:val="24"/>
          <w:szCs w:val="24"/>
          <w:lang w:eastAsia="ru-RU"/>
        </w:rPr>
        <w:t>Ожидаемый продукт: анализ эксперимента по алгоритму.</w:t>
      </w:r>
    </w:p>
    <w:p w:rsidR="003E25A6" w:rsidRPr="00A55B03" w:rsidRDefault="003E25A6" w:rsidP="00A55B03">
      <w:pPr>
        <w:spacing w:after="0" w:line="240" w:lineRule="auto"/>
        <w:ind w:left="7" w:right="20"/>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 xml:space="preserve">6. </w:t>
      </w:r>
      <w:r w:rsidRPr="00A55B03">
        <w:rPr>
          <w:rFonts w:ascii="Times New Roman" w:eastAsia="Times New Roman" w:hAnsi="Times New Roman" w:cs="Times New Roman"/>
          <w:sz w:val="24"/>
          <w:szCs w:val="24"/>
          <w:lang w:eastAsia="ru-RU"/>
        </w:rPr>
        <w:t>«Яйцо в бутылке»,</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«Как поместить яйцо в бутылку,</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чтоб на нем не было ни одной</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дырки», «Яйцо, путешествующее в пространстве»</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7</w:t>
      </w:r>
      <w:r w:rsidR="0022695E" w:rsidRPr="00A55B03">
        <w:rPr>
          <w:rFonts w:ascii="Times New Roman" w:eastAsia="Times New Roman" w:hAnsi="Times New Roman" w:cs="Times New Roman"/>
          <w:b/>
          <w:bCs/>
          <w:sz w:val="24"/>
          <w:szCs w:val="24"/>
          <w:lang w:eastAsia="ru-RU"/>
        </w:rPr>
        <w:t>.</w:t>
      </w:r>
      <w:r w:rsidRPr="00A55B03">
        <w:rPr>
          <w:rFonts w:ascii="Times New Roman" w:eastAsia="Times New Roman" w:hAnsi="Times New Roman" w:cs="Times New Roman"/>
          <w:b/>
          <w:bCs/>
          <w:sz w:val="24"/>
          <w:szCs w:val="24"/>
          <w:lang w:eastAsia="ru-RU"/>
        </w:rPr>
        <w:t xml:space="preserve"> </w:t>
      </w:r>
      <w:r w:rsidRPr="00A55B03">
        <w:rPr>
          <w:rFonts w:ascii="Times New Roman" w:eastAsia="Times New Roman" w:hAnsi="Times New Roman" w:cs="Times New Roman"/>
          <w:sz w:val="24"/>
          <w:szCs w:val="24"/>
          <w:lang w:eastAsia="ru-RU"/>
        </w:rPr>
        <w:t>««Путешествующее яйцо в бутылке»»</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b/>
          <w:bCs/>
          <w:sz w:val="24"/>
          <w:szCs w:val="24"/>
          <w:lang w:eastAsia="ru-RU"/>
        </w:rPr>
        <w:t>8 Критерии оформления таблиц.</w:t>
      </w: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i/>
          <w:iCs/>
          <w:sz w:val="24"/>
          <w:szCs w:val="24"/>
          <w:lang w:eastAsia="ru-RU"/>
        </w:rPr>
        <w:t>«5» - выполнены все пункты алгоритма, т.е.</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Грамотно оформлено название опыта.</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Сформулирована достижимая и проверяемая цель проведения опыта.</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Перечислены все приборы и материалы, необходимы для проведения опыта.</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Изображена схема или установка или поясняющий рисунок.</w:t>
      </w:r>
    </w:p>
    <w:p w:rsidR="003E25A6" w:rsidRPr="00A55B03" w:rsidRDefault="003E25A6" w:rsidP="00A55B03">
      <w:pPr>
        <w:numPr>
          <w:ilvl w:val="0"/>
          <w:numId w:val="18"/>
        </w:numPr>
        <w:tabs>
          <w:tab w:val="left" w:pos="727"/>
        </w:tabs>
        <w:spacing w:after="0" w:line="240" w:lineRule="auto"/>
        <w:ind w:left="7" w:hanging="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 грамотно, без физических ошибок ход работы (пошаговое описание проведения опыта).</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Проведены математические расчёты, если они необходимы.</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Представлен анализ результатов, объяснение опыта.</w:t>
      </w:r>
    </w:p>
    <w:p w:rsidR="003E25A6" w:rsidRPr="00A55B03" w:rsidRDefault="003E25A6" w:rsidP="00A55B03">
      <w:pPr>
        <w:numPr>
          <w:ilvl w:val="0"/>
          <w:numId w:val="18"/>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Описано практическое применение занимательного опыта.</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i/>
          <w:iCs/>
          <w:sz w:val="24"/>
          <w:szCs w:val="24"/>
          <w:lang w:eastAsia="ru-RU"/>
        </w:rPr>
        <w:t>«4» - выполнены все пункты алгоритма, но не в полном объёме т.е.</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3E25A6" w:rsidRPr="00A55B03" w:rsidRDefault="003E25A6"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Грамотно оформлено название опыта.</w:t>
      </w:r>
    </w:p>
    <w:p w:rsidR="003E25A6" w:rsidRPr="00A55B03" w:rsidRDefault="0022695E"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w:t>
      </w:r>
      <w:r w:rsidR="003E25A6" w:rsidRPr="00A55B03">
        <w:rPr>
          <w:rFonts w:ascii="Times New Roman" w:eastAsia="Times New Roman" w:hAnsi="Times New Roman" w:cs="Times New Roman"/>
          <w:sz w:val="24"/>
          <w:szCs w:val="24"/>
          <w:lang w:eastAsia="ru-RU"/>
        </w:rPr>
        <w:t>формулирована достижимая и проверяемая цель проведения опыта.</w:t>
      </w:r>
    </w:p>
    <w:p w:rsidR="003E25A6" w:rsidRPr="00A55B03" w:rsidRDefault="003E25A6"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Перечислены все приборы и материалы, необходимы для проведения опыта.</w:t>
      </w:r>
    </w:p>
    <w:p w:rsidR="003E25A6" w:rsidRPr="00A55B03" w:rsidRDefault="003E25A6"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Изображена схема или установка или поясняющий рисунок.</w:t>
      </w:r>
    </w:p>
    <w:p w:rsidR="003E25A6" w:rsidRPr="00A55B03" w:rsidRDefault="003E25A6" w:rsidP="00A55B03">
      <w:pPr>
        <w:numPr>
          <w:ilvl w:val="0"/>
          <w:numId w:val="19"/>
        </w:numPr>
        <w:tabs>
          <w:tab w:val="left" w:pos="727"/>
        </w:tabs>
        <w:spacing w:after="0" w:line="240" w:lineRule="auto"/>
        <w:ind w:left="7" w:hanging="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 грамотно, без физических ошибок ход работы (пошаговое описание проведения опыта).</w:t>
      </w:r>
    </w:p>
    <w:p w:rsidR="003E25A6" w:rsidRPr="00A55B03" w:rsidRDefault="003E25A6"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Проведены математические расчёты, если они необходимы.</w:t>
      </w:r>
    </w:p>
    <w:p w:rsidR="003E25A6" w:rsidRPr="00A55B03" w:rsidRDefault="003E25A6" w:rsidP="00A55B03">
      <w:pPr>
        <w:numPr>
          <w:ilvl w:val="0"/>
          <w:numId w:val="19"/>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Представлен анализ результатов, объяснение опыта.</w:t>
      </w:r>
    </w:p>
    <w:p w:rsidR="003E25A6" w:rsidRPr="00A55B03" w:rsidRDefault="003E25A6" w:rsidP="00A55B03">
      <w:pPr>
        <w:numPr>
          <w:ilvl w:val="0"/>
          <w:numId w:val="20"/>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Описано практическое применение занимательного опыта.</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3E25A6" w:rsidRPr="00A55B03" w:rsidRDefault="003E25A6" w:rsidP="00A55B03">
      <w:pPr>
        <w:spacing w:after="0" w:line="240" w:lineRule="auto"/>
        <w:ind w:left="7"/>
        <w:jc w:val="both"/>
        <w:rPr>
          <w:rFonts w:ascii="Times New Roman" w:eastAsiaTheme="minorEastAsia" w:hAnsi="Times New Roman" w:cs="Times New Roman"/>
          <w:sz w:val="24"/>
          <w:szCs w:val="24"/>
          <w:lang w:eastAsia="ru-RU"/>
        </w:rPr>
      </w:pPr>
      <w:r w:rsidRPr="00A55B03">
        <w:rPr>
          <w:rFonts w:ascii="Times New Roman" w:eastAsia="Times New Roman" w:hAnsi="Times New Roman" w:cs="Times New Roman"/>
          <w:i/>
          <w:iCs/>
          <w:sz w:val="24"/>
          <w:szCs w:val="24"/>
          <w:lang w:eastAsia="ru-RU"/>
        </w:rPr>
        <w:t>«</w:t>
      </w:r>
      <w:r w:rsidR="0022695E" w:rsidRPr="00A55B03">
        <w:rPr>
          <w:rFonts w:ascii="Times New Roman" w:eastAsia="Times New Roman" w:hAnsi="Times New Roman" w:cs="Times New Roman"/>
          <w:i/>
          <w:iCs/>
          <w:sz w:val="24"/>
          <w:szCs w:val="24"/>
          <w:lang w:eastAsia="ru-RU"/>
        </w:rPr>
        <w:t>3</w:t>
      </w:r>
      <w:r w:rsidRPr="00A55B03">
        <w:rPr>
          <w:rFonts w:ascii="Times New Roman" w:eastAsia="Times New Roman" w:hAnsi="Times New Roman" w:cs="Times New Roman"/>
          <w:i/>
          <w:iCs/>
          <w:sz w:val="24"/>
          <w:szCs w:val="24"/>
          <w:lang w:eastAsia="ru-RU"/>
        </w:rPr>
        <w:t>» - не выполнены все пункты алгоритма, не в полном объёме т.е.</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Грамотно оформлено название опыта.</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Сформулирована достижимая и проверяемая цель проведения опыта.</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Перечислены все приборы и материалы, необходимы для проведения опыта.</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Изображена схема или установка или поясняющий рисунок.</w:t>
      </w:r>
    </w:p>
    <w:p w:rsidR="003E25A6" w:rsidRPr="00A55B03" w:rsidRDefault="003E25A6" w:rsidP="00A55B03">
      <w:pPr>
        <w:numPr>
          <w:ilvl w:val="0"/>
          <w:numId w:val="21"/>
        </w:numPr>
        <w:tabs>
          <w:tab w:val="left" w:pos="727"/>
        </w:tabs>
        <w:spacing w:after="0" w:line="240" w:lineRule="auto"/>
        <w:ind w:left="7" w:hanging="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 грамотно, без физических ошибок ход работы (пошаговое описание проведения опыта).</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Проведены математические расчёты, если они необходимы.</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Представлен анализ результатов, объяснение опыта.</w:t>
      </w:r>
    </w:p>
    <w:p w:rsidR="003E25A6" w:rsidRPr="00A55B03" w:rsidRDefault="003E25A6" w:rsidP="00A55B03">
      <w:pPr>
        <w:numPr>
          <w:ilvl w:val="0"/>
          <w:numId w:val="21"/>
        </w:numPr>
        <w:tabs>
          <w:tab w:val="left" w:pos="727"/>
        </w:tabs>
        <w:spacing w:after="0" w:line="240" w:lineRule="auto"/>
        <w:ind w:left="727" w:hanging="727"/>
        <w:jc w:val="both"/>
        <w:rPr>
          <w:rFonts w:ascii="Times New Roman" w:eastAsia="Times New Roman" w:hAnsi="Times New Roman" w:cs="Times New Roman"/>
          <w:sz w:val="24"/>
          <w:szCs w:val="24"/>
          <w:lang w:eastAsia="ru-RU"/>
        </w:rPr>
      </w:pPr>
      <w:r w:rsidRPr="00A55B03">
        <w:rPr>
          <w:rFonts w:ascii="Times New Roman" w:eastAsia="Times New Roman" w:hAnsi="Times New Roman" w:cs="Times New Roman"/>
          <w:sz w:val="24"/>
          <w:szCs w:val="24"/>
          <w:lang w:eastAsia="ru-RU"/>
        </w:rPr>
        <w:t>Описано практическое применение занимательного опыта.</w:t>
      </w:r>
    </w:p>
    <w:p w:rsidR="003E25A6" w:rsidRPr="00A55B03" w:rsidRDefault="003E25A6" w:rsidP="00A55B03">
      <w:pPr>
        <w:spacing w:after="0" w:line="240" w:lineRule="auto"/>
        <w:jc w:val="both"/>
        <w:rPr>
          <w:rFonts w:ascii="Times New Roman" w:eastAsiaTheme="minorEastAsia" w:hAnsi="Times New Roman" w:cs="Times New Roman"/>
          <w:sz w:val="24"/>
          <w:szCs w:val="24"/>
          <w:lang w:eastAsia="ru-RU"/>
        </w:rPr>
      </w:pPr>
    </w:p>
    <w:p w:rsidR="0022695E" w:rsidRPr="00A55B03" w:rsidRDefault="0022695E" w:rsidP="00A55B03">
      <w:pPr>
        <w:spacing w:after="135" w:line="240" w:lineRule="auto"/>
        <w:jc w:val="both"/>
        <w:rPr>
          <w:rFonts w:ascii="Times New Roman" w:eastAsia="Times New Roman" w:hAnsi="Times New Roman" w:cs="Times New Roman"/>
          <w:b/>
          <w:bCs/>
          <w:i/>
          <w:iCs/>
          <w:sz w:val="24"/>
          <w:szCs w:val="24"/>
          <w:shd w:val="clear" w:color="auto" w:fill="FFFFFF"/>
          <w:lang w:eastAsia="ru-RU"/>
        </w:rPr>
      </w:pPr>
    </w:p>
    <w:p w:rsidR="0022695E" w:rsidRDefault="0022695E" w:rsidP="00A55B03">
      <w:pPr>
        <w:spacing w:after="135" w:line="240" w:lineRule="auto"/>
        <w:jc w:val="both"/>
        <w:rPr>
          <w:rFonts w:ascii="Times New Roman" w:eastAsia="Times New Roman" w:hAnsi="Times New Roman" w:cs="Times New Roman"/>
          <w:b/>
          <w:bCs/>
          <w:i/>
          <w:iCs/>
          <w:sz w:val="24"/>
          <w:szCs w:val="24"/>
          <w:shd w:val="clear" w:color="auto" w:fill="FFFFFF"/>
          <w:lang w:eastAsia="ru-RU"/>
        </w:rPr>
      </w:pPr>
    </w:p>
    <w:p w:rsidR="00A55B03" w:rsidRPr="00A55B03" w:rsidRDefault="00A55B03" w:rsidP="00B4459F">
      <w:pPr>
        <w:spacing w:after="135" w:line="240" w:lineRule="auto"/>
        <w:jc w:val="both"/>
        <w:rPr>
          <w:rFonts w:ascii="Times New Roman" w:eastAsia="Times New Roman" w:hAnsi="Times New Roman" w:cs="Times New Roman"/>
          <w:b/>
          <w:bCs/>
          <w:i/>
          <w:iCs/>
          <w:sz w:val="24"/>
          <w:szCs w:val="24"/>
          <w:shd w:val="clear" w:color="auto" w:fill="FFFFFF"/>
          <w:lang w:eastAsia="ru-RU"/>
        </w:rPr>
      </w:pPr>
    </w:p>
    <w:p w:rsidR="00A55B03" w:rsidRPr="00B4459F" w:rsidRDefault="00A55B03" w:rsidP="00B4459F">
      <w:pPr>
        <w:pStyle w:val="a5"/>
        <w:spacing w:after="0" w:line="240" w:lineRule="auto"/>
        <w:ind w:left="0"/>
        <w:jc w:val="both"/>
        <w:rPr>
          <w:rFonts w:ascii="Times New Roman" w:hAnsi="Times New Roman" w:cs="Times New Roman"/>
          <w:b/>
          <w:bCs/>
          <w:iCs/>
          <w:color w:val="002060"/>
          <w:sz w:val="32"/>
          <w:szCs w:val="32"/>
          <w:shd w:val="clear" w:color="auto" w:fill="FFFFFF"/>
        </w:rPr>
      </w:pPr>
      <w:r w:rsidRPr="00B4459F">
        <w:rPr>
          <w:rFonts w:ascii="Times New Roman" w:hAnsi="Times New Roman" w:cs="Times New Roman"/>
          <w:b/>
          <w:bCs/>
          <w:iCs/>
          <w:color w:val="002060"/>
          <w:sz w:val="32"/>
          <w:szCs w:val="32"/>
          <w:shd w:val="clear" w:color="auto" w:fill="FFFFFF"/>
        </w:rPr>
        <w:t>2.</w:t>
      </w:r>
      <w:r w:rsidRPr="00B4459F">
        <w:rPr>
          <w:rFonts w:ascii="Times New Roman" w:hAnsi="Times New Roman" w:cs="Times New Roman"/>
          <w:b/>
          <w:bCs/>
          <w:iCs/>
          <w:color w:val="002060"/>
          <w:sz w:val="32"/>
          <w:szCs w:val="32"/>
          <w:shd w:val="clear" w:color="auto" w:fill="FFFFFF"/>
        </w:rPr>
        <w:t>Алгоритм изучения физического опыта, демонстрационного эксперимента</w:t>
      </w:r>
    </w:p>
    <w:p w:rsidR="00A55B03" w:rsidRDefault="00A55B03" w:rsidP="00A55B03">
      <w:pPr>
        <w:jc w:val="both"/>
        <w:rPr>
          <w:rFonts w:ascii="Times New Roman" w:hAnsi="Times New Roman" w:cs="Times New Roman"/>
          <w:b/>
          <w:sz w:val="24"/>
          <w:szCs w:val="24"/>
          <w:shd w:val="clear" w:color="auto" w:fill="FFFFFF"/>
        </w:rPr>
      </w:pPr>
      <w:r>
        <w:rPr>
          <w:noProof/>
          <w:lang w:eastAsia="ru-RU"/>
        </w:rPr>
        <w:drawing>
          <wp:inline distT="0" distB="0" distL="0" distR="0" wp14:anchorId="31FDAC23" wp14:editId="6BC1990C">
            <wp:extent cx="5947372" cy="32918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t="13547" b="12656"/>
                    <a:stretch/>
                  </pic:blipFill>
                  <pic:spPr bwMode="auto">
                    <a:xfrm>
                      <a:off x="0" y="0"/>
                      <a:ext cx="5940425" cy="3287995"/>
                    </a:xfrm>
                    <a:prstGeom prst="rect">
                      <a:avLst/>
                    </a:prstGeom>
                    <a:ln>
                      <a:noFill/>
                    </a:ln>
                    <a:extLst>
                      <a:ext uri="{53640926-AAD7-44D8-BBD7-CCE9431645EC}">
                        <a14:shadowObscured xmlns:a14="http://schemas.microsoft.com/office/drawing/2010/main"/>
                      </a:ext>
                    </a:extLst>
                  </pic:spPr>
                </pic:pic>
              </a:graphicData>
            </a:graphic>
          </wp:inline>
        </w:drawing>
      </w:r>
    </w:p>
    <w:p w:rsidR="00A55B03" w:rsidRPr="00A55B03" w:rsidRDefault="00A55B03" w:rsidP="00A55B03">
      <w:pPr>
        <w:jc w:val="center"/>
        <w:rPr>
          <w:rFonts w:ascii="Times New Roman" w:hAnsi="Times New Roman" w:cs="Times New Roman"/>
          <w:b/>
          <w:sz w:val="24"/>
          <w:szCs w:val="24"/>
          <w:shd w:val="clear" w:color="auto" w:fill="FFFFFF"/>
        </w:rPr>
      </w:pPr>
      <w:r w:rsidRPr="00A55B03">
        <w:rPr>
          <w:rFonts w:ascii="Times New Roman" w:hAnsi="Times New Roman" w:cs="Times New Roman"/>
          <w:b/>
          <w:sz w:val="24"/>
          <w:szCs w:val="24"/>
          <w:shd w:val="clear" w:color="auto" w:fill="FFFFFF"/>
        </w:rPr>
        <w:t>Пример оформления физического опыта</w:t>
      </w:r>
    </w:p>
    <w:p w:rsidR="00F51CF4" w:rsidRPr="00A55B03" w:rsidRDefault="00F51CF4" w:rsidP="00A55B03">
      <w:pPr>
        <w:jc w:val="center"/>
        <w:rPr>
          <w:rFonts w:ascii="Times New Roman" w:hAnsi="Times New Roman" w:cs="Times New Roman"/>
          <w:b/>
          <w:sz w:val="24"/>
          <w:szCs w:val="24"/>
          <w:shd w:val="clear" w:color="auto" w:fill="FFFFFF"/>
        </w:rPr>
      </w:pPr>
      <w:r w:rsidRPr="00A55B03">
        <w:rPr>
          <w:rFonts w:ascii="Times New Roman" w:hAnsi="Times New Roman" w:cs="Times New Roman"/>
          <w:b/>
          <w:sz w:val="24"/>
          <w:szCs w:val="24"/>
          <w:shd w:val="clear" w:color="auto" w:fill="FFFFFF"/>
        </w:rPr>
        <w:t>Картофельные часы</w:t>
      </w:r>
      <w:r w:rsidRPr="00A55B03">
        <w:rPr>
          <w:rFonts w:ascii="Times New Roman" w:hAnsi="Times New Roman" w:cs="Times New Roman"/>
          <w:sz w:val="24"/>
          <w:szCs w:val="24"/>
        </w:rPr>
        <w:t xml:space="preserve">  - </w:t>
      </w:r>
      <w:r w:rsidRPr="00A55B03">
        <w:rPr>
          <w:rFonts w:ascii="Times New Roman" w:hAnsi="Times New Roman" w:cs="Times New Roman"/>
          <w:b/>
          <w:sz w:val="24"/>
          <w:szCs w:val="24"/>
          <w:shd w:val="clear" w:color="auto" w:fill="FFFFFF"/>
        </w:rPr>
        <w:t xml:space="preserve">экологически </w:t>
      </w:r>
      <w:proofErr w:type="gramStart"/>
      <w:r w:rsidRPr="00A55B03">
        <w:rPr>
          <w:rFonts w:ascii="Times New Roman" w:hAnsi="Times New Roman" w:cs="Times New Roman"/>
          <w:b/>
          <w:sz w:val="24"/>
          <w:szCs w:val="24"/>
          <w:shd w:val="clear" w:color="auto" w:fill="FFFFFF"/>
        </w:rPr>
        <w:t>чистый</w:t>
      </w:r>
      <w:proofErr w:type="gramEnd"/>
      <w:r w:rsidRPr="00A55B03">
        <w:rPr>
          <w:rFonts w:ascii="Times New Roman" w:hAnsi="Times New Roman" w:cs="Times New Roman"/>
          <w:b/>
          <w:sz w:val="24"/>
          <w:szCs w:val="24"/>
          <w:shd w:val="clear" w:color="auto" w:fill="FFFFFF"/>
        </w:rPr>
        <w:t xml:space="preserve"> гаджет!</w:t>
      </w:r>
    </w:p>
    <w:p w:rsidR="00F51CF4" w:rsidRPr="00A55B03" w:rsidRDefault="00F51CF4" w:rsidP="00A55B03">
      <w:pPr>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Провести физический эксперимент, результат оформить в виде следующего алгоритма.</w:t>
      </w:r>
    </w:p>
    <w:p w:rsidR="00F51CF4" w:rsidRPr="00A55B03" w:rsidRDefault="00F51CF4" w:rsidP="00A55B03">
      <w:pPr>
        <w:pStyle w:val="a5"/>
        <w:numPr>
          <w:ilvl w:val="0"/>
          <w:numId w:val="29"/>
        </w:numPr>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Название опыта.</w:t>
      </w:r>
    </w:p>
    <w:p w:rsidR="00F51CF4" w:rsidRPr="00A55B03" w:rsidRDefault="00F51CF4" w:rsidP="00A55B03">
      <w:pPr>
        <w:pStyle w:val="a5"/>
        <w:ind w:left="106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Картофельные часы  - экологически </w:t>
      </w:r>
      <w:proofErr w:type="gramStart"/>
      <w:r w:rsidRPr="00A55B03">
        <w:rPr>
          <w:rFonts w:ascii="Times New Roman" w:hAnsi="Times New Roman" w:cs="Times New Roman"/>
          <w:sz w:val="24"/>
          <w:szCs w:val="24"/>
          <w:shd w:val="clear" w:color="auto" w:fill="FFFFFF"/>
        </w:rPr>
        <w:t>чистый</w:t>
      </w:r>
      <w:proofErr w:type="gramEnd"/>
      <w:r w:rsidRPr="00A55B03">
        <w:rPr>
          <w:rFonts w:ascii="Times New Roman" w:hAnsi="Times New Roman" w:cs="Times New Roman"/>
          <w:sz w:val="24"/>
          <w:szCs w:val="24"/>
          <w:shd w:val="clear" w:color="auto" w:fill="FFFFFF"/>
        </w:rPr>
        <w:t xml:space="preserve"> гаджет!</w:t>
      </w:r>
    </w:p>
    <w:p w:rsidR="00F51CF4" w:rsidRPr="00A55B03" w:rsidRDefault="00F51CF4" w:rsidP="00A55B03">
      <w:pPr>
        <w:pStyle w:val="a5"/>
        <w:numPr>
          <w:ilvl w:val="0"/>
          <w:numId w:val="29"/>
        </w:numPr>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Цель проведения опыта.  Цель самого ученика и цель уже задана в конспекте урока</w:t>
      </w:r>
    </w:p>
    <w:p w:rsidR="00F51CF4" w:rsidRPr="00A55B03" w:rsidRDefault="00F51CF4" w:rsidP="00A55B03">
      <w:pPr>
        <w:pStyle w:val="a5"/>
        <w:ind w:left="106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Цель: собрать фруктово-овощные часы и предложить варианты их использования.</w:t>
      </w:r>
    </w:p>
    <w:p w:rsidR="00F51CF4" w:rsidRPr="00A55B03" w:rsidRDefault="00F51CF4" w:rsidP="00A55B03">
      <w:pPr>
        <w:pStyle w:val="a5"/>
        <w:numPr>
          <w:ilvl w:val="0"/>
          <w:numId w:val="29"/>
        </w:numPr>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Приборы и материалы, необходимы для проведения опыта.</w:t>
      </w:r>
    </w:p>
    <w:p w:rsidR="00F51CF4" w:rsidRPr="00A55B03" w:rsidRDefault="00A55B03" w:rsidP="00A55B03">
      <w:pPr>
        <w:pStyle w:val="a5"/>
        <w:ind w:left="1068"/>
        <w:jc w:val="both"/>
        <w:rPr>
          <w:rFonts w:ascii="Times New Roman" w:hAnsi="Times New Roman" w:cs="Times New Roman"/>
          <w:sz w:val="24"/>
          <w:szCs w:val="24"/>
          <w:shd w:val="clear" w:color="auto" w:fill="FFFFFF"/>
        </w:rPr>
      </w:pPr>
      <w:r w:rsidRPr="00A55B03">
        <w:rPr>
          <w:rFonts w:ascii="Times New Roman" w:hAnsi="Times New Roman" w:cs="Times New Roman"/>
          <w:noProof/>
          <w:sz w:val="24"/>
          <w:szCs w:val="24"/>
          <w:shd w:val="clear" w:color="auto" w:fill="FFFFFF"/>
          <w:lang w:eastAsia="ru-RU"/>
        </w:rPr>
        <w:drawing>
          <wp:anchor distT="0" distB="0" distL="114300" distR="114300" simplePos="0" relativeHeight="251659264" behindDoc="1" locked="0" layoutInCell="1" allowOverlap="1" wp14:anchorId="7244D064" wp14:editId="54FB7903">
            <wp:simplePos x="0" y="0"/>
            <wp:positionH relativeFrom="column">
              <wp:posOffset>1749425</wp:posOffset>
            </wp:positionH>
            <wp:positionV relativeFrom="paragraph">
              <wp:posOffset>570865</wp:posOffset>
            </wp:positionV>
            <wp:extent cx="3983990" cy="2655570"/>
            <wp:effectExtent l="0" t="0" r="0" b="0"/>
            <wp:wrapTight wrapText="bothSides">
              <wp:wrapPolygon edited="0">
                <wp:start x="0" y="0"/>
                <wp:lineTo x="0" y="21383"/>
                <wp:lineTo x="21483" y="21383"/>
                <wp:lineTo x="21483" y="0"/>
                <wp:lineTo x="0" y="0"/>
              </wp:wrapPolygon>
            </wp:wrapTight>
            <wp:docPr id="37" name="Рисунок 37" descr="G:\занимательные опыты по физике\опы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занимательные опыты по физике\опыты\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83990"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F51CF4" w:rsidRPr="00A55B03">
        <w:rPr>
          <w:rFonts w:ascii="Times New Roman" w:hAnsi="Times New Roman" w:cs="Times New Roman"/>
          <w:sz w:val="24"/>
          <w:szCs w:val="24"/>
          <w:shd w:val="clear" w:color="auto" w:fill="FFFFFF"/>
        </w:rPr>
        <w:t>Электронные часы с проводами, соединяющие провода, прозрачная изоляционная лента, мерные стаканы, медные и цинковые полосы, овощи и фрукты, вода.</w:t>
      </w:r>
    </w:p>
    <w:p w:rsidR="00F51CF4" w:rsidRPr="00A55B03" w:rsidRDefault="00F51CF4" w:rsidP="00A55B03">
      <w:pPr>
        <w:pStyle w:val="a5"/>
        <w:numPr>
          <w:ilvl w:val="0"/>
          <w:numId w:val="29"/>
        </w:numPr>
        <w:jc w:val="both"/>
        <w:rPr>
          <w:rFonts w:ascii="Times New Roman" w:hAnsi="Times New Roman" w:cs="Times New Roman"/>
          <w:noProof/>
          <w:sz w:val="24"/>
          <w:szCs w:val="24"/>
          <w:shd w:val="clear" w:color="auto" w:fill="FFFFFF"/>
          <w:lang w:eastAsia="ru-RU"/>
        </w:rPr>
      </w:pPr>
      <w:r w:rsidRPr="00A55B03">
        <w:rPr>
          <w:rFonts w:ascii="Times New Roman" w:hAnsi="Times New Roman" w:cs="Times New Roman"/>
          <w:sz w:val="24"/>
          <w:szCs w:val="24"/>
          <w:shd w:val="clear" w:color="auto" w:fill="FFFFFF"/>
        </w:rPr>
        <w:t>Схема или установка или поясняющий рисунок.</w:t>
      </w:r>
      <w:r w:rsidRPr="00A55B03">
        <w:rPr>
          <w:rFonts w:ascii="Times New Roman" w:hAnsi="Times New Roman" w:cs="Times New Roman"/>
          <w:noProof/>
          <w:sz w:val="24"/>
          <w:szCs w:val="24"/>
          <w:shd w:val="clear" w:color="auto" w:fill="FFFFFF"/>
          <w:lang w:eastAsia="ru-RU"/>
        </w:rPr>
        <w:t xml:space="preserve"> </w:t>
      </w:r>
    </w:p>
    <w:p w:rsidR="00F51CF4" w:rsidRPr="00A55B03" w:rsidRDefault="00F51CF4" w:rsidP="00A55B03">
      <w:pPr>
        <w:pStyle w:val="a5"/>
        <w:ind w:left="1068"/>
        <w:jc w:val="both"/>
        <w:rPr>
          <w:rFonts w:ascii="Times New Roman" w:hAnsi="Times New Roman" w:cs="Times New Roman"/>
          <w:sz w:val="24"/>
          <w:szCs w:val="24"/>
          <w:shd w:val="clear" w:color="auto" w:fill="FFFFFF"/>
        </w:rPr>
      </w:pPr>
    </w:p>
    <w:p w:rsidR="00F51CF4" w:rsidRPr="00A55B03" w:rsidRDefault="00F51CF4" w:rsidP="00A55B03">
      <w:pPr>
        <w:pStyle w:val="a5"/>
        <w:numPr>
          <w:ilvl w:val="0"/>
          <w:numId w:val="29"/>
        </w:numPr>
        <w:jc w:val="both"/>
        <w:rPr>
          <w:rFonts w:ascii="Times New Roman" w:hAnsi="Times New Roman" w:cs="Times New Roman"/>
          <w:sz w:val="24"/>
          <w:szCs w:val="24"/>
          <w:shd w:val="clear" w:color="auto" w:fill="FFFFFF"/>
        </w:rPr>
      </w:pPr>
    </w:p>
    <w:p w:rsidR="00A55B03" w:rsidRDefault="00A55B03" w:rsidP="00A55B03">
      <w:pPr>
        <w:pStyle w:val="a5"/>
        <w:ind w:left="1428"/>
        <w:jc w:val="both"/>
        <w:rPr>
          <w:rFonts w:ascii="Times New Roman" w:hAnsi="Times New Roman" w:cs="Times New Roman"/>
          <w:sz w:val="24"/>
          <w:szCs w:val="24"/>
          <w:shd w:val="clear" w:color="auto" w:fill="FFFFFF"/>
        </w:rPr>
      </w:pPr>
    </w:p>
    <w:p w:rsidR="00A55B03" w:rsidRDefault="00A55B03" w:rsidP="00A55B03">
      <w:pPr>
        <w:pStyle w:val="a5"/>
        <w:ind w:left="1428"/>
        <w:jc w:val="both"/>
        <w:rPr>
          <w:rFonts w:ascii="Times New Roman" w:hAnsi="Times New Roman" w:cs="Times New Roman"/>
          <w:sz w:val="24"/>
          <w:szCs w:val="24"/>
          <w:shd w:val="clear" w:color="auto" w:fill="FFFFFF"/>
        </w:rPr>
      </w:pPr>
    </w:p>
    <w:p w:rsidR="00A55B03" w:rsidRDefault="00A55B03" w:rsidP="00A55B03">
      <w:pPr>
        <w:pStyle w:val="a5"/>
        <w:ind w:left="1428"/>
        <w:jc w:val="both"/>
        <w:rPr>
          <w:rFonts w:ascii="Times New Roman" w:hAnsi="Times New Roman" w:cs="Times New Roman"/>
          <w:sz w:val="24"/>
          <w:szCs w:val="24"/>
          <w:shd w:val="clear" w:color="auto" w:fill="FFFFFF"/>
        </w:rPr>
      </w:pPr>
    </w:p>
    <w:p w:rsidR="00A55B03" w:rsidRDefault="00A55B03" w:rsidP="00A55B03">
      <w:pPr>
        <w:pStyle w:val="a5"/>
        <w:ind w:left="1428"/>
        <w:jc w:val="both"/>
        <w:rPr>
          <w:rFonts w:ascii="Times New Roman" w:hAnsi="Times New Roman" w:cs="Times New Roman"/>
          <w:sz w:val="24"/>
          <w:szCs w:val="24"/>
          <w:shd w:val="clear" w:color="auto" w:fill="FFFFFF"/>
        </w:rPr>
      </w:pPr>
    </w:p>
    <w:p w:rsidR="00F51CF4" w:rsidRPr="00A55B03" w:rsidRDefault="00F51CF4" w:rsidP="00A55B03">
      <w:pPr>
        <w:pStyle w:val="a5"/>
        <w:ind w:left="142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lastRenderedPageBreak/>
        <w:t>Ход работы (пошаговое описание проведения опыта).</w:t>
      </w:r>
    </w:p>
    <w:p w:rsidR="00F51CF4" w:rsidRPr="00A55B03" w:rsidRDefault="00B4459F" w:rsidP="00B4459F">
      <w:pPr>
        <w:pStyle w:val="a5"/>
        <w:numPr>
          <w:ilvl w:val="1"/>
          <w:numId w:val="30"/>
        </w:numPr>
        <w:ind w:left="567" w:hanging="567"/>
        <w:jc w:val="both"/>
        <w:rPr>
          <w:rFonts w:ascii="Times New Roman" w:hAnsi="Times New Roman" w:cs="Times New Roman"/>
          <w:sz w:val="24"/>
          <w:szCs w:val="24"/>
          <w:shd w:val="clear" w:color="auto" w:fill="FFFFFF"/>
        </w:rPr>
      </w:pPr>
      <w:r w:rsidRPr="00A55B03">
        <w:rPr>
          <w:rFonts w:ascii="Times New Roman" w:hAnsi="Times New Roman" w:cs="Times New Roman"/>
          <w:noProof/>
          <w:sz w:val="24"/>
          <w:szCs w:val="24"/>
          <w:shd w:val="clear" w:color="auto" w:fill="FFFFFF"/>
          <w:lang w:eastAsia="ru-RU"/>
        </w:rPr>
        <w:drawing>
          <wp:anchor distT="0" distB="0" distL="114300" distR="114300" simplePos="0" relativeHeight="251660288" behindDoc="1" locked="0" layoutInCell="1" allowOverlap="1" wp14:anchorId="4F90D215" wp14:editId="01D845BA">
            <wp:simplePos x="0" y="0"/>
            <wp:positionH relativeFrom="column">
              <wp:posOffset>2878455</wp:posOffset>
            </wp:positionH>
            <wp:positionV relativeFrom="paragraph">
              <wp:posOffset>48260</wp:posOffset>
            </wp:positionV>
            <wp:extent cx="3005455" cy="2003425"/>
            <wp:effectExtent l="0" t="0" r="4445" b="0"/>
            <wp:wrapTight wrapText="bothSides">
              <wp:wrapPolygon edited="0">
                <wp:start x="0" y="0"/>
                <wp:lineTo x="0" y="21360"/>
                <wp:lineTo x="21495" y="21360"/>
                <wp:lineTo x="21495" y="0"/>
                <wp:lineTo x="0" y="0"/>
              </wp:wrapPolygon>
            </wp:wrapTight>
            <wp:docPr id="38" name="Рисунок 38" descr="G:\занимательные опыты по физике\опыты\IMG_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занимательные опыты по физике\опыты\IMG_388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05455" cy="200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1CF4" w:rsidRPr="00A55B03">
        <w:rPr>
          <w:rFonts w:ascii="Times New Roman" w:hAnsi="Times New Roman" w:cs="Times New Roman"/>
          <w:sz w:val="24"/>
          <w:szCs w:val="24"/>
          <w:shd w:val="clear" w:color="auto" w:fill="FFFFFF"/>
        </w:rPr>
        <w:t>Соберите «пару связи» соединяя пару меди и цинка листового металла с проводом связи, как показано на рисунке. Тщательно проткните провод, вставьте металлический конец, через отверстие на пластине. Осторожно крутите провод, чтобы присоединить его к пластине. Обмотайте изоляционной лентой.</w:t>
      </w:r>
    </w:p>
    <w:p w:rsidR="00A55B03" w:rsidRPr="00A55B03" w:rsidRDefault="00F51CF4" w:rsidP="00B4459F">
      <w:pPr>
        <w:pStyle w:val="a5"/>
        <w:numPr>
          <w:ilvl w:val="1"/>
          <w:numId w:val="30"/>
        </w:numPr>
        <w:ind w:left="0" w:firstLine="0"/>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Соедините протянутую проволоку от часов с жидкокристаллическим монитором и один из отрицательных цинковых листовых металлов. Соедините красный провод от часов с жидкокристаллическим монитором с положительной частью медной пластины. Вставьте медные и цинковые пластины в овощи или фрукты, как это показано на рисунках. Часы начнут работать.</w:t>
      </w:r>
    </w:p>
    <w:p w:rsidR="00F51CF4" w:rsidRPr="00A55B03" w:rsidRDefault="00F51CF4" w:rsidP="00B4459F">
      <w:pPr>
        <w:pStyle w:val="a5"/>
        <w:ind w:left="0"/>
        <w:rPr>
          <w:rFonts w:ascii="Times New Roman" w:hAnsi="Times New Roman" w:cs="Times New Roman"/>
          <w:sz w:val="24"/>
          <w:szCs w:val="24"/>
          <w:shd w:val="clear" w:color="auto" w:fill="FFFFFF"/>
        </w:rPr>
      </w:pPr>
      <w:r w:rsidRPr="00A55B03">
        <w:rPr>
          <w:rFonts w:ascii="Times New Roman" w:hAnsi="Times New Roman" w:cs="Times New Roman"/>
          <w:noProof/>
          <w:sz w:val="24"/>
          <w:szCs w:val="24"/>
          <w:shd w:val="clear" w:color="auto" w:fill="FFFFFF"/>
          <w:lang w:eastAsia="ru-RU"/>
        </w:rPr>
        <w:drawing>
          <wp:inline distT="0" distB="0" distL="0" distR="0" wp14:anchorId="5AFFDD17" wp14:editId="24D196D8">
            <wp:extent cx="2428346" cy="2241550"/>
            <wp:effectExtent l="0" t="0" r="0" b="6350"/>
            <wp:docPr id="39" name="Рисунок 39" descr="G:\занимательные опыты по физике\опыты\Часы Помид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занимательные опыты по физике\опыты\Часы Помидорк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28346" cy="2241550"/>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drawing>
          <wp:inline distT="0" distB="0" distL="0" distR="0" wp14:anchorId="1794ADFE" wp14:editId="3DE3B4BA">
            <wp:extent cx="2590800" cy="2247900"/>
            <wp:effectExtent l="0" t="0" r="0" b="0"/>
            <wp:docPr id="40" name="Рисунок 40" descr="G:\занимательные опыты по физике\опыты\Хурма- источник пит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занимательные опыты по физике\опыты\Хурма- источник питания.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5878" cy="2252306"/>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drawing>
          <wp:inline distT="0" distB="0" distL="0" distR="0" wp14:anchorId="63991A09" wp14:editId="0388BCA4">
            <wp:extent cx="2289745" cy="2089150"/>
            <wp:effectExtent l="0" t="0" r="0" b="6350"/>
            <wp:docPr id="41" name="Рисунок 41" descr="G:\занимательные опыты по физике\опыты\Лимонные ч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занимательные опыты по физике\опыты\Лимонные часы.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9745" cy="2089150"/>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drawing>
          <wp:inline distT="0" distB="0" distL="0" distR="0" wp14:anchorId="2FB98C3D" wp14:editId="7C45BD86">
            <wp:extent cx="2730500" cy="2082800"/>
            <wp:effectExtent l="0" t="0" r="0" b="0"/>
            <wp:docPr id="42" name="Рисунок 42" descr="G:\занимательные опыты по физике\опыты\Морковь - батар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занимательные опыты по физике\опыты\Морковь - батарейка.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0500" cy="2082800"/>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lastRenderedPageBreak/>
        <w:drawing>
          <wp:inline distT="0" distB="0" distL="0" distR="0" wp14:anchorId="1A84B4D1" wp14:editId="7019886B">
            <wp:extent cx="2297927" cy="2347120"/>
            <wp:effectExtent l="0" t="0" r="7620" b="0"/>
            <wp:docPr id="43" name="Рисунок 43" descr="G:\занимательные опыты по физике\опыты\Мандариновые ч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занимательные опыты по физике\опыты\Мандариновые часы.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6985" cy="2356372"/>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drawing>
          <wp:inline distT="0" distB="0" distL="0" distR="0" wp14:anchorId="1E93708D" wp14:editId="1951987B">
            <wp:extent cx="2525838" cy="2345634"/>
            <wp:effectExtent l="0" t="0" r="8255" b="0"/>
            <wp:docPr id="44" name="Рисунок 44" descr="G:\занимательные опыты по физике\опыты\Картофельные ч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занимательные опыты по физике\опыты\Картофельные часы.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7741" cy="2347401"/>
                    </a:xfrm>
                    <a:prstGeom prst="rect">
                      <a:avLst/>
                    </a:prstGeom>
                    <a:noFill/>
                    <a:ln>
                      <a:noFill/>
                    </a:ln>
                  </pic:spPr>
                </pic:pic>
              </a:graphicData>
            </a:graphic>
          </wp:inline>
        </w:drawing>
      </w:r>
      <w:r w:rsidRPr="00A55B03">
        <w:rPr>
          <w:rFonts w:ascii="Times New Roman" w:hAnsi="Times New Roman" w:cs="Times New Roman"/>
          <w:noProof/>
          <w:sz w:val="24"/>
          <w:szCs w:val="24"/>
          <w:shd w:val="clear" w:color="auto" w:fill="FFFFFF"/>
          <w:lang w:eastAsia="ru-RU"/>
        </w:rPr>
        <w:drawing>
          <wp:inline distT="0" distB="0" distL="0" distR="0" wp14:anchorId="6A53768E" wp14:editId="1EF8178E">
            <wp:extent cx="2369489" cy="1894651"/>
            <wp:effectExtent l="0" t="0" r="0" b="0"/>
            <wp:docPr id="45" name="Рисунок 45" descr="G:\занимательные опыты по физике\опыты\Вода - прово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занимательные опыты по физике\опыты\Вода - проводник.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2192" cy="1896812"/>
                    </a:xfrm>
                    <a:prstGeom prst="rect">
                      <a:avLst/>
                    </a:prstGeom>
                    <a:noFill/>
                    <a:ln>
                      <a:noFill/>
                    </a:ln>
                  </pic:spPr>
                </pic:pic>
              </a:graphicData>
            </a:graphic>
          </wp:inline>
        </w:drawing>
      </w:r>
    </w:p>
    <w:p w:rsidR="00F51CF4" w:rsidRPr="00A55B03" w:rsidRDefault="00F51CF4" w:rsidP="00A55B03">
      <w:pPr>
        <w:pStyle w:val="a5"/>
        <w:numPr>
          <w:ilvl w:val="0"/>
          <w:numId w:val="30"/>
        </w:numPr>
        <w:ind w:left="284" w:hanging="284"/>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Математические расчёты.</w:t>
      </w:r>
    </w:p>
    <w:p w:rsidR="00F51CF4" w:rsidRPr="00A55B03" w:rsidRDefault="00F51CF4" w:rsidP="00A55B03">
      <w:pPr>
        <w:pStyle w:val="a5"/>
        <w:spacing w:after="0" w:line="240" w:lineRule="auto"/>
        <w:ind w:left="284"/>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Отсутствуют в данном эксперименте</w:t>
      </w:r>
    </w:p>
    <w:p w:rsidR="00F51CF4" w:rsidRPr="00A55B03" w:rsidRDefault="00F51CF4" w:rsidP="00A55B03">
      <w:pPr>
        <w:pStyle w:val="a5"/>
        <w:numPr>
          <w:ilvl w:val="0"/>
          <w:numId w:val="30"/>
        </w:numPr>
        <w:spacing w:after="0" w:line="240" w:lineRule="auto"/>
        <w:ind w:left="426"/>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Анализ результатов, объяснение опыта.</w:t>
      </w:r>
    </w:p>
    <w:p w:rsidR="00F51CF4" w:rsidRPr="00A55B03" w:rsidRDefault="00F51CF4" w:rsidP="00A55B03">
      <w:pPr>
        <w:spacing w:after="0" w:line="240" w:lineRule="auto"/>
        <w:ind w:firstLine="426"/>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Электричество окружает нас повсюду. Большинство приборов и устройств, изобретенных человечеством за последние сто лет, работают от электрической энергии. Электричество стало синонимом прогресса - без него никогда бы не появились ярко освещенные улицы городов, компьютеры, стиральные машины и даже карманные фонарики. </w:t>
      </w:r>
    </w:p>
    <w:p w:rsidR="00F51CF4" w:rsidRPr="00A55B03" w:rsidRDefault="00F51CF4" w:rsidP="00A55B03">
      <w:pPr>
        <w:spacing w:after="0" w:line="240" w:lineRule="auto"/>
        <w:ind w:firstLine="426"/>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Электрохимия - наука, изучающая способы получения электричества с помощью химических реакций. Именно благодаря химии в Х</w:t>
      </w:r>
      <w:proofErr w:type="gramStart"/>
      <w:r w:rsidRPr="00A55B03">
        <w:rPr>
          <w:rFonts w:ascii="Times New Roman" w:hAnsi="Times New Roman" w:cs="Times New Roman"/>
          <w:sz w:val="24"/>
          <w:szCs w:val="24"/>
          <w:shd w:val="clear" w:color="auto" w:fill="FFFFFF"/>
        </w:rPr>
        <w:t>I</w:t>
      </w:r>
      <w:proofErr w:type="gramEnd"/>
      <w:r w:rsidRPr="00A55B03">
        <w:rPr>
          <w:rFonts w:ascii="Times New Roman" w:hAnsi="Times New Roman" w:cs="Times New Roman"/>
          <w:sz w:val="24"/>
          <w:szCs w:val="24"/>
          <w:shd w:val="clear" w:color="auto" w:fill="FFFFFF"/>
        </w:rPr>
        <w:t xml:space="preserve">Х веке были получены первые в мире источники электричества. </w:t>
      </w:r>
    </w:p>
    <w:p w:rsidR="00F51CF4" w:rsidRPr="00A55B03" w:rsidRDefault="00F51CF4" w:rsidP="00A55B03">
      <w:pPr>
        <w:spacing w:after="0"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Для того</w:t>
      </w:r>
      <w:proofErr w:type="gramStart"/>
      <w:r w:rsidRPr="00A55B03">
        <w:rPr>
          <w:rFonts w:ascii="Times New Roman" w:hAnsi="Times New Roman" w:cs="Times New Roman"/>
          <w:sz w:val="24"/>
          <w:szCs w:val="24"/>
          <w:shd w:val="clear" w:color="auto" w:fill="FFFFFF"/>
        </w:rPr>
        <w:t>,</w:t>
      </w:r>
      <w:proofErr w:type="gramEnd"/>
      <w:r w:rsidRPr="00A55B03">
        <w:rPr>
          <w:rFonts w:ascii="Times New Roman" w:hAnsi="Times New Roman" w:cs="Times New Roman"/>
          <w:sz w:val="24"/>
          <w:szCs w:val="24"/>
          <w:shd w:val="clear" w:color="auto" w:fill="FFFFFF"/>
        </w:rPr>
        <w:t xml:space="preserve"> чтобы добыть из них электричество, вам понадобятся медные и цинковые пластины. Для наглядности мы будем использовать электронные часы</w:t>
      </w:r>
      <w:r w:rsidR="00A55B03">
        <w:rPr>
          <w:rFonts w:ascii="Times New Roman" w:hAnsi="Times New Roman" w:cs="Times New Roman"/>
          <w:sz w:val="24"/>
          <w:szCs w:val="24"/>
          <w:shd w:val="clear" w:color="auto" w:fill="FFFFFF"/>
        </w:rPr>
        <w:t>, чтобы продемонстрировать т</w:t>
      </w:r>
      <w:r w:rsidR="00B4459F">
        <w:rPr>
          <w:rFonts w:ascii="Times New Roman" w:hAnsi="Times New Roman" w:cs="Times New Roman"/>
          <w:sz w:val="24"/>
          <w:szCs w:val="24"/>
          <w:shd w:val="clear" w:color="auto" w:fill="FFFFFF"/>
        </w:rPr>
        <w:t>о</w:t>
      </w:r>
      <w:r w:rsidRPr="00A55B03">
        <w:rPr>
          <w:rFonts w:ascii="Times New Roman" w:hAnsi="Times New Roman" w:cs="Times New Roman"/>
          <w:sz w:val="24"/>
          <w:szCs w:val="24"/>
          <w:shd w:val="clear" w:color="auto" w:fill="FFFFFF"/>
        </w:rPr>
        <w:t>, что опыт увенчался успехом</w:t>
      </w:r>
      <w:proofErr w:type="gramStart"/>
      <w:r w:rsidRPr="00A55B03">
        <w:rPr>
          <w:rFonts w:ascii="Times New Roman" w:hAnsi="Times New Roman" w:cs="Times New Roman"/>
          <w:sz w:val="24"/>
          <w:szCs w:val="24"/>
          <w:shd w:val="clear" w:color="auto" w:fill="FFFFFF"/>
        </w:rPr>
        <w:t xml:space="preserve"> .</w:t>
      </w:r>
      <w:proofErr w:type="gramEnd"/>
      <w:r w:rsidRPr="00A55B03">
        <w:rPr>
          <w:rFonts w:ascii="Times New Roman" w:hAnsi="Times New Roman" w:cs="Times New Roman"/>
          <w:sz w:val="24"/>
          <w:szCs w:val="24"/>
          <w:shd w:val="clear" w:color="auto" w:fill="FFFFFF"/>
        </w:rPr>
        <w:t xml:space="preserve"> </w:t>
      </w:r>
    </w:p>
    <w:p w:rsidR="00F51CF4" w:rsidRPr="00A55B03" w:rsidRDefault="00F51CF4" w:rsidP="00A55B03">
      <w:pPr>
        <w:spacing w:after="0"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Суть опыта в том, чтобы поместить медные и цинковые пластины в кислую среду, будь то лимон или уксус </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подойдет любой безалкогольный напиток</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w:t>
      </w:r>
    </w:p>
    <w:p w:rsidR="00F51CF4" w:rsidRPr="00A55B03" w:rsidRDefault="00F51CF4" w:rsidP="00A55B03">
      <w:pPr>
        <w:spacing w:after="0"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Цинковая пластина послужит нам отрицательным электродом, или анодом. Медная пластина выступает в роли положительно электрода</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или катода</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w:t>
      </w:r>
    </w:p>
    <w:p w:rsidR="00F51CF4" w:rsidRPr="00A55B03" w:rsidRDefault="00F51CF4" w:rsidP="00A55B03">
      <w:pPr>
        <w:spacing w:after="0"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В кислой среде на поверхности анода протекает реакция окисления, в процессе которой выделяются свободные электроны. С каждого атома цинка уходит два электрона</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Медь - сильный окислитель</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и она может притягивать электроны, освобожденные цинком</w:t>
      </w:r>
      <w:r w:rsid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Есл</w:t>
      </w:r>
      <w:r w:rsidR="00A55B03">
        <w:rPr>
          <w:rFonts w:ascii="Times New Roman" w:hAnsi="Times New Roman" w:cs="Times New Roman"/>
          <w:sz w:val="24"/>
          <w:szCs w:val="24"/>
          <w:shd w:val="clear" w:color="auto" w:fill="FFFFFF"/>
        </w:rPr>
        <w:t>и замкнуть электрическую цепь (</w:t>
      </w:r>
      <w:r w:rsidRPr="00A55B03">
        <w:rPr>
          <w:rFonts w:ascii="Times New Roman" w:hAnsi="Times New Roman" w:cs="Times New Roman"/>
          <w:sz w:val="24"/>
          <w:szCs w:val="24"/>
          <w:shd w:val="clear" w:color="auto" w:fill="FFFFFF"/>
        </w:rPr>
        <w:t>подключить к электронным часам</w:t>
      </w:r>
      <w:proofErr w:type="gramStart"/>
      <w:r w:rsidRPr="00A55B03">
        <w:rPr>
          <w:rFonts w:ascii="Times New Roman" w:hAnsi="Times New Roman" w:cs="Times New Roman"/>
          <w:sz w:val="24"/>
          <w:szCs w:val="24"/>
          <w:shd w:val="clear" w:color="auto" w:fill="FFFFFF"/>
        </w:rPr>
        <w:t xml:space="preserve"> )</w:t>
      </w:r>
      <w:proofErr w:type="gramEnd"/>
      <w:r w:rsidRPr="00A55B03">
        <w:rPr>
          <w:rFonts w:ascii="Times New Roman" w:hAnsi="Times New Roman" w:cs="Times New Roman"/>
          <w:sz w:val="24"/>
          <w:szCs w:val="24"/>
          <w:shd w:val="clear" w:color="auto" w:fill="FFFFFF"/>
        </w:rPr>
        <w:t xml:space="preserve">, электроны потекут от анода к катоду через нее, то есть в цепи возникнет электричество. </w:t>
      </w:r>
    </w:p>
    <w:p w:rsidR="00F51CF4" w:rsidRPr="00A55B03" w:rsidRDefault="00F51CF4" w:rsidP="00A55B03">
      <w:pPr>
        <w:spacing w:after="0"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На поверхности катода, то есть отрицательно заряженного электрода, идет реакция восстановления: катионы ( положительно заряженные ионы ) водорода, содержащиеся в кислоте, получают недостающие электроны и превращаются в водород</w:t>
      </w:r>
      <w:proofErr w:type="gramStart"/>
      <w:r w:rsidRPr="00A55B03">
        <w:rPr>
          <w:rFonts w:ascii="Times New Roman" w:hAnsi="Times New Roman" w:cs="Times New Roman"/>
          <w:sz w:val="24"/>
          <w:szCs w:val="24"/>
          <w:shd w:val="clear" w:color="auto" w:fill="FFFFFF"/>
        </w:rPr>
        <w:t xml:space="preserve"> ,</w:t>
      </w:r>
      <w:proofErr w:type="gramEnd"/>
      <w:r w:rsidRPr="00A55B03">
        <w:rPr>
          <w:rFonts w:ascii="Times New Roman" w:hAnsi="Times New Roman" w:cs="Times New Roman"/>
          <w:sz w:val="24"/>
          <w:szCs w:val="24"/>
          <w:shd w:val="clear" w:color="auto" w:fill="FFFFFF"/>
        </w:rPr>
        <w:t xml:space="preserve"> выходящий наружу в виде пузырьков . Около катода возникает концентрация анионов ( отрицательно заряженных ионов ) кислоты , а около анода - катионов цинка . Чтобы сбалансировать </w:t>
      </w:r>
      <w:r w:rsidRPr="00A55B03">
        <w:rPr>
          <w:rFonts w:ascii="Times New Roman" w:hAnsi="Times New Roman" w:cs="Times New Roman"/>
          <w:sz w:val="24"/>
          <w:szCs w:val="24"/>
          <w:shd w:val="clear" w:color="auto" w:fill="FFFFFF"/>
        </w:rPr>
        <w:lastRenderedPageBreak/>
        <w:t xml:space="preserve">заряды в электролите , необходимо обеспечить ионный обмен между электродами внутри батарейки. </w:t>
      </w:r>
    </w:p>
    <w:p w:rsidR="00F51CF4" w:rsidRPr="00A55B03" w:rsidRDefault="00F51CF4" w:rsidP="00A55B03">
      <w:pPr>
        <w:spacing w:after="0"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Важно понимать: электричество вырабатывается не из лимона или картошки. Это вовсе не та энергия химических связей в органических молекулах, которая усваивается нашим организмом в результате потребления пищи</w:t>
      </w:r>
      <w:proofErr w:type="gramStart"/>
      <w:r w:rsidRPr="00A55B03">
        <w:rPr>
          <w:rFonts w:ascii="Times New Roman" w:hAnsi="Times New Roman" w:cs="Times New Roman"/>
          <w:sz w:val="24"/>
          <w:szCs w:val="24"/>
          <w:shd w:val="clear" w:color="auto" w:fill="FFFFFF"/>
        </w:rPr>
        <w:t xml:space="preserve"> .</w:t>
      </w:r>
      <w:proofErr w:type="gramEnd"/>
      <w:r w:rsidRPr="00A55B03">
        <w:rPr>
          <w:rFonts w:ascii="Times New Roman" w:hAnsi="Times New Roman" w:cs="Times New Roman"/>
          <w:sz w:val="24"/>
          <w:szCs w:val="24"/>
          <w:shd w:val="clear" w:color="auto" w:fill="FFFFFF"/>
        </w:rPr>
        <w:t xml:space="preserve"> Электроэнергия возникает благодаря химическим реакциям с участием цинка , меди и кислоты , и в нашей батарейке именно цинковая пластина служит расходным материалом . Как устроены картофельные часы ? </w:t>
      </w:r>
    </w:p>
    <w:p w:rsidR="00F51CF4" w:rsidRPr="00A55B03" w:rsidRDefault="00F51CF4" w:rsidP="00A55B03">
      <w:pPr>
        <w:spacing w:after="0" w:line="240" w:lineRule="auto"/>
        <w:ind w:firstLine="426"/>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Это чудо - изобретение состоит из самих часов, хорошо упакованных в пупырчатый целлофан, чтобы, не повредились в дороге, двух пластиковых стаканчиков, четырех металлических спиц, проводков и наклеек</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Да - да</w:t>
      </w:r>
      <w:r w:rsidR="00305263" w:rsidRPr="00A55B03">
        <w:rPr>
          <w:rFonts w:ascii="Times New Roman" w:hAnsi="Times New Roman" w:cs="Times New Roman"/>
          <w:sz w:val="24"/>
          <w:szCs w:val="24"/>
          <w:shd w:val="clear" w:color="auto" w:fill="FFFFFF"/>
        </w:rPr>
        <w:t>!</w:t>
      </w:r>
      <w:r w:rsidRPr="00A55B03">
        <w:rPr>
          <w:rFonts w:ascii="Times New Roman" w:hAnsi="Times New Roman" w:cs="Times New Roman"/>
          <w:sz w:val="24"/>
          <w:szCs w:val="24"/>
          <w:shd w:val="clear" w:color="auto" w:fill="FFFFFF"/>
        </w:rPr>
        <w:t xml:space="preserve"> Это не только чудо - гаджет, часы, которые идут, но и физический конструктор. Собрать просто, наблюдать за ним увлекательно. И никаких батареек! Только две картофелины в стаканчиках. Можно две </w:t>
      </w:r>
      <w:proofErr w:type="spellStart"/>
      <w:r w:rsidRPr="00A55B03">
        <w:rPr>
          <w:rFonts w:ascii="Times New Roman" w:hAnsi="Times New Roman" w:cs="Times New Roman"/>
          <w:sz w:val="24"/>
          <w:szCs w:val="24"/>
          <w:shd w:val="clear" w:color="auto" w:fill="FFFFFF"/>
        </w:rPr>
        <w:t>помидорки</w:t>
      </w:r>
      <w:proofErr w:type="spellEnd"/>
      <w:r w:rsidRPr="00A55B03">
        <w:rPr>
          <w:rFonts w:ascii="Times New Roman" w:hAnsi="Times New Roman" w:cs="Times New Roman"/>
          <w:sz w:val="24"/>
          <w:szCs w:val="24"/>
          <w:shd w:val="clear" w:color="auto" w:fill="FFFFFF"/>
        </w:rPr>
        <w:t>, две мандаринки, два яблочка, две морковки, два лимона. Экологически чистый гаджет!</w:t>
      </w:r>
    </w:p>
    <w:p w:rsidR="00F51CF4" w:rsidRPr="00A55B03" w:rsidRDefault="00F51CF4" w:rsidP="00A55B03">
      <w:pPr>
        <w:pStyle w:val="a5"/>
        <w:numPr>
          <w:ilvl w:val="0"/>
          <w:numId w:val="30"/>
        </w:numPr>
        <w:ind w:left="426"/>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Практическое применение занимательного опыта. Монетизация результатов вашего опыта - где и когда вы получите деньги от использования результатов вашего опыта.</w:t>
      </w:r>
    </w:p>
    <w:p w:rsidR="00F51CF4" w:rsidRPr="00A55B03" w:rsidRDefault="00F51CF4" w:rsidP="00A55B03">
      <w:pPr>
        <w:pStyle w:val="a5"/>
        <w:ind w:left="142"/>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Любой современный Робинзон, вооруженный знаниями по электрохимии, оказавшись на необитаемом острове, не откажет себе в удовольствии пол</w:t>
      </w:r>
      <w:r w:rsidR="00150EBB" w:rsidRPr="00A55B03">
        <w:rPr>
          <w:rFonts w:ascii="Times New Roman" w:hAnsi="Times New Roman" w:cs="Times New Roman"/>
          <w:sz w:val="24"/>
          <w:szCs w:val="24"/>
          <w:shd w:val="clear" w:color="auto" w:fill="FFFFFF"/>
        </w:rPr>
        <w:t>ьзоваться смартфоном или плеером</w:t>
      </w:r>
      <w:r w:rsidRPr="00A55B03">
        <w:rPr>
          <w:rFonts w:ascii="Times New Roman" w:hAnsi="Times New Roman" w:cs="Times New Roman"/>
          <w:sz w:val="24"/>
          <w:szCs w:val="24"/>
          <w:shd w:val="clear" w:color="auto" w:fill="FFFFFF"/>
        </w:rPr>
        <w:t xml:space="preserve">, добыв электричество из овощей и фруктов. </w:t>
      </w:r>
    </w:p>
    <w:p w:rsidR="00F51CF4" w:rsidRPr="00A55B03" w:rsidRDefault="00F51CF4" w:rsidP="00A55B03">
      <w:pPr>
        <w:pStyle w:val="a5"/>
        <w:ind w:left="142"/>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Сочные фрукты и овощи, безалкогольные напитки и другие пищевые продукты служат прекрасным источником питания не только для человека, но и для электрических приборов.</w:t>
      </w:r>
    </w:p>
    <w:p w:rsidR="00F51CF4" w:rsidRPr="00A55B03" w:rsidRDefault="00F51CF4" w:rsidP="00A55B03">
      <w:pPr>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9.        Рефлексия. Что лучше всего у меня получилось в результате проведения мною данного опыта? Благодаря чему я этого достиг? Какие были проблемы. И как я их преодолевал.</w:t>
      </w:r>
    </w:p>
    <w:p w:rsidR="001162C6" w:rsidRPr="00A55B03" w:rsidRDefault="001162C6" w:rsidP="00A55B03">
      <w:pPr>
        <w:spacing w:after="135" w:line="240" w:lineRule="auto"/>
        <w:jc w:val="center"/>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«Настольный  торнадо»</w:t>
      </w:r>
    </w:p>
    <w:p w:rsidR="001162C6" w:rsidRPr="00A55B03" w:rsidRDefault="001162C6" w:rsidP="00A55B03">
      <w:p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Провести физический эксперимент, результат оформить в виде следующего алгоритма.</w:t>
      </w:r>
    </w:p>
    <w:p w:rsidR="001162C6" w:rsidRPr="00A55B03" w:rsidRDefault="001162C6" w:rsidP="00A55B03">
      <w:pPr>
        <w:pStyle w:val="a5"/>
        <w:numPr>
          <w:ilvl w:val="0"/>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Название опыта. «Настольный торнадо»</w:t>
      </w:r>
    </w:p>
    <w:p w:rsidR="001162C6" w:rsidRPr="00A55B03" w:rsidRDefault="001162C6" w:rsidP="00A55B03">
      <w:pPr>
        <w:pStyle w:val="a5"/>
        <w:numPr>
          <w:ilvl w:val="0"/>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Цель проведения опыта.  Цель самого ученика и цель уже задана в конспекте урока. Цель: собрать и записать видео эксперимента «настольный Торнадо».</w:t>
      </w:r>
    </w:p>
    <w:p w:rsidR="001162C6" w:rsidRPr="00A55B03" w:rsidRDefault="001162C6" w:rsidP="00A55B03">
      <w:pPr>
        <w:pStyle w:val="a5"/>
        <w:numPr>
          <w:ilvl w:val="0"/>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Приборы и материалы, необходимы для проведения опыта. </w:t>
      </w:r>
      <w:proofErr w:type="gramStart"/>
      <w:r w:rsidRPr="00A55B03">
        <w:rPr>
          <w:rFonts w:ascii="Times New Roman" w:eastAsia="Times New Roman" w:hAnsi="Times New Roman" w:cs="Times New Roman"/>
          <w:bCs/>
          <w:iCs/>
          <w:sz w:val="24"/>
          <w:szCs w:val="24"/>
          <w:shd w:val="clear" w:color="auto" w:fill="FFFFFF"/>
          <w:lang w:eastAsia="ru-RU"/>
        </w:rPr>
        <w:t xml:space="preserve">Опора, крышка батарейки, крышка опоры, держатель для бутылки, двигатель с водонепроницаемым ободом, пропеллер, колпачки, винты, упаковка шариков из пеноматериала, пластиковая бутылка, батарейки. </w:t>
      </w:r>
      <w:proofErr w:type="gramEnd"/>
    </w:p>
    <w:p w:rsidR="001162C6" w:rsidRPr="00A55B03" w:rsidRDefault="001162C6" w:rsidP="00A55B03">
      <w:pPr>
        <w:pStyle w:val="a5"/>
        <w:numPr>
          <w:ilvl w:val="0"/>
          <w:numId w:val="32"/>
        </w:numPr>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Схема или установка или поясняющий рисунок. </w:t>
      </w:r>
    </w:p>
    <w:p w:rsidR="001162C6" w:rsidRPr="00A55B03" w:rsidRDefault="009C2D82" w:rsidP="00A55B03">
      <w:pPr>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noProof/>
          <w:sz w:val="24"/>
          <w:szCs w:val="24"/>
          <w:shd w:val="clear" w:color="auto" w:fill="FFFFFF"/>
          <w:lang w:eastAsia="ru-RU"/>
        </w:rPr>
        <w:lastRenderedPageBreak/>
        <w:drawing>
          <wp:inline distT="0" distB="0" distL="0" distR="0" wp14:anchorId="4C1FFF7B" wp14:editId="0298ECCD">
            <wp:extent cx="5940425" cy="4455636"/>
            <wp:effectExtent l="0" t="0" r="3175" b="2540"/>
            <wp:docPr id="28" name="Рисунок 28" descr="C:\Users\учитель\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imag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455636"/>
                    </a:xfrm>
                    <a:prstGeom prst="rect">
                      <a:avLst/>
                    </a:prstGeom>
                    <a:noFill/>
                    <a:ln>
                      <a:noFill/>
                    </a:ln>
                  </pic:spPr>
                </pic:pic>
              </a:graphicData>
            </a:graphic>
          </wp:inline>
        </w:drawing>
      </w:r>
    </w:p>
    <w:p w:rsidR="0066326A" w:rsidRPr="00A55B03" w:rsidRDefault="0066326A" w:rsidP="00A55B03">
      <w:pPr>
        <w:pStyle w:val="a5"/>
        <w:numPr>
          <w:ilvl w:val="0"/>
          <w:numId w:val="32"/>
        </w:numPr>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Ход работы (пошаговое описание проведения опыта).</w:t>
      </w:r>
    </w:p>
    <w:p w:rsidR="001162C6" w:rsidRPr="00A55B03" w:rsidRDefault="00206635" w:rsidP="00A55B03">
      <w:pPr>
        <w:pStyle w:val="a5"/>
        <w:numPr>
          <w:ilvl w:val="1"/>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Вставьте две 1,5-вольтные батарейки АА в коробку минусовой стороной к пружине. Установите крышку и закрепите ее одним винтом.</w:t>
      </w:r>
    </w:p>
    <w:p w:rsidR="00206635" w:rsidRPr="00A55B03" w:rsidRDefault="00A55B03" w:rsidP="00A55B03">
      <w:pPr>
        <w:pStyle w:val="a5"/>
        <w:numPr>
          <w:ilvl w:val="1"/>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noProof/>
          <w:sz w:val="24"/>
          <w:szCs w:val="24"/>
          <w:shd w:val="clear" w:color="auto" w:fill="FFFFFF"/>
          <w:lang w:eastAsia="ru-RU"/>
        </w:rPr>
        <w:drawing>
          <wp:anchor distT="0" distB="0" distL="114300" distR="114300" simplePos="0" relativeHeight="251679744" behindDoc="1" locked="0" layoutInCell="1" allowOverlap="1" wp14:anchorId="127D4734" wp14:editId="6B2152A8">
            <wp:simplePos x="0" y="0"/>
            <wp:positionH relativeFrom="column">
              <wp:posOffset>318135</wp:posOffset>
            </wp:positionH>
            <wp:positionV relativeFrom="paragraph">
              <wp:posOffset>525145</wp:posOffset>
            </wp:positionV>
            <wp:extent cx="3528695" cy="2647315"/>
            <wp:effectExtent l="0" t="0" r="0" b="635"/>
            <wp:wrapTight wrapText="bothSides">
              <wp:wrapPolygon edited="0">
                <wp:start x="0" y="0"/>
                <wp:lineTo x="0" y="21450"/>
                <wp:lineTo x="21456" y="21450"/>
                <wp:lineTo x="21456" y="0"/>
                <wp:lineTo x="0" y="0"/>
              </wp:wrapPolygon>
            </wp:wrapTight>
            <wp:docPr id="26" name="Рисунок 26" descr="C:\Users\учитель\Desktop\занимательные опыты по физике\IMG_2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esktop\занимательные опыты по физике\IMG_2054.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8695"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06635" w:rsidRPr="00A55B03">
        <w:rPr>
          <w:rFonts w:ascii="Times New Roman" w:eastAsia="Times New Roman" w:hAnsi="Times New Roman" w:cs="Times New Roman"/>
          <w:bCs/>
          <w:iCs/>
          <w:sz w:val="24"/>
          <w:szCs w:val="24"/>
          <w:shd w:val="clear" w:color="auto" w:fill="FFFFFF"/>
          <w:lang w:eastAsia="ru-RU"/>
        </w:rPr>
        <w:t>Возьмите прозрачную  пластиковую бутылку. Наполните бутылку водой не более чем на 80%, оставьте хотя бы 1/5 часть бутылки пустой</w:t>
      </w:r>
      <w:r w:rsidR="00D678EF" w:rsidRPr="00A55B03">
        <w:rPr>
          <w:rFonts w:ascii="Times New Roman" w:eastAsia="Times New Roman" w:hAnsi="Times New Roman" w:cs="Times New Roman"/>
          <w:bCs/>
          <w:iCs/>
          <w:sz w:val="24"/>
          <w:szCs w:val="24"/>
          <w:shd w:val="clear" w:color="auto" w:fill="FFFFFF"/>
          <w:lang w:eastAsia="ru-RU"/>
        </w:rPr>
        <w:t xml:space="preserve">. Отрежьте уголок упаковки с шариками и бросьте в бутылку несколько штук. </w:t>
      </w:r>
    </w:p>
    <w:p w:rsidR="009C2D82" w:rsidRPr="00A55B03" w:rsidRDefault="009C2D82" w:rsidP="00A55B03">
      <w:pPr>
        <w:spacing w:after="135" w:line="240" w:lineRule="auto"/>
        <w:jc w:val="both"/>
        <w:rPr>
          <w:rFonts w:ascii="Times New Roman" w:eastAsia="Times New Roman" w:hAnsi="Times New Roman" w:cs="Times New Roman"/>
          <w:bCs/>
          <w:iCs/>
          <w:sz w:val="24"/>
          <w:szCs w:val="24"/>
          <w:shd w:val="clear" w:color="auto" w:fill="FFFFFF"/>
          <w:lang w:eastAsia="ru-RU"/>
        </w:rPr>
      </w:pPr>
    </w:p>
    <w:p w:rsidR="00D678EF" w:rsidRPr="00A55B03" w:rsidRDefault="00D678EF" w:rsidP="00A55B03">
      <w:pPr>
        <w:pStyle w:val="a5"/>
        <w:numPr>
          <w:ilvl w:val="1"/>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Поставьте Настольный торнадо горлышком бутылки вверх  и привинтите бутылку. Убедитесь, что завинтили крепко!</w:t>
      </w:r>
    </w:p>
    <w:p w:rsidR="00D678EF" w:rsidRPr="00A55B03" w:rsidRDefault="00D678EF" w:rsidP="00A55B03">
      <w:pPr>
        <w:pStyle w:val="a5"/>
        <w:numPr>
          <w:ilvl w:val="1"/>
          <w:numId w:val="32"/>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Переверните Торнадо обратно, днищем бутылки вверх. С помощью переключателя Торнадо. Смотрите, как закручивается вода </w:t>
      </w:r>
      <w:r w:rsidR="009C2D82" w:rsidRPr="00A55B03">
        <w:rPr>
          <w:rFonts w:ascii="Times New Roman" w:eastAsia="Times New Roman" w:hAnsi="Times New Roman" w:cs="Times New Roman"/>
          <w:bCs/>
          <w:iCs/>
          <w:sz w:val="24"/>
          <w:szCs w:val="24"/>
          <w:shd w:val="clear" w:color="auto" w:fill="FFFFFF"/>
          <w:lang w:eastAsia="ru-RU"/>
        </w:rPr>
        <w:t>и образует торнадо! Смотрите, как воронка меняет форму, когда вы наклоняете бутылку!</w:t>
      </w:r>
    </w:p>
    <w:p w:rsidR="001162C6" w:rsidRPr="00A55B03" w:rsidRDefault="009C2D82" w:rsidP="00A55B03">
      <w:pPr>
        <w:pStyle w:val="a5"/>
        <w:spacing w:after="135" w:line="240" w:lineRule="auto"/>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noProof/>
          <w:sz w:val="24"/>
          <w:szCs w:val="24"/>
          <w:shd w:val="clear" w:color="auto" w:fill="FFFFFF"/>
          <w:lang w:eastAsia="ru-RU"/>
        </w:rPr>
        <w:lastRenderedPageBreak/>
        <w:drawing>
          <wp:inline distT="0" distB="0" distL="0" distR="0" wp14:anchorId="7AADEFAA" wp14:editId="7DD046AA">
            <wp:extent cx="3148716" cy="4196623"/>
            <wp:effectExtent l="0" t="0" r="0" b="0"/>
            <wp:docPr id="27" name="Рисунок 27" descr="C:\Users\учитель\Desktop\занимательные опыты по физике\IMG_20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esktop\занимательные опыты по физике\IMG_2068.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7891" cy="4195524"/>
                    </a:xfrm>
                    <a:prstGeom prst="rect">
                      <a:avLst/>
                    </a:prstGeom>
                    <a:noFill/>
                    <a:ln>
                      <a:noFill/>
                    </a:ln>
                  </pic:spPr>
                </pic:pic>
              </a:graphicData>
            </a:graphic>
          </wp:inline>
        </w:drawing>
      </w:r>
    </w:p>
    <w:p w:rsidR="009C2D82" w:rsidRPr="00A55B03" w:rsidRDefault="009C2D82" w:rsidP="00A55B03">
      <w:p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6.</w:t>
      </w:r>
      <w:r w:rsidRPr="00A55B03">
        <w:rPr>
          <w:rFonts w:ascii="Times New Roman" w:eastAsia="Times New Roman" w:hAnsi="Times New Roman" w:cs="Times New Roman"/>
          <w:bCs/>
          <w:iCs/>
          <w:sz w:val="24"/>
          <w:szCs w:val="24"/>
          <w:shd w:val="clear" w:color="auto" w:fill="FFFFFF"/>
          <w:lang w:eastAsia="ru-RU"/>
        </w:rPr>
        <w:tab/>
        <w:t>Математические расчёты.</w:t>
      </w:r>
    </w:p>
    <w:p w:rsidR="009C2D82" w:rsidRPr="00A55B03" w:rsidRDefault="009C2D82" w:rsidP="00A55B03">
      <w:p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Отсутствуют в данном эксперименте</w:t>
      </w:r>
    </w:p>
    <w:p w:rsidR="001162C6" w:rsidRPr="00A55B03" w:rsidRDefault="009C2D82" w:rsidP="00A55B03">
      <w:p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7.</w:t>
      </w:r>
      <w:r w:rsidRPr="00A55B03">
        <w:rPr>
          <w:rFonts w:ascii="Times New Roman" w:eastAsia="Times New Roman" w:hAnsi="Times New Roman" w:cs="Times New Roman"/>
          <w:bCs/>
          <w:iCs/>
          <w:sz w:val="24"/>
          <w:szCs w:val="24"/>
          <w:shd w:val="clear" w:color="auto" w:fill="FFFFFF"/>
          <w:lang w:eastAsia="ru-RU"/>
        </w:rPr>
        <w:tab/>
        <w:t>Анализ результатов, объяснение опыта.</w:t>
      </w:r>
    </w:p>
    <w:p w:rsidR="009C2D82" w:rsidRPr="00A55B03" w:rsidRDefault="00CB3061"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Если вращать бутылку по кругу, возникает водяная воронка, которая выглядит как </w:t>
      </w:r>
      <w:proofErr w:type="gramStart"/>
      <w:r w:rsidRPr="00A55B03">
        <w:rPr>
          <w:rFonts w:ascii="Times New Roman" w:eastAsia="Times New Roman" w:hAnsi="Times New Roman" w:cs="Times New Roman"/>
          <w:bCs/>
          <w:iCs/>
          <w:sz w:val="24"/>
          <w:szCs w:val="24"/>
          <w:shd w:val="clear" w:color="auto" w:fill="FFFFFF"/>
          <w:lang w:eastAsia="ru-RU"/>
        </w:rPr>
        <w:t>маленькое</w:t>
      </w:r>
      <w:proofErr w:type="gramEnd"/>
      <w:r w:rsidRPr="00A55B03">
        <w:rPr>
          <w:rFonts w:ascii="Times New Roman" w:eastAsia="Times New Roman" w:hAnsi="Times New Roman" w:cs="Times New Roman"/>
          <w:bCs/>
          <w:iCs/>
          <w:sz w:val="24"/>
          <w:szCs w:val="24"/>
          <w:shd w:val="clear" w:color="auto" w:fill="FFFFFF"/>
          <w:lang w:eastAsia="ru-RU"/>
        </w:rPr>
        <w:t xml:space="preserve"> торнадо. Двигатель настольного торнадо работает точно так же. </w:t>
      </w:r>
      <w:proofErr w:type="gramStart"/>
      <w:r w:rsidRPr="00A55B03">
        <w:rPr>
          <w:rFonts w:ascii="Times New Roman" w:eastAsia="Times New Roman" w:hAnsi="Times New Roman" w:cs="Times New Roman"/>
          <w:bCs/>
          <w:iCs/>
          <w:sz w:val="24"/>
          <w:szCs w:val="24"/>
          <w:shd w:val="clear" w:color="auto" w:fill="FFFFFF"/>
          <w:lang w:eastAsia="ru-RU"/>
        </w:rPr>
        <w:t>Он преобразует электроэнергию батареек в механическую и вращает пропеллер.</w:t>
      </w:r>
      <w:proofErr w:type="gramEnd"/>
      <w:r w:rsidRPr="00A55B03">
        <w:rPr>
          <w:rFonts w:ascii="Times New Roman" w:eastAsia="Times New Roman" w:hAnsi="Times New Roman" w:cs="Times New Roman"/>
          <w:bCs/>
          <w:iCs/>
          <w:sz w:val="24"/>
          <w:szCs w:val="24"/>
          <w:shd w:val="clear" w:color="auto" w:fill="FFFFFF"/>
          <w:lang w:eastAsia="ru-RU"/>
        </w:rPr>
        <w:t xml:space="preserve"> Пропеллер закручивает воду и создаёт воронку. Воронка возникает благодаря центробежной силе</w:t>
      </w:r>
      <w:r w:rsidR="0077293F" w:rsidRPr="00A55B03">
        <w:rPr>
          <w:rFonts w:ascii="Times New Roman" w:eastAsia="Times New Roman" w:hAnsi="Times New Roman" w:cs="Times New Roman"/>
          <w:bCs/>
          <w:iCs/>
          <w:sz w:val="24"/>
          <w:szCs w:val="24"/>
          <w:shd w:val="clear" w:color="auto" w:fill="FFFFFF"/>
          <w:lang w:eastAsia="ru-RU"/>
        </w:rPr>
        <w:t>, которая направляет объект (например, шарики) или жидкость (например, воду) к центру круговой траектории его движения. Воронки встречаются в природе в виде торнадо, ураганов, водяных смерчей.</w:t>
      </w:r>
    </w:p>
    <w:p w:rsidR="001162C6" w:rsidRPr="00A55B03" w:rsidRDefault="0077293F" w:rsidP="00A55B03">
      <w:p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8.Практическое применение занимательного опыта</w:t>
      </w:r>
    </w:p>
    <w:p w:rsidR="007F4B40" w:rsidRPr="00A55B03" w:rsidRDefault="0077293F" w:rsidP="00A55B03">
      <w:pPr>
        <w:spacing w:after="135" w:line="240" w:lineRule="auto"/>
        <w:ind w:firstLine="708"/>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Визуализация и моделирование процесса возникновения торнадо. </w:t>
      </w:r>
    </w:p>
    <w:p w:rsidR="007F4B40" w:rsidRPr="00A55B03" w:rsidRDefault="0077293F" w:rsidP="00A55B03">
      <w:pPr>
        <w:pStyle w:val="a5"/>
        <w:numPr>
          <w:ilvl w:val="0"/>
          <w:numId w:val="33"/>
        </w:num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Торнадо – одно из самых опасных явлений в природе. Скорость ветра внутри торнадо может достигать 483км/ч. И оно может с лёгкостью разрушать дома и поднимать в воздух автомобили. Будьте осторожны! </w:t>
      </w:r>
    </w:p>
    <w:p w:rsidR="0077293F" w:rsidRPr="00A55B03" w:rsidRDefault="0077293F" w:rsidP="00A55B03">
      <w:pPr>
        <w:pStyle w:val="a5"/>
        <w:numPr>
          <w:ilvl w:val="0"/>
          <w:numId w:val="33"/>
        </w:num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Когда тёплый воздух с юга сталкивается с холодным воздухом с севера, образуется сме</w:t>
      </w:r>
      <w:proofErr w:type="gramStart"/>
      <w:r w:rsidRPr="00A55B03">
        <w:rPr>
          <w:rFonts w:ascii="Times New Roman" w:hAnsi="Times New Roman" w:cs="Times New Roman"/>
          <w:sz w:val="24"/>
          <w:szCs w:val="24"/>
          <w:shd w:val="clear" w:color="auto" w:fill="FFFFFF"/>
        </w:rPr>
        <w:t>рч с гр</w:t>
      </w:r>
      <w:proofErr w:type="gramEnd"/>
      <w:r w:rsidRPr="00A55B03">
        <w:rPr>
          <w:rFonts w:ascii="Times New Roman" w:hAnsi="Times New Roman" w:cs="Times New Roman"/>
          <w:sz w:val="24"/>
          <w:szCs w:val="24"/>
          <w:shd w:val="clear" w:color="auto" w:fill="FFFFFF"/>
        </w:rPr>
        <w:t>озой, и воздушные вихри начинают быстро вращаться</w:t>
      </w:r>
      <w:r w:rsidR="007F4B40" w:rsidRPr="00A55B03">
        <w:rPr>
          <w:rFonts w:ascii="Times New Roman" w:hAnsi="Times New Roman" w:cs="Times New Roman"/>
          <w:sz w:val="24"/>
          <w:szCs w:val="24"/>
          <w:shd w:val="clear" w:color="auto" w:fill="FFFFFF"/>
        </w:rPr>
        <w:t xml:space="preserve"> – иногда возникает торнадо!</w:t>
      </w:r>
    </w:p>
    <w:p w:rsidR="007F4B40" w:rsidRPr="00A55B03" w:rsidRDefault="004B7B6F" w:rsidP="00A55B03">
      <w:pPr>
        <w:pStyle w:val="a5"/>
        <w:numPr>
          <w:ilvl w:val="0"/>
          <w:numId w:val="33"/>
        </w:num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Мощность торнадо определяется при помощи шкалы </w:t>
      </w:r>
      <w:proofErr w:type="spellStart"/>
      <w:r w:rsidRPr="00A55B03">
        <w:rPr>
          <w:rFonts w:ascii="Times New Roman" w:hAnsi="Times New Roman" w:cs="Times New Roman"/>
          <w:sz w:val="24"/>
          <w:szCs w:val="24"/>
          <w:shd w:val="clear" w:color="auto" w:fill="FFFFFF"/>
        </w:rPr>
        <w:t>Фудзиты</w:t>
      </w:r>
      <w:proofErr w:type="spellEnd"/>
    </w:p>
    <w:p w:rsidR="004B7B6F" w:rsidRPr="00A55B03" w:rsidRDefault="004B7B6F" w:rsidP="00A55B03">
      <w:pPr>
        <w:pStyle w:val="a5"/>
        <w:numPr>
          <w:ilvl w:val="0"/>
          <w:numId w:val="33"/>
        </w:num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В 1989 г самый </w:t>
      </w:r>
      <w:proofErr w:type="spellStart"/>
      <w:r w:rsidRPr="00A55B03">
        <w:rPr>
          <w:rFonts w:ascii="Times New Roman" w:hAnsi="Times New Roman" w:cs="Times New Roman"/>
          <w:sz w:val="24"/>
          <w:szCs w:val="24"/>
          <w:shd w:val="clear" w:color="auto" w:fill="FFFFFF"/>
        </w:rPr>
        <w:t>смертоностный</w:t>
      </w:r>
      <w:proofErr w:type="spellEnd"/>
      <w:r w:rsidRPr="00A55B03">
        <w:rPr>
          <w:rFonts w:ascii="Times New Roman" w:hAnsi="Times New Roman" w:cs="Times New Roman"/>
          <w:sz w:val="24"/>
          <w:szCs w:val="24"/>
          <w:shd w:val="clear" w:color="auto" w:fill="FFFFFF"/>
        </w:rPr>
        <w:t xml:space="preserve"> из когда-либо отмеченных торнадо убил 1300 человек в Бангладеш</w:t>
      </w:r>
    </w:p>
    <w:p w:rsidR="004B7B6F" w:rsidRPr="00A55B03" w:rsidRDefault="004B7B6F" w:rsidP="00A55B03">
      <w:pPr>
        <w:pStyle w:val="a5"/>
        <w:spacing w:after="135" w:line="240" w:lineRule="auto"/>
        <w:ind w:left="1428"/>
        <w:jc w:val="both"/>
        <w:rPr>
          <w:rFonts w:ascii="Times New Roman" w:hAnsi="Times New Roman" w:cs="Times New Roman"/>
          <w:sz w:val="24"/>
          <w:szCs w:val="24"/>
          <w:shd w:val="clear" w:color="auto" w:fill="FFFFFF"/>
        </w:rPr>
      </w:pPr>
      <w:r w:rsidRPr="00A55B03">
        <w:rPr>
          <w:rFonts w:ascii="Times New Roman" w:hAnsi="Times New Roman" w:cs="Times New Roman"/>
          <w:noProof/>
          <w:sz w:val="24"/>
          <w:szCs w:val="24"/>
          <w:lang w:eastAsia="ru-RU"/>
        </w:rPr>
        <w:lastRenderedPageBreak/>
        <w:drawing>
          <wp:inline distT="0" distB="0" distL="0" distR="0" wp14:anchorId="3A33D5FA" wp14:editId="71A4B926">
            <wp:extent cx="2592125" cy="1726709"/>
            <wp:effectExtent l="0" t="0" r="0" b="6985"/>
            <wp:docPr id="29" name="Рисунок 29" descr="ÐÐ°ÑÑÐ¸Ð½ÐºÐ¸ Ð¿Ð¾ Ð·Ð°Ð¿ÑÐ¾ÑÑ Ð±Ð°Ð½Ð³Ð»Ð°Ð´ÐµÑ 1989 Ð³ ÑÐ¾ÑÐ½Ð°Ð´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Ð½Ð³Ð»Ð°Ð´ÐµÑ 1989 Ð³ ÑÐ¾ÑÐ½Ð°Ð´Ð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2221" cy="1726773"/>
                    </a:xfrm>
                    <a:prstGeom prst="rect">
                      <a:avLst/>
                    </a:prstGeom>
                    <a:noFill/>
                    <a:ln>
                      <a:noFill/>
                    </a:ln>
                  </pic:spPr>
                </pic:pic>
              </a:graphicData>
            </a:graphic>
          </wp:inline>
        </w:drawing>
      </w:r>
    </w:p>
    <w:p w:rsidR="004B7B6F" w:rsidRPr="00A55B03" w:rsidRDefault="004B7B6F" w:rsidP="00A55B03">
      <w:pPr>
        <w:pStyle w:val="a5"/>
        <w:numPr>
          <w:ilvl w:val="0"/>
          <w:numId w:val="33"/>
        </w:numPr>
        <w:spacing w:after="135" w:line="240" w:lineRule="auto"/>
        <w:jc w:val="both"/>
        <w:rPr>
          <w:rFonts w:ascii="Times New Roman" w:hAnsi="Times New Roman" w:cs="Times New Roman"/>
          <w:sz w:val="24"/>
          <w:szCs w:val="24"/>
          <w:shd w:val="clear" w:color="auto" w:fill="FFFFFF"/>
        </w:rPr>
      </w:pPr>
      <w:r w:rsidRPr="00A55B03">
        <w:rPr>
          <w:rFonts w:ascii="Times New Roman" w:hAnsi="Times New Roman" w:cs="Times New Roman"/>
          <w:sz w:val="24"/>
          <w:szCs w:val="24"/>
          <w:shd w:val="clear" w:color="auto" w:fill="FFFFFF"/>
        </w:rPr>
        <w:t xml:space="preserve">Во время торнадо безопаснее всего находится под землёй, поэтому если прогноз погоды предупреждает о возможных смерчах, которые могут превратиться в торнадо, самое лучшее – укрыться в подвале или погребе. </w:t>
      </w:r>
    </w:p>
    <w:p w:rsidR="00A55B03" w:rsidRPr="00B4459F" w:rsidRDefault="00A55B03" w:rsidP="00B4459F">
      <w:pPr>
        <w:spacing w:after="135" w:line="240" w:lineRule="auto"/>
        <w:rPr>
          <w:rFonts w:ascii="Times New Roman" w:eastAsia="Times New Roman" w:hAnsi="Times New Roman" w:cs="Times New Roman"/>
          <w:b/>
          <w:bCs/>
          <w:iCs/>
          <w:color w:val="002060"/>
          <w:sz w:val="32"/>
          <w:szCs w:val="32"/>
          <w:shd w:val="clear" w:color="auto" w:fill="FFFFFF"/>
          <w:lang w:eastAsia="ru-RU"/>
        </w:rPr>
      </w:pPr>
      <w:r w:rsidRPr="00B4459F">
        <w:rPr>
          <w:rFonts w:ascii="Times New Roman" w:eastAsia="Times New Roman" w:hAnsi="Times New Roman" w:cs="Times New Roman"/>
          <w:b/>
          <w:bCs/>
          <w:iCs/>
          <w:color w:val="002060"/>
          <w:sz w:val="32"/>
          <w:szCs w:val="32"/>
          <w:shd w:val="clear" w:color="auto" w:fill="FFFFFF"/>
          <w:lang w:eastAsia="ru-RU"/>
        </w:rPr>
        <w:t>3.Разработка, создание и дизайн фотоколлажей на тему: «Занимательные опыты по физике».</w:t>
      </w:r>
    </w:p>
    <w:p w:rsidR="00A55B03" w:rsidRP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2336" behindDoc="1" locked="0" layoutInCell="1" allowOverlap="1" wp14:anchorId="300D34C0" wp14:editId="05AD877D">
            <wp:simplePos x="0" y="0"/>
            <wp:positionH relativeFrom="column">
              <wp:posOffset>-40005</wp:posOffset>
            </wp:positionH>
            <wp:positionV relativeFrom="paragraph">
              <wp:posOffset>65405</wp:posOffset>
            </wp:positionV>
            <wp:extent cx="4301490" cy="2869565"/>
            <wp:effectExtent l="0" t="0" r="3810" b="6985"/>
            <wp:wrapTight wrapText="bothSides">
              <wp:wrapPolygon edited="0">
                <wp:start x="0" y="0"/>
                <wp:lineTo x="0" y="21509"/>
                <wp:lineTo x="21523" y="21509"/>
                <wp:lineTo x="21523" y="0"/>
                <wp:lineTo x="0" y="0"/>
              </wp:wrapPolygon>
            </wp:wrapTight>
            <wp:docPr id="25" name="Рисунок 25" descr="C:\Users\учитель\Desktop\занимательные опыты по физике\Эксперимент Лизу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итель\Desktop\занимательные опыты по физике\Эксперимент Лизун\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1490" cy="286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 xml:space="preserve">При выполнении практических работ по физике,  для представления хода проведения эксперимента и предоставления результатов эксперимента, используется фотоколлаж. </w:t>
      </w:r>
      <w:r w:rsidRPr="00A55B03">
        <w:rPr>
          <w:rFonts w:ascii="Times New Roman" w:eastAsia="Times New Roman" w:hAnsi="Times New Roman" w:cs="Times New Roman"/>
          <w:bCs/>
          <w:i/>
          <w:iCs/>
          <w:sz w:val="24"/>
          <w:szCs w:val="24"/>
          <w:shd w:val="clear" w:color="auto" w:fill="FFFFFF"/>
          <w:lang w:eastAsia="ru-RU"/>
        </w:rPr>
        <w:t>Цель использования фотоколлажа на уроке и во внеурочной деятельности</w:t>
      </w:r>
      <w:r w:rsidRPr="00A55B03">
        <w:rPr>
          <w:rFonts w:ascii="Times New Roman" w:eastAsia="Times New Roman" w:hAnsi="Times New Roman" w:cs="Times New Roman"/>
          <w:bCs/>
          <w:iCs/>
          <w:sz w:val="24"/>
          <w:szCs w:val="24"/>
          <w:shd w:val="clear" w:color="auto" w:fill="FFFFFF"/>
          <w:lang w:eastAsia="ru-RU"/>
        </w:rPr>
        <w:t xml:space="preserve">: наглядно, информативно и красочно представить ход проведения эксперимента и интерпретацию результатов. </w:t>
      </w:r>
    </w:p>
    <w:p w:rsidR="00A55B03" w:rsidRP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4384" behindDoc="1" locked="0" layoutInCell="1" allowOverlap="1" wp14:anchorId="532C7C1A" wp14:editId="6CA1CEA8">
            <wp:simplePos x="0" y="0"/>
            <wp:positionH relativeFrom="column">
              <wp:posOffset>-87630</wp:posOffset>
            </wp:positionH>
            <wp:positionV relativeFrom="paragraph">
              <wp:posOffset>273050</wp:posOffset>
            </wp:positionV>
            <wp:extent cx="2989580" cy="1993900"/>
            <wp:effectExtent l="0" t="0" r="1270" b="6350"/>
            <wp:wrapTight wrapText="bothSides">
              <wp:wrapPolygon edited="0">
                <wp:start x="0" y="0"/>
                <wp:lineTo x="0" y="21462"/>
                <wp:lineTo x="21472" y="21462"/>
                <wp:lineTo x="21472" y="0"/>
                <wp:lineTo x="0" y="0"/>
              </wp:wrapPolygon>
            </wp:wrapTight>
            <wp:docPr id="3" name="Рисунок 3" descr="C:\Users\учитель\Desktop\занимательные опыты по физике\Эксперимент Лиз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esktop\занимательные опыты по физике\Эксперимент Лизун\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958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 xml:space="preserve">Учащиеся используют программы для создания фотоколлажей, такие как </w:t>
      </w:r>
      <w:r w:rsidRPr="00A55B03">
        <w:rPr>
          <w:rFonts w:ascii="Times New Roman" w:eastAsia="Times New Roman" w:hAnsi="Times New Roman" w:cs="Times New Roman"/>
          <w:bCs/>
          <w:iCs/>
          <w:sz w:val="24"/>
          <w:szCs w:val="24"/>
          <w:shd w:val="clear" w:color="auto" w:fill="FFFFFF"/>
          <w:lang w:val="en-US" w:eastAsia="ru-RU"/>
        </w:rPr>
        <w:t>Adobe</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Photoshop</w:t>
      </w:r>
      <w:r w:rsidRPr="00A55B03">
        <w:rPr>
          <w:rFonts w:ascii="Times New Roman" w:eastAsia="Times New Roman" w:hAnsi="Times New Roman" w:cs="Times New Roman"/>
          <w:bCs/>
          <w:iCs/>
          <w:sz w:val="24"/>
          <w:szCs w:val="24"/>
          <w:shd w:val="clear" w:color="auto" w:fill="FFFFFF"/>
          <w:lang w:eastAsia="ru-RU"/>
        </w:rPr>
        <w:t xml:space="preserve">, </w:t>
      </w:r>
      <w:proofErr w:type="spellStart"/>
      <w:r w:rsidRPr="00A55B03">
        <w:rPr>
          <w:rFonts w:ascii="Times New Roman" w:eastAsia="Times New Roman" w:hAnsi="Times New Roman" w:cs="Times New Roman"/>
          <w:bCs/>
          <w:iCs/>
          <w:sz w:val="24"/>
          <w:szCs w:val="24"/>
          <w:shd w:val="clear" w:color="auto" w:fill="FFFFFF"/>
          <w:lang w:eastAsia="ru-RU"/>
        </w:rPr>
        <w:t>ФотоКОЛЛАЖ</w:t>
      </w:r>
      <w:proofErr w:type="spellEnd"/>
      <w:r w:rsidRPr="00A55B03">
        <w:rPr>
          <w:rFonts w:ascii="Times New Roman" w:eastAsia="Times New Roman" w:hAnsi="Times New Roman" w:cs="Times New Roman"/>
          <w:bCs/>
          <w:iCs/>
          <w:sz w:val="24"/>
          <w:szCs w:val="24"/>
          <w:shd w:val="clear" w:color="auto" w:fill="FFFFFF"/>
          <w:lang w:eastAsia="ru-RU"/>
        </w:rPr>
        <w:t xml:space="preserve"> 7.0,  </w:t>
      </w:r>
      <w:hyperlink r:id="rId22" w:tgtFrame="_blank" w:history="1">
        <w:proofErr w:type="spellStart"/>
        <w:r w:rsidRPr="00A55B03">
          <w:rPr>
            <w:rStyle w:val="a7"/>
            <w:rFonts w:ascii="Times New Roman" w:eastAsia="Times New Roman" w:hAnsi="Times New Roman" w:cs="Times New Roman"/>
            <w:bCs/>
            <w:iCs/>
            <w:sz w:val="24"/>
            <w:szCs w:val="24"/>
            <w:shd w:val="clear" w:color="auto" w:fill="FFFFFF"/>
            <w:lang w:eastAsia="ru-RU"/>
          </w:rPr>
          <w:t>Collagerator</w:t>
        </w:r>
        <w:proofErr w:type="spellEnd"/>
      </w:hyperlink>
      <w:r w:rsidRPr="00A55B03">
        <w:rPr>
          <w:rFonts w:ascii="Times New Roman" w:eastAsia="Times New Roman" w:hAnsi="Times New Roman" w:cs="Times New Roman"/>
          <w:bCs/>
          <w:iCs/>
          <w:sz w:val="24"/>
          <w:szCs w:val="24"/>
          <w:shd w:val="clear" w:color="auto" w:fill="FFFFFF"/>
          <w:lang w:eastAsia="ru-RU"/>
        </w:rPr>
        <w:t xml:space="preserve"> </w:t>
      </w:r>
      <w:proofErr w:type="spellStart"/>
      <w:r w:rsidRPr="00A55B03">
        <w:rPr>
          <w:rFonts w:ascii="Times New Roman" w:eastAsia="Times New Roman" w:hAnsi="Times New Roman" w:cs="Times New Roman"/>
          <w:bCs/>
          <w:iCs/>
          <w:sz w:val="24"/>
          <w:szCs w:val="24"/>
          <w:shd w:val="clear" w:color="auto" w:fill="FFFFFF"/>
          <w:lang w:eastAsia="ru-RU"/>
        </w:rPr>
        <w:t>и.т.д</w:t>
      </w:r>
      <w:proofErr w:type="spellEnd"/>
      <w:r w:rsidRPr="00A55B03">
        <w:rPr>
          <w:rFonts w:ascii="Times New Roman" w:eastAsia="Times New Roman" w:hAnsi="Times New Roman" w:cs="Times New Roman"/>
          <w:bCs/>
          <w:iCs/>
          <w:sz w:val="24"/>
          <w:szCs w:val="24"/>
          <w:shd w:val="clear" w:color="auto" w:fill="FFFFFF"/>
          <w:lang w:eastAsia="ru-RU"/>
        </w:rPr>
        <w:t xml:space="preserve">. Проводят эксперимент, фотографируют процесс эксперимента и оформляют отчёт о проделанной работе в фотоколлаж. </w:t>
      </w: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Pr="00A55B03" w:rsidRDefault="00A55B03" w:rsidP="00A55B03">
      <w:pPr>
        <w:spacing w:after="135"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3360" behindDoc="1" locked="0" layoutInCell="1" allowOverlap="1" wp14:anchorId="45EAD201" wp14:editId="5C875810">
            <wp:simplePos x="0" y="0"/>
            <wp:positionH relativeFrom="column">
              <wp:posOffset>223520</wp:posOffset>
            </wp:positionH>
            <wp:positionV relativeFrom="paragraph">
              <wp:posOffset>233680</wp:posOffset>
            </wp:positionV>
            <wp:extent cx="3392170" cy="2263140"/>
            <wp:effectExtent l="0" t="0" r="0" b="3810"/>
            <wp:wrapTight wrapText="bothSides">
              <wp:wrapPolygon edited="0">
                <wp:start x="0" y="0"/>
                <wp:lineTo x="0" y="21455"/>
                <wp:lineTo x="21471" y="21455"/>
                <wp:lineTo x="21471" y="0"/>
                <wp:lineTo x="0" y="0"/>
              </wp:wrapPolygon>
            </wp:wrapTight>
            <wp:docPr id="2" name="Рисунок 2" descr="C:\Users\учитель\Desktop\занимательные опыты по физике\Эксперимент Лизун\подготов эта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учитель\Desktop\занимательные опыты по физике\Эксперимент Лизун\подготов этап-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217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
          <w:bCs/>
          <w:iCs/>
          <w:sz w:val="24"/>
          <w:szCs w:val="24"/>
          <w:shd w:val="clear" w:color="auto" w:fill="FFFFFF"/>
          <w:lang w:eastAsia="ru-RU"/>
        </w:rPr>
        <w:t>Изучая фотоколлаж, можно сразу увидеть:</w:t>
      </w:r>
    </w:p>
    <w:p w:rsidR="00A55B03" w:rsidRPr="00A55B03" w:rsidRDefault="00A55B03" w:rsidP="00A55B03">
      <w:pPr>
        <w:numPr>
          <w:ilvl w:val="0"/>
          <w:numId w:val="44"/>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 каком этапе находится учащийся при выполнении эксперимента;</w:t>
      </w:r>
    </w:p>
    <w:p w:rsidR="00A55B03" w:rsidRPr="00A55B03" w:rsidRDefault="00A55B03" w:rsidP="00A55B03">
      <w:pPr>
        <w:numPr>
          <w:ilvl w:val="0"/>
          <w:numId w:val="44"/>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соблюдает ли он правила техники безопасности при работе с оборудованием;</w:t>
      </w:r>
    </w:p>
    <w:p w:rsidR="00A55B03" w:rsidRPr="00A55B03" w:rsidRDefault="00A55B03" w:rsidP="00A55B03">
      <w:pPr>
        <w:numPr>
          <w:ilvl w:val="0"/>
          <w:numId w:val="44"/>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процесс проведения эксперимента;</w:t>
      </w:r>
    </w:p>
    <w:p w:rsidR="00A55B03" w:rsidRPr="00A55B03" w:rsidRDefault="00A55B03" w:rsidP="00A55B03">
      <w:pPr>
        <w:numPr>
          <w:ilvl w:val="0"/>
          <w:numId w:val="44"/>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необходимое оборудование, приборы и материалы для проведения эксперимента;</w:t>
      </w:r>
    </w:p>
    <w:p w:rsidR="00A55B03" w:rsidRPr="00A55B03" w:rsidRDefault="00B4459F" w:rsidP="00A55B03">
      <w:pPr>
        <w:numPr>
          <w:ilvl w:val="0"/>
          <w:numId w:val="44"/>
        </w:numPr>
        <w:spacing w:after="135"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5408" behindDoc="1" locked="0" layoutInCell="1" allowOverlap="1" wp14:anchorId="4F805259" wp14:editId="08E3FAB3">
            <wp:simplePos x="0" y="0"/>
            <wp:positionH relativeFrom="column">
              <wp:posOffset>2067560</wp:posOffset>
            </wp:positionH>
            <wp:positionV relativeFrom="paragraph">
              <wp:posOffset>74295</wp:posOffset>
            </wp:positionV>
            <wp:extent cx="3927475" cy="2620010"/>
            <wp:effectExtent l="0" t="0" r="0" b="8890"/>
            <wp:wrapTight wrapText="bothSides">
              <wp:wrapPolygon edited="0">
                <wp:start x="0" y="0"/>
                <wp:lineTo x="0" y="21516"/>
                <wp:lineTo x="21478" y="21516"/>
                <wp:lineTo x="21478" y="0"/>
                <wp:lineTo x="0" y="0"/>
              </wp:wrapPolygon>
            </wp:wrapTight>
            <wp:docPr id="4" name="Рисунок 4" descr="C:\Users\учитель\Desktop\занимательные опыты по физике\Эксперимент Лизун\лизун светоф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Desktop\занимательные опыты по физике\Эксперимент Лизун\лизун светофор-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27475" cy="262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t xml:space="preserve"> эмоциональное состояние учащегося в процессе проведения эксперимента и интерпретации результатов.</w:t>
      </w: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Default="00A55B03" w:rsidP="00A55B03">
      <w:pPr>
        <w:spacing w:after="135"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Pr="00B4459F" w:rsidRDefault="00A55B03" w:rsidP="00B4459F">
      <w:pPr>
        <w:spacing w:after="135" w:line="240" w:lineRule="auto"/>
        <w:jc w:val="center"/>
        <w:rPr>
          <w:rFonts w:ascii="Times New Roman" w:eastAsia="Times New Roman" w:hAnsi="Times New Roman" w:cs="Times New Roman"/>
          <w:b/>
          <w:bCs/>
          <w:iCs/>
          <w:color w:val="002060"/>
          <w:sz w:val="32"/>
          <w:szCs w:val="32"/>
          <w:shd w:val="clear" w:color="auto" w:fill="FFFFFF"/>
          <w:lang w:eastAsia="ru-RU"/>
        </w:rPr>
      </w:pPr>
      <w:r w:rsidRPr="00B4459F">
        <w:rPr>
          <w:rFonts w:ascii="Times New Roman" w:eastAsia="Times New Roman" w:hAnsi="Times New Roman" w:cs="Times New Roman"/>
          <w:b/>
          <w:bCs/>
          <w:iCs/>
          <w:color w:val="002060"/>
          <w:sz w:val="32"/>
          <w:szCs w:val="32"/>
          <w:shd w:val="clear" w:color="auto" w:fill="FFFFFF"/>
          <w:lang w:eastAsia="ru-RU"/>
        </w:rPr>
        <w:t>4.Создание, монтаж видеороликов по теме: «Занимательные опыты по физике».</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Практика использования видеоматериалов, видеороликов показывает, что они могут быть хорошим дополнением к проводимому на уроке эксперименту. Ими можно дополнить натурные демонстрации. Это дает целый ряд преимуществ:</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w:t>
      </w:r>
      <w:r w:rsidRPr="00A55B03">
        <w:rPr>
          <w:rFonts w:ascii="Times New Roman" w:eastAsia="Times New Roman" w:hAnsi="Times New Roman" w:cs="Times New Roman"/>
          <w:bCs/>
          <w:iCs/>
          <w:sz w:val="24"/>
          <w:szCs w:val="24"/>
          <w:shd w:val="clear" w:color="auto" w:fill="FFFFFF"/>
          <w:lang w:eastAsia="ru-RU"/>
        </w:rPr>
        <w:tab/>
        <w:t>Во-первых, мелкие детали установок и небольшие размеры некоторых значимых явлений, которые плохо различимы с рабочих мест учеников, можно при необходимости показать на весь экран.</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w:t>
      </w:r>
      <w:r w:rsidRPr="00A55B03">
        <w:rPr>
          <w:rFonts w:ascii="Times New Roman" w:eastAsia="Times New Roman" w:hAnsi="Times New Roman" w:cs="Times New Roman"/>
          <w:bCs/>
          <w:iCs/>
          <w:sz w:val="24"/>
          <w:szCs w:val="24"/>
          <w:shd w:val="clear" w:color="auto" w:fill="FFFFFF"/>
          <w:lang w:eastAsia="ru-RU"/>
        </w:rPr>
        <w:tab/>
        <w:t>Во-вторых, на видеозаписи можно манипулировать временем, т.е. растянуть быстротекущий процесс (вспышка огнива, падение тел), или значительно сократить растянутые во времени процессы (диффузия в жидкостях).</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w:t>
      </w:r>
      <w:r w:rsidRPr="00A55B03">
        <w:rPr>
          <w:rFonts w:ascii="Times New Roman" w:eastAsia="Times New Roman" w:hAnsi="Times New Roman" w:cs="Times New Roman"/>
          <w:bCs/>
          <w:iCs/>
          <w:sz w:val="24"/>
          <w:szCs w:val="24"/>
          <w:shd w:val="clear" w:color="auto" w:fill="FFFFFF"/>
          <w:lang w:eastAsia="ru-RU"/>
        </w:rPr>
        <w:tab/>
        <w:t>В-третьих, в случае сложной электрической схемы установки удобно сначала показать и разъяснить принципиальную схему, а затем соотнести её с монтажной схемой.</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w:t>
      </w:r>
      <w:r w:rsidRPr="00A55B03">
        <w:rPr>
          <w:rFonts w:ascii="Times New Roman" w:eastAsia="Times New Roman" w:hAnsi="Times New Roman" w:cs="Times New Roman"/>
          <w:bCs/>
          <w:iCs/>
          <w:sz w:val="24"/>
          <w:szCs w:val="24"/>
          <w:shd w:val="clear" w:color="auto" w:fill="FFFFFF"/>
          <w:lang w:eastAsia="ru-RU"/>
        </w:rPr>
        <w:tab/>
        <w:t>В-четвёртых, можно продемонстрировать природные явления, недоступные непосредственному наблюдению на уроке: разряд молнии, приливы и отливы, падение тел и т.д.</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roofErr w:type="spellStart"/>
      <w:r w:rsidRPr="00A55B03">
        <w:rPr>
          <w:rFonts w:ascii="Times New Roman" w:eastAsia="Times New Roman" w:hAnsi="Times New Roman" w:cs="Times New Roman"/>
          <w:bCs/>
          <w:iCs/>
          <w:sz w:val="24"/>
          <w:szCs w:val="24"/>
          <w:shd w:val="clear" w:color="auto" w:fill="FFFFFF"/>
          <w:lang w:eastAsia="ru-RU"/>
        </w:rPr>
        <w:lastRenderedPageBreak/>
        <w:t>Видеодемонстрация</w:t>
      </w:r>
      <w:proofErr w:type="spellEnd"/>
      <w:r w:rsidRPr="00A55B03">
        <w:rPr>
          <w:rFonts w:ascii="Times New Roman" w:eastAsia="Times New Roman" w:hAnsi="Times New Roman" w:cs="Times New Roman"/>
          <w:bCs/>
          <w:iCs/>
          <w:sz w:val="24"/>
          <w:szCs w:val="24"/>
          <w:shd w:val="clear" w:color="auto" w:fill="FFFFFF"/>
          <w:lang w:eastAsia="ru-RU"/>
        </w:rPr>
        <w:t xml:space="preserve"> является не заменой живого эксперимента, а новой составной частью средств наглядности и дополнением к системе учебного эксперимента.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Как бы ни был интересен видеоролик с точки зрения яркости, эффектности, выразительности демонстрируемого явления, он будет не более чем развлекательным, если не войдет органически в контекст изложения учебного материала.  </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Видеоролики на тему: «Занимательная физика» создаются в рамках программы внеурочной деятельности по физике. Подготовка к созданию видеоролика проходит в несколько этапов:</w:t>
      </w:r>
    </w:p>
    <w:p w:rsidR="00A55B03" w:rsidRPr="00A55B03" w:rsidRDefault="00A55B03" w:rsidP="00A55B03">
      <w:pPr>
        <w:numPr>
          <w:ilvl w:val="0"/>
          <w:numId w:val="45"/>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Написание сценария проведения эксперимента.</w:t>
      </w:r>
    </w:p>
    <w:p w:rsidR="00A55B03" w:rsidRPr="00A55B03" w:rsidRDefault="00A55B03" w:rsidP="00A55B03">
      <w:pPr>
        <w:numPr>
          <w:ilvl w:val="0"/>
          <w:numId w:val="45"/>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Подготовка и проведение физического эксперимента, используя следующий алгоритм:</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Название опыта.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Цель проведения опыта.  Цель самого ученика и цель уже задана в конспекте урока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Приборы и материалы, необходимы для проведения опыта.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Схема или установка или поясняющий рисунок.</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Ход работы (пошаговое описание проведения опыта).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Математические расчёты.</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Анализ результатов, объяснение опыта.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Практическое применение занимательного опыта. Монетизация результатов вашего опыта - где и когда вы получите деньги от использования результатов вашего опыта.</w:t>
      </w:r>
    </w:p>
    <w:p w:rsidR="00A55B03" w:rsidRPr="00A55B03" w:rsidRDefault="00A55B03" w:rsidP="00A55B03">
      <w:pPr>
        <w:numPr>
          <w:ilvl w:val="0"/>
          <w:numId w:val="46"/>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Рефлексия. Что лучше всего у меня получилось в результате проведения мною данного опыта? Благодаря чему я этого достиг? Какие были проблемы. И как я их преодолевал.</w:t>
      </w:r>
    </w:p>
    <w:p w:rsidR="00A55B03" w:rsidRPr="00A55B03" w:rsidRDefault="00A55B03" w:rsidP="00A55B03">
      <w:pPr>
        <w:numPr>
          <w:ilvl w:val="0"/>
          <w:numId w:val="45"/>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Подготовка места съёмки физического эксперимента (приборы, декорации, помещение, оборудование для видеосъёмки).</w:t>
      </w:r>
    </w:p>
    <w:p w:rsidR="00A55B03" w:rsidRPr="00A55B03" w:rsidRDefault="00A55B03" w:rsidP="00A55B03">
      <w:pPr>
        <w:numPr>
          <w:ilvl w:val="0"/>
          <w:numId w:val="45"/>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Видеосъёмка физического эксперимента, монтаж видео с помощью программ для создания видеомонтажа, таких как </w:t>
      </w:r>
      <w:r w:rsidRPr="00A55B03">
        <w:rPr>
          <w:rFonts w:ascii="Times New Roman" w:eastAsia="Times New Roman" w:hAnsi="Times New Roman" w:cs="Times New Roman"/>
          <w:bCs/>
          <w:iCs/>
          <w:sz w:val="24"/>
          <w:szCs w:val="24"/>
          <w:shd w:val="clear" w:color="auto" w:fill="FFFFFF"/>
          <w:lang w:val="en-US" w:eastAsia="ru-RU"/>
        </w:rPr>
        <w:t>Corel</w:t>
      </w:r>
      <w:r w:rsidRPr="00A55B03">
        <w:rPr>
          <w:rFonts w:ascii="Times New Roman" w:eastAsia="Times New Roman" w:hAnsi="Times New Roman" w:cs="Times New Roman"/>
          <w:bCs/>
          <w:iCs/>
          <w:sz w:val="24"/>
          <w:szCs w:val="24"/>
          <w:shd w:val="clear" w:color="auto" w:fill="FFFFFF"/>
          <w:lang w:eastAsia="ru-RU"/>
        </w:rPr>
        <w:t xml:space="preserve"> </w:t>
      </w:r>
      <w:proofErr w:type="spellStart"/>
      <w:r w:rsidRPr="00A55B03">
        <w:rPr>
          <w:rFonts w:ascii="Times New Roman" w:eastAsia="Times New Roman" w:hAnsi="Times New Roman" w:cs="Times New Roman"/>
          <w:bCs/>
          <w:iCs/>
          <w:sz w:val="24"/>
          <w:szCs w:val="24"/>
          <w:shd w:val="clear" w:color="auto" w:fill="FFFFFF"/>
          <w:lang w:val="en-US" w:eastAsia="ru-RU"/>
        </w:rPr>
        <w:t>VideoStudio</w:t>
      </w:r>
      <w:proofErr w:type="spellEnd"/>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Pro</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X</w:t>
      </w:r>
      <w:r w:rsidRPr="00A55B03">
        <w:rPr>
          <w:rFonts w:ascii="Times New Roman" w:eastAsia="Times New Roman" w:hAnsi="Times New Roman" w:cs="Times New Roman"/>
          <w:bCs/>
          <w:iCs/>
          <w:sz w:val="24"/>
          <w:szCs w:val="24"/>
          <w:shd w:val="clear" w:color="auto" w:fill="FFFFFF"/>
          <w:lang w:eastAsia="ru-RU"/>
        </w:rPr>
        <w:t xml:space="preserve">10, </w:t>
      </w:r>
      <w:r w:rsidRPr="00A55B03">
        <w:rPr>
          <w:rFonts w:ascii="Times New Roman" w:eastAsia="Times New Roman" w:hAnsi="Times New Roman" w:cs="Times New Roman"/>
          <w:bCs/>
          <w:iCs/>
          <w:sz w:val="24"/>
          <w:szCs w:val="24"/>
          <w:shd w:val="clear" w:color="auto" w:fill="FFFFFF"/>
          <w:lang w:val="en-US" w:eastAsia="ru-RU"/>
        </w:rPr>
        <w:t> VEGAS</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Movie</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Studio</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Adobe</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Premiere</w:t>
      </w:r>
      <w:r w:rsidRPr="00A55B03">
        <w:rPr>
          <w:rFonts w:ascii="Times New Roman" w:eastAsia="Times New Roman" w:hAnsi="Times New Roman" w:cs="Times New Roman"/>
          <w:bCs/>
          <w:iCs/>
          <w:sz w:val="24"/>
          <w:szCs w:val="24"/>
          <w:shd w:val="clear" w:color="auto" w:fill="FFFFFF"/>
          <w:lang w:eastAsia="ru-RU"/>
        </w:rPr>
        <w:t xml:space="preserve"> </w:t>
      </w:r>
      <w:r w:rsidRPr="00A55B03">
        <w:rPr>
          <w:rFonts w:ascii="Times New Roman" w:eastAsia="Times New Roman" w:hAnsi="Times New Roman" w:cs="Times New Roman"/>
          <w:bCs/>
          <w:iCs/>
          <w:sz w:val="24"/>
          <w:szCs w:val="24"/>
          <w:shd w:val="clear" w:color="auto" w:fill="FFFFFF"/>
          <w:lang w:val="en-US" w:eastAsia="ru-RU"/>
        </w:rPr>
        <w:t>Elements</w:t>
      </w:r>
      <w:r w:rsidRPr="00A55B03">
        <w:rPr>
          <w:rFonts w:ascii="Times New Roman" w:eastAsia="Times New Roman" w:hAnsi="Times New Roman" w:cs="Times New Roman"/>
          <w:bCs/>
          <w:iCs/>
          <w:sz w:val="24"/>
          <w:szCs w:val="24"/>
          <w:shd w:val="clear" w:color="auto" w:fill="FFFFFF"/>
          <w:lang w:eastAsia="ru-RU"/>
        </w:rPr>
        <w:t xml:space="preserve"> и другие.</w:t>
      </w:r>
    </w:p>
    <w:p w:rsidR="00A55B03" w:rsidRPr="00A55B03" w:rsidRDefault="00A55B03" w:rsidP="00A55B03">
      <w:pPr>
        <w:numPr>
          <w:ilvl w:val="0"/>
          <w:numId w:val="45"/>
        </w:numPr>
        <w:spacing w:after="0" w:line="240" w:lineRule="auto"/>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Презентация видеоматериала учащимся и педагогам.</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6432" behindDoc="1" locked="0" layoutInCell="1" allowOverlap="1" wp14:anchorId="21BFB920" wp14:editId="532DC94E">
            <wp:simplePos x="0" y="0"/>
            <wp:positionH relativeFrom="column">
              <wp:posOffset>-54610</wp:posOffset>
            </wp:positionH>
            <wp:positionV relativeFrom="paragraph">
              <wp:posOffset>11430</wp:posOffset>
            </wp:positionV>
            <wp:extent cx="3689985" cy="2074545"/>
            <wp:effectExtent l="0" t="0" r="5715" b="1905"/>
            <wp:wrapTight wrapText="bothSides">
              <wp:wrapPolygon edited="0">
                <wp:start x="0" y="0"/>
                <wp:lineTo x="0" y="21421"/>
                <wp:lineTo x="21522" y="21421"/>
                <wp:lineTo x="2152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89985" cy="2074545"/>
                    </a:xfrm>
                    <a:prstGeom prst="rect">
                      <a:avLst/>
                    </a:prstGeom>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 xml:space="preserve">Авторский материал – стихотворение собственного сочинения на тему: «Легенда об Архимеде».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Учёный древний Архимед</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Задумывался и не раз,</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Как вычислить с какою силой</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Вода выталкивает нас.</w:t>
      </w:r>
    </w:p>
    <w:p w:rsidR="00A55B03" w:rsidRPr="00A55B03" w:rsidRDefault="00B4459F"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6672" behindDoc="1" locked="0" layoutInCell="1" allowOverlap="1" wp14:anchorId="2F1B5224" wp14:editId="462B0BC4">
            <wp:simplePos x="0" y="0"/>
            <wp:positionH relativeFrom="column">
              <wp:posOffset>-894080</wp:posOffset>
            </wp:positionH>
            <wp:positionV relativeFrom="paragraph">
              <wp:posOffset>606425</wp:posOffset>
            </wp:positionV>
            <wp:extent cx="3094990" cy="1739900"/>
            <wp:effectExtent l="0" t="0" r="0" b="0"/>
            <wp:wrapTight wrapText="bothSides">
              <wp:wrapPolygon edited="0">
                <wp:start x="0" y="0"/>
                <wp:lineTo x="0" y="21285"/>
                <wp:lineTo x="21405" y="21285"/>
                <wp:lineTo x="2140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4990" cy="1739900"/>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t>На свете много есть легенд</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Рассмотрим мы всего одну,</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Как открыл силу Архимед</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Узнаем всё же, что к чему.</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Однажды </w:t>
      </w:r>
      <w:proofErr w:type="spellStart"/>
      <w:r w:rsidRPr="00A55B03">
        <w:rPr>
          <w:rFonts w:ascii="Times New Roman" w:eastAsia="Times New Roman" w:hAnsi="Times New Roman" w:cs="Times New Roman"/>
          <w:bCs/>
          <w:iCs/>
          <w:sz w:val="24"/>
          <w:szCs w:val="24"/>
          <w:shd w:val="clear" w:color="auto" w:fill="FFFFFF"/>
          <w:lang w:eastAsia="ru-RU"/>
        </w:rPr>
        <w:t>сиракузский</w:t>
      </w:r>
      <w:proofErr w:type="spellEnd"/>
      <w:r w:rsidRPr="00A55B03">
        <w:rPr>
          <w:rFonts w:ascii="Times New Roman" w:eastAsia="Times New Roman" w:hAnsi="Times New Roman" w:cs="Times New Roman"/>
          <w:bCs/>
          <w:iCs/>
          <w:sz w:val="24"/>
          <w:szCs w:val="24"/>
          <w:shd w:val="clear" w:color="auto" w:fill="FFFFFF"/>
          <w:lang w:eastAsia="ru-RU"/>
        </w:rPr>
        <w:t xml:space="preserve"> царь</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lastRenderedPageBreak/>
        <w:drawing>
          <wp:anchor distT="0" distB="0" distL="114300" distR="114300" simplePos="0" relativeHeight="251677696" behindDoc="1" locked="0" layoutInCell="1" allowOverlap="1" wp14:anchorId="7990B97D" wp14:editId="4028E35A">
            <wp:simplePos x="0" y="0"/>
            <wp:positionH relativeFrom="column">
              <wp:posOffset>50165</wp:posOffset>
            </wp:positionH>
            <wp:positionV relativeFrom="paragraph">
              <wp:posOffset>33020</wp:posOffset>
            </wp:positionV>
            <wp:extent cx="4240530" cy="1993900"/>
            <wp:effectExtent l="0" t="0" r="7620" b="6350"/>
            <wp:wrapTight wrapText="bothSides">
              <wp:wrapPolygon edited="0">
                <wp:start x="0" y="0"/>
                <wp:lineTo x="0" y="21462"/>
                <wp:lineTo x="21542" y="21462"/>
                <wp:lineTo x="21542"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40530" cy="1993900"/>
                    </a:xfrm>
                    <a:prstGeom prst="rect">
                      <a:avLst/>
                    </a:prstGeom>
                    <a:noFill/>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 xml:space="preserve">Чьё имя было </w:t>
      </w:r>
      <w:proofErr w:type="spellStart"/>
      <w:r w:rsidRPr="00A55B03">
        <w:rPr>
          <w:rFonts w:ascii="Times New Roman" w:eastAsia="Times New Roman" w:hAnsi="Times New Roman" w:cs="Times New Roman"/>
          <w:bCs/>
          <w:iCs/>
          <w:sz w:val="24"/>
          <w:szCs w:val="24"/>
          <w:shd w:val="clear" w:color="auto" w:fill="FFFFFF"/>
          <w:lang w:eastAsia="ru-RU"/>
        </w:rPr>
        <w:t>Гиерон</w:t>
      </w:r>
      <w:proofErr w:type="spellEnd"/>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Решил отлить злату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Был тут же мастер приглашён.</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царь сказал: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“Отлей корону, из </w:t>
      </w:r>
      <w:proofErr w:type="gramStart"/>
      <w:r w:rsidRPr="00A55B03">
        <w:rPr>
          <w:rFonts w:ascii="Times New Roman" w:eastAsia="Times New Roman" w:hAnsi="Times New Roman" w:cs="Times New Roman"/>
          <w:bCs/>
          <w:iCs/>
          <w:sz w:val="24"/>
          <w:szCs w:val="24"/>
          <w:shd w:val="clear" w:color="auto" w:fill="FFFFFF"/>
          <w:lang w:eastAsia="ru-RU"/>
        </w:rPr>
        <w:t>чиста</w:t>
      </w:r>
      <w:proofErr w:type="gramEnd"/>
      <w:r w:rsidRPr="00A55B03">
        <w:rPr>
          <w:rFonts w:ascii="Times New Roman" w:eastAsia="Times New Roman" w:hAnsi="Times New Roman" w:cs="Times New Roman"/>
          <w:bCs/>
          <w:iCs/>
          <w:sz w:val="24"/>
          <w:szCs w:val="24"/>
          <w:shd w:val="clear" w:color="auto" w:fill="FFFFFF"/>
          <w:lang w:eastAsia="ru-RU"/>
        </w:rPr>
        <w:t xml:space="preserve"> злата для меня,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Чтоб засияла ярче солнца, достойной чтоб была царя”.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мастер тихо поклонился и в мастерскую удалился.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Летели дни, работа шла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вот в один прекрасный день,</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8720" behindDoc="1" locked="0" layoutInCell="1" allowOverlap="1" wp14:anchorId="7BA6BF98" wp14:editId="47112A7F">
            <wp:simplePos x="0" y="0"/>
            <wp:positionH relativeFrom="column">
              <wp:posOffset>2342515</wp:posOffset>
            </wp:positionH>
            <wp:positionV relativeFrom="paragraph">
              <wp:posOffset>17780</wp:posOffset>
            </wp:positionV>
            <wp:extent cx="3759200" cy="1720850"/>
            <wp:effectExtent l="0" t="0" r="0" b="0"/>
            <wp:wrapTight wrapText="bothSides">
              <wp:wrapPolygon edited="0">
                <wp:start x="0" y="0"/>
                <wp:lineTo x="0" y="21281"/>
                <wp:lineTo x="21454" y="21281"/>
                <wp:lineTo x="21454"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t="10654" b="7923"/>
                    <a:stretch/>
                  </pic:blipFill>
                  <pic:spPr bwMode="auto">
                    <a:xfrm>
                      <a:off x="0" y="0"/>
                      <a:ext cx="3759200" cy="172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Бала корона создана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И </w:t>
      </w:r>
      <w:proofErr w:type="spellStart"/>
      <w:r w:rsidRPr="00A55B03">
        <w:rPr>
          <w:rFonts w:ascii="Times New Roman" w:eastAsia="Times New Roman" w:hAnsi="Times New Roman" w:cs="Times New Roman"/>
          <w:bCs/>
          <w:iCs/>
          <w:sz w:val="24"/>
          <w:szCs w:val="24"/>
          <w:shd w:val="clear" w:color="auto" w:fill="FFFFFF"/>
          <w:lang w:eastAsia="ru-RU"/>
        </w:rPr>
        <w:t>Гиерону</w:t>
      </w:r>
      <w:proofErr w:type="spellEnd"/>
      <w:r w:rsidRPr="00A55B03">
        <w:rPr>
          <w:rFonts w:ascii="Times New Roman" w:eastAsia="Times New Roman" w:hAnsi="Times New Roman" w:cs="Times New Roman"/>
          <w:bCs/>
          <w:iCs/>
          <w:sz w:val="24"/>
          <w:szCs w:val="24"/>
          <w:shd w:val="clear" w:color="auto" w:fill="FFFFFF"/>
          <w:lang w:eastAsia="ru-RU"/>
        </w:rPr>
        <w:t xml:space="preserve"> отдана.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Сомненья мучили царя: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“А золотая ли корона у меня?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А вдруг он примесей туда добавил?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с носом он царя оставил?”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Проверить мастера решил и Архимеда пригласил.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“Ты Архимед, большой учёный,</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Проверить сможешь без труда,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Из золота ль моя корона?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Или же с примесью она?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Условие лишь есть одно,</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roofErr w:type="gramStart"/>
      <w:r w:rsidRPr="00A55B03">
        <w:rPr>
          <w:rFonts w:ascii="Times New Roman" w:eastAsia="Times New Roman" w:hAnsi="Times New Roman" w:cs="Times New Roman"/>
          <w:bCs/>
          <w:iCs/>
          <w:sz w:val="24"/>
          <w:szCs w:val="24"/>
          <w:shd w:val="clear" w:color="auto" w:fill="FFFFFF"/>
          <w:lang w:eastAsia="ru-RU"/>
        </w:rPr>
        <w:t>Ломать корону не дано</w:t>
      </w:r>
      <w:proofErr w:type="gramEnd"/>
      <w:r w:rsidRPr="00A55B03">
        <w:rPr>
          <w:rFonts w:ascii="Times New Roman" w:eastAsia="Times New Roman" w:hAnsi="Times New Roman" w:cs="Times New Roman"/>
          <w:bCs/>
          <w:iCs/>
          <w:sz w:val="24"/>
          <w:szCs w:val="24"/>
          <w:shd w:val="clear" w:color="auto" w:fill="FFFFFF"/>
          <w:lang w:eastAsia="ru-RU"/>
        </w:rPr>
        <w:t>!”</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долго думал Архимед</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вот он предположил ответ.</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“Я плотность золота искал,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это  я обосновал!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Корону взвесил я легко,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Но как найти объём?</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Над тем вопросом размышлял,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ночью я и днём.</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Вдруг искупаться я решил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ванну полную налил,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Я сел в неё и вот беда,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Из ванны вылилась вода.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Пришла идея мне тогда,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И “Эврика! – воскликнул 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Вот так закон изобретен, и мастер был </w:t>
      </w:r>
      <w:proofErr w:type="spellStart"/>
      <w:r w:rsidRPr="00A55B03">
        <w:rPr>
          <w:rFonts w:ascii="Times New Roman" w:eastAsia="Times New Roman" w:hAnsi="Times New Roman" w:cs="Times New Roman"/>
          <w:bCs/>
          <w:iCs/>
          <w:sz w:val="24"/>
          <w:szCs w:val="24"/>
          <w:shd w:val="clear" w:color="auto" w:fill="FFFFFF"/>
          <w:lang w:eastAsia="ru-RU"/>
        </w:rPr>
        <w:t>разоблачен</w:t>
      </w:r>
      <w:proofErr w:type="gramStart"/>
      <w:r w:rsidRPr="00A55B03">
        <w:rPr>
          <w:rFonts w:ascii="Times New Roman" w:eastAsia="Times New Roman" w:hAnsi="Times New Roman" w:cs="Times New Roman"/>
          <w:bCs/>
          <w:iCs/>
          <w:sz w:val="24"/>
          <w:szCs w:val="24"/>
          <w:shd w:val="clear" w:color="auto" w:fill="FFFFFF"/>
          <w:lang w:eastAsia="ru-RU"/>
        </w:rPr>
        <w:t>.И</w:t>
      </w:r>
      <w:proofErr w:type="gramEnd"/>
      <w:r w:rsidRPr="00A55B03">
        <w:rPr>
          <w:rFonts w:ascii="Times New Roman" w:eastAsia="Times New Roman" w:hAnsi="Times New Roman" w:cs="Times New Roman"/>
          <w:bCs/>
          <w:iCs/>
          <w:sz w:val="24"/>
          <w:szCs w:val="24"/>
          <w:shd w:val="clear" w:color="auto" w:fill="FFFFFF"/>
          <w:lang w:eastAsia="ru-RU"/>
        </w:rPr>
        <w:t>нсценировка</w:t>
      </w:r>
      <w:proofErr w:type="spellEnd"/>
      <w:r w:rsidRPr="00A55B03">
        <w:rPr>
          <w:rFonts w:ascii="Times New Roman" w:eastAsia="Times New Roman" w:hAnsi="Times New Roman" w:cs="Times New Roman"/>
          <w:bCs/>
          <w:iCs/>
          <w:sz w:val="24"/>
          <w:szCs w:val="24"/>
          <w:shd w:val="clear" w:color="auto" w:fill="FFFFFF"/>
          <w:lang w:eastAsia="ru-RU"/>
        </w:rPr>
        <w:t>, видеосъёмка и монтаж «Легенда об Архимеде». Представлены фрагменты видеоролика.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Видеоролик на тему: «Легенда об Архимеде» </w:t>
      </w:r>
      <w:proofErr w:type="gramStart"/>
      <w:r w:rsidRPr="00A55B03">
        <w:rPr>
          <w:rFonts w:ascii="Times New Roman" w:eastAsia="Times New Roman" w:hAnsi="Times New Roman" w:cs="Times New Roman"/>
          <w:bCs/>
          <w:iCs/>
          <w:sz w:val="24"/>
          <w:szCs w:val="24"/>
          <w:shd w:val="clear" w:color="auto" w:fill="FFFFFF"/>
          <w:lang w:eastAsia="ru-RU"/>
        </w:rPr>
        <w:t>использован</w:t>
      </w:r>
      <w:proofErr w:type="gramEnd"/>
      <w:r w:rsidRPr="00A55B03">
        <w:rPr>
          <w:rFonts w:ascii="Times New Roman" w:eastAsia="Times New Roman" w:hAnsi="Times New Roman" w:cs="Times New Roman"/>
          <w:bCs/>
          <w:iCs/>
          <w:sz w:val="24"/>
          <w:szCs w:val="24"/>
          <w:shd w:val="clear" w:color="auto" w:fill="FFFFFF"/>
          <w:lang w:eastAsia="ru-RU"/>
        </w:rPr>
        <w:t xml:space="preserve"> на уроках физики в 7 классах при изучении темы: «Плотность вещества». </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2. Проведение физических экспериментов</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lastRenderedPageBreak/>
        <w:t>а) сценарий физического эксперимента «Спасти друга», «Яйцо в бутылке»</w:t>
      </w:r>
    </w:p>
    <w:p w:rsidR="00A55B03" w:rsidRPr="00A55B03" w:rsidRDefault="00B4459F"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2576" behindDoc="1" locked="0" layoutInCell="1" allowOverlap="1" wp14:anchorId="2BBDAD45" wp14:editId="26ACF022">
            <wp:simplePos x="0" y="0"/>
            <wp:positionH relativeFrom="column">
              <wp:posOffset>2228215</wp:posOffset>
            </wp:positionH>
            <wp:positionV relativeFrom="paragraph">
              <wp:posOffset>2933065</wp:posOffset>
            </wp:positionV>
            <wp:extent cx="3790950" cy="2131060"/>
            <wp:effectExtent l="0" t="0" r="0" b="2540"/>
            <wp:wrapTight wrapText="bothSides">
              <wp:wrapPolygon edited="0">
                <wp:start x="0" y="0"/>
                <wp:lineTo x="0" y="21433"/>
                <wp:lineTo x="21491" y="21433"/>
                <wp:lineTo x="21491"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90950" cy="2131060"/>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1552" behindDoc="1" locked="0" layoutInCell="1" allowOverlap="1" wp14:anchorId="2CF7BFEA" wp14:editId="378A3C51">
            <wp:simplePos x="0" y="0"/>
            <wp:positionH relativeFrom="column">
              <wp:posOffset>-38100</wp:posOffset>
            </wp:positionH>
            <wp:positionV relativeFrom="paragraph">
              <wp:posOffset>99060</wp:posOffset>
            </wp:positionV>
            <wp:extent cx="3942080" cy="2216150"/>
            <wp:effectExtent l="0" t="0" r="1270" b="0"/>
            <wp:wrapTight wrapText="bothSides">
              <wp:wrapPolygon edited="0">
                <wp:start x="0" y="0"/>
                <wp:lineTo x="0" y="21352"/>
                <wp:lineTo x="21503" y="21352"/>
                <wp:lineTo x="21503"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42080" cy="2216150"/>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t xml:space="preserve">Наташа: «Путешествующее яйцо в бутылке» - </w:t>
      </w:r>
      <w:proofErr w:type="gramStart"/>
      <w:r w:rsidR="00A55B03" w:rsidRPr="00A55B03">
        <w:rPr>
          <w:rFonts w:ascii="Times New Roman" w:eastAsia="Times New Roman" w:hAnsi="Times New Roman" w:cs="Times New Roman"/>
          <w:bCs/>
          <w:iCs/>
          <w:sz w:val="24"/>
          <w:szCs w:val="24"/>
          <w:shd w:val="clear" w:color="auto" w:fill="FFFFFF"/>
          <w:lang w:eastAsia="ru-RU"/>
        </w:rPr>
        <w:t>вы</w:t>
      </w:r>
      <w:proofErr w:type="gramEnd"/>
      <w:r w:rsidR="00A55B03" w:rsidRPr="00A55B03">
        <w:rPr>
          <w:rFonts w:ascii="Times New Roman" w:eastAsia="Times New Roman" w:hAnsi="Times New Roman" w:cs="Times New Roman"/>
          <w:bCs/>
          <w:iCs/>
          <w:sz w:val="24"/>
          <w:szCs w:val="24"/>
          <w:shd w:val="clear" w:color="auto" w:fill="FFFFFF"/>
          <w:lang w:eastAsia="ru-RU"/>
        </w:rPr>
        <w:t xml:space="preserve"> когда-нибудь прогуливаясь по берегу моря, хотели отправить письмо в будущее в бутылке? Написать содержательное письмо, поместить в бутылку и отправить путешествовать по морям и океанам. С размещением здесь вопросов не возникает, написал, аккуратно свернул трубочкой, поместил в бутылку и отправил путешествовать по просторам морей и океанов. А как поместить в бутылку яйцо? Вопрос спорный конечно, смотря в каком состоянии яйцо. Если в сыром виде, то можно вылить содержимое, а если яйцо сварено? На этот вопрос поможет нам ответить интересная наука - физика. </w:t>
      </w:r>
    </w:p>
    <w:p w:rsidR="00A55B03" w:rsidRPr="00A55B03" w:rsidRDefault="00B4459F"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3600" behindDoc="1" locked="0" layoutInCell="1" allowOverlap="1" wp14:anchorId="6C35B12A" wp14:editId="62DA97C9">
            <wp:simplePos x="0" y="0"/>
            <wp:positionH relativeFrom="column">
              <wp:posOffset>-36195</wp:posOffset>
            </wp:positionH>
            <wp:positionV relativeFrom="paragraph">
              <wp:posOffset>2010410</wp:posOffset>
            </wp:positionV>
            <wp:extent cx="4102735" cy="2306320"/>
            <wp:effectExtent l="0" t="0" r="0" b="0"/>
            <wp:wrapTight wrapText="bothSides">
              <wp:wrapPolygon edited="0">
                <wp:start x="0" y="0"/>
                <wp:lineTo x="0" y="21410"/>
                <wp:lineTo x="21463" y="21410"/>
                <wp:lineTo x="2146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02735" cy="23063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A55B03" w:rsidRPr="00A55B03">
        <w:rPr>
          <w:rFonts w:ascii="Times New Roman" w:eastAsia="Times New Roman" w:hAnsi="Times New Roman" w:cs="Times New Roman"/>
          <w:bCs/>
          <w:iCs/>
          <w:sz w:val="24"/>
          <w:szCs w:val="24"/>
          <w:shd w:val="clear" w:color="auto" w:fill="FFFFFF"/>
          <w:lang w:eastAsia="ru-RU"/>
        </w:rPr>
        <w:t>Виталина</w:t>
      </w:r>
      <w:proofErr w:type="spellEnd"/>
      <w:r w:rsidR="00A55B03" w:rsidRPr="00A55B03">
        <w:rPr>
          <w:rFonts w:ascii="Times New Roman" w:eastAsia="Times New Roman" w:hAnsi="Times New Roman" w:cs="Times New Roman"/>
          <w:bCs/>
          <w:iCs/>
          <w:sz w:val="24"/>
          <w:szCs w:val="24"/>
          <w:shd w:val="clear" w:color="auto" w:fill="FFFFFF"/>
          <w:lang w:eastAsia="ru-RU"/>
        </w:rPr>
        <w:t>: Итак, давайте узнаем, как поместить в бутылку яйцо и проведём опыт «Спасти друга». Представим, что ваш друг находится на необитаемом острове, у него закончились продукты питания, а ваша задача – спасти друга от смерти, отправив ему как можно больше варёных яиц. Предложим несколько способов, как поместить в бутылку варёное яйцо и отправить его на этот остров другу.</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Наташа: Для этого нам понадобятся варёные яйца, бутылка,  листок бумаги, зажигалка.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roofErr w:type="spellStart"/>
      <w:r w:rsidRPr="00A55B03">
        <w:rPr>
          <w:rFonts w:ascii="Times New Roman" w:eastAsia="Times New Roman" w:hAnsi="Times New Roman" w:cs="Times New Roman"/>
          <w:bCs/>
          <w:iCs/>
          <w:sz w:val="24"/>
          <w:szCs w:val="24"/>
          <w:shd w:val="clear" w:color="auto" w:fill="FFFFFF"/>
          <w:lang w:eastAsia="ru-RU"/>
        </w:rPr>
        <w:t>Виталина</w:t>
      </w:r>
      <w:proofErr w:type="spellEnd"/>
      <w:r w:rsidRPr="00A55B03">
        <w:rPr>
          <w:rFonts w:ascii="Times New Roman" w:eastAsia="Times New Roman" w:hAnsi="Times New Roman" w:cs="Times New Roman"/>
          <w:bCs/>
          <w:iCs/>
          <w:sz w:val="24"/>
          <w:szCs w:val="24"/>
          <w:shd w:val="clear" w:color="auto" w:fill="FFFFFF"/>
          <w:lang w:eastAsia="ru-RU"/>
        </w:rPr>
        <w:t xml:space="preserve">: Для опыта сварите вкрутую яйцо, очистите его от скорлупы. Возьмите листок бумаги 80х80 мм, сверните его гармошкой и подожгите, а затем отпустите горящую бумагу в бутылку. Через 1-2 с горлышко накройте яйцом. Горение бумаги прекращается, и яйцо начинает втягиваться в бутылку. </w:t>
      </w:r>
    </w:p>
    <w:p w:rsidR="00A55B03" w:rsidRPr="00A55B03" w:rsidRDefault="00B4459F"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lastRenderedPageBreak/>
        <w:drawing>
          <wp:anchor distT="0" distB="0" distL="114300" distR="114300" simplePos="0" relativeHeight="251674624" behindDoc="1" locked="0" layoutInCell="1" allowOverlap="1" wp14:anchorId="589F0A61" wp14:editId="685E04C7">
            <wp:simplePos x="0" y="0"/>
            <wp:positionH relativeFrom="column">
              <wp:posOffset>2060575</wp:posOffset>
            </wp:positionH>
            <wp:positionV relativeFrom="paragraph">
              <wp:posOffset>77470</wp:posOffset>
            </wp:positionV>
            <wp:extent cx="3841750" cy="2159635"/>
            <wp:effectExtent l="0" t="0" r="6350" b="0"/>
            <wp:wrapTight wrapText="bothSides">
              <wp:wrapPolygon edited="0">
                <wp:start x="0" y="0"/>
                <wp:lineTo x="0" y="21340"/>
                <wp:lineTo x="21529" y="21340"/>
                <wp:lineTo x="21529"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1750" cy="2159635"/>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t xml:space="preserve">Наташа: Дело в том, что воздух при горении расширяется, а при охлаждении – сужается. Бросая в бутылку горящий предмет, вы расширяете воздух внутри нее. Закрывая ее горлышко яйцом, вы тушите огонь, так как он не может существовать без поступления кислорода.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5648" behindDoc="1" locked="0" layoutInCell="1" allowOverlap="1" wp14:anchorId="2E963ACB" wp14:editId="545A4E4B">
            <wp:simplePos x="0" y="0"/>
            <wp:positionH relativeFrom="column">
              <wp:posOffset>-71120</wp:posOffset>
            </wp:positionH>
            <wp:positionV relativeFrom="paragraph">
              <wp:posOffset>527050</wp:posOffset>
            </wp:positionV>
            <wp:extent cx="3342640" cy="1879600"/>
            <wp:effectExtent l="0" t="0" r="0" b="6350"/>
            <wp:wrapTight wrapText="bothSides">
              <wp:wrapPolygon edited="0">
                <wp:start x="0" y="0"/>
                <wp:lineTo x="0" y="21454"/>
                <wp:lineTo x="21419" y="21454"/>
                <wp:lineTo x="2141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42640" cy="187960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A55B03">
        <w:rPr>
          <w:rFonts w:ascii="Times New Roman" w:eastAsia="Times New Roman" w:hAnsi="Times New Roman" w:cs="Times New Roman"/>
          <w:bCs/>
          <w:iCs/>
          <w:sz w:val="24"/>
          <w:szCs w:val="24"/>
          <w:shd w:val="clear" w:color="auto" w:fill="FFFFFF"/>
          <w:lang w:eastAsia="ru-RU"/>
        </w:rPr>
        <w:t>Виталина</w:t>
      </w:r>
      <w:proofErr w:type="spellEnd"/>
      <w:r w:rsidRPr="00A55B03">
        <w:rPr>
          <w:rFonts w:ascii="Times New Roman" w:eastAsia="Times New Roman" w:hAnsi="Times New Roman" w:cs="Times New Roman"/>
          <w:bCs/>
          <w:iCs/>
          <w:sz w:val="24"/>
          <w:szCs w:val="24"/>
          <w:shd w:val="clear" w:color="auto" w:fill="FFFFFF"/>
          <w:lang w:eastAsia="ru-RU"/>
        </w:rPr>
        <w:t>: Таким образом, в бутылке оказывается расширенный воздух, а за ее пределами – обычный. Происходит разница  в давлении, оказываемом на яйцо, и внутреннее пространство бутылки само всасывает его.</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
    <w:p w:rsidR="00B4459F"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ab/>
      </w: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B4459F"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б) фрагмент сценария «Плотность вещества»</w:t>
      </w:r>
    </w:p>
    <w:p w:rsidR="00A55B03" w:rsidRPr="00A55B03" w:rsidRDefault="00B4459F"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70528" behindDoc="1" locked="0" layoutInCell="1" allowOverlap="1" wp14:anchorId="0599E7BA" wp14:editId="7C5B81CA">
            <wp:simplePos x="0" y="0"/>
            <wp:positionH relativeFrom="column">
              <wp:posOffset>3213100</wp:posOffset>
            </wp:positionH>
            <wp:positionV relativeFrom="paragraph">
              <wp:posOffset>123190</wp:posOffset>
            </wp:positionV>
            <wp:extent cx="2390775" cy="1343660"/>
            <wp:effectExtent l="0" t="0" r="9525" b="8890"/>
            <wp:wrapTight wrapText="bothSides">
              <wp:wrapPolygon edited="0">
                <wp:start x="0" y="0"/>
                <wp:lineTo x="0" y="21437"/>
                <wp:lineTo x="21514" y="21437"/>
                <wp:lineTo x="2151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90775" cy="1343660"/>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
          <w:bCs/>
          <w:iCs/>
          <w:sz w:val="24"/>
          <w:szCs w:val="24"/>
          <w:shd w:val="clear" w:color="auto" w:fill="FFFFFF"/>
          <w:lang w:eastAsia="ru-RU"/>
        </w:rPr>
        <w:t>Даниил:</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Есть физическая величина,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Она плотностью просто зовётся.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Посчитать нам ее не составит труда.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И в таблице значение найдётся!</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 xml:space="preserve">Настя: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Чтобы плотность нам определить, </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7456" behindDoc="1" locked="0" layoutInCell="1" allowOverlap="1" wp14:anchorId="30094863" wp14:editId="6F2AD867">
            <wp:simplePos x="0" y="0"/>
            <wp:positionH relativeFrom="column">
              <wp:posOffset>66040</wp:posOffset>
            </wp:positionH>
            <wp:positionV relativeFrom="paragraph">
              <wp:posOffset>326390</wp:posOffset>
            </wp:positionV>
            <wp:extent cx="3460750" cy="1945005"/>
            <wp:effectExtent l="0" t="0" r="6350" b="0"/>
            <wp:wrapTight wrapText="bothSides">
              <wp:wrapPolygon edited="0">
                <wp:start x="0" y="0"/>
                <wp:lineTo x="0" y="21367"/>
                <wp:lineTo x="21521" y="21367"/>
                <wp:lineTo x="2152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60750" cy="1945005"/>
                    </a:xfrm>
                    <a:prstGeom prst="rect">
                      <a:avLst/>
                    </a:prstGeom>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Нужно массу на объём разделить.</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Массу можем легко мы узнать,</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На весах будем мы колдовать.</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Электронных, рычажных, товарных,</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Механических иль антикварных.</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По шкале  определим значение,</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Не забудем про погрешность измерения,</w:t>
      </w:r>
    </w:p>
    <w:p w:rsidR="00A55B03" w:rsidRPr="00A55B03" w:rsidRDefault="00A55B03" w:rsidP="00B4459F">
      <w:pPr>
        <w:spacing w:after="0" w:line="240" w:lineRule="auto"/>
        <w:ind w:firstLine="708"/>
        <w:jc w:val="center"/>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Которая равна половине цены деления.</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 xml:space="preserve">Даня: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С массой мы разобрались,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Объём тела как определить? </w:t>
      </w:r>
    </w:p>
    <w:p w:rsidR="00A55B03" w:rsidRPr="00A55B03" w:rsidRDefault="00B4459F"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lastRenderedPageBreak/>
        <w:drawing>
          <wp:anchor distT="0" distB="0" distL="114300" distR="114300" simplePos="0" relativeHeight="251668480" behindDoc="1" locked="0" layoutInCell="1" allowOverlap="1" wp14:anchorId="34F23C0E" wp14:editId="4BF6A72C">
            <wp:simplePos x="0" y="0"/>
            <wp:positionH relativeFrom="column">
              <wp:posOffset>-47625</wp:posOffset>
            </wp:positionH>
            <wp:positionV relativeFrom="paragraph">
              <wp:posOffset>-197485</wp:posOffset>
            </wp:positionV>
            <wp:extent cx="3592195" cy="2019300"/>
            <wp:effectExtent l="0" t="0" r="8255" b="0"/>
            <wp:wrapTight wrapText="bothSides">
              <wp:wrapPolygon edited="0">
                <wp:start x="0" y="0"/>
                <wp:lineTo x="0" y="21396"/>
                <wp:lineTo x="21535" y="21396"/>
                <wp:lineTo x="21535"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92195" cy="2019300"/>
                    </a:xfrm>
                    <a:prstGeom prst="rect">
                      <a:avLst/>
                    </a:prstGeom>
                  </pic:spPr>
                </pic:pic>
              </a:graphicData>
            </a:graphic>
            <wp14:sizeRelH relativeFrom="page">
              <wp14:pctWidth>0</wp14:pctWidth>
            </wp14:sizeRelH>
            <wp14:sizeRelV relativeFrom="page">
              <wp14:pctHeight>0</wp14:pctHeight>
            </wp14:sizeRelV>
          </wp:anchor>
        </w:drawing>
      </w:r>
      <w:r w:rsidR="00A55B03" w:rsidRPr="00A55B03">
        <w:rPr>
          <w:rFonts w:ascii="Times New Roman" w:eastAsia="Times New Roman" w:hAnsi="Times New Roman" w:cs="Times New Roman"/>
          <w:bCs/>
          <w:iCs/>
          <w:sz w:val="24"/>
          <w:szCs w:val="24"/>
          <w:shd w:val="clear" w:color="auto" w:fill="FFFFFF"/>
          <w:lang w:eastAsia="ru-RU"/>
        </w:rPr>
        <w:t>Ну, не знаю, нужно мне подумать!</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Может вспомнить, подглядеть, придумать. </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 xml:space="preserve">Настя: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От чего зависит объём тела,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Я его так посчитать хотела.</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От формы зависит он </w:t>
      </w:r>
      <w:proofErr w:type="spellStart"/>
      <w:r w:rsidRPr="00A55B03">
        <w:rPr>
          <w:rFonts w:ascii="Times New Roman" w:eastAsia="Times New Roman" w:hAnsi="Times New Roman" w:cs="Times New Roman"/>
          <w:bCs/>
          <w:iCs/>
          <w:sz w:val="24"/>
          <w:szCs w:val="24"/>
          <w:shd w:val="clear" w:color="auto" w:fill="FFFFFF"/>
          <w:lang w:eastAsia="ru-RU"/>
        </w:rPr>
        <w:t>пренепременно</w:t>
      </w:r>
      <w:proofErr w:type="spellEnd"/>
      <w:r w:rsidRPr="00A55B03">
        <w:rPr>
          <w:rFonts w:ascii="Times New Roman" w:eastAsia="Times New Roman" w:hAnsi="Times New Roman" w:cs="Times New Roman"/>
          <w:bCs/>
          <w:iCs/>
          <w:sz w:val="24"/>
          <w:szCs w:val="24"/>
          <w:shd w:val="clear" w:color="auto" w:fill="FFFFFF"/>
          <w:lang w:eastAsia="ru-RU"/>
        </w:rPr>
        <w:t>,</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По формуле ты, </w:t>
      </w:r>
      <w:proofErr w:type="gramStart"/>
      <w:r w:rsidRPr="00A55B03">
        <w:rPr>
          <w:rFonts w:ascii="Times New Roman" w:eastAsia="Times New Roman" w:hAnsi="Times New Roman" w:cs="Times New Roman"/>
          <w:bCs/>
          <w:iCs/>
          <w:sz w:val="24"/>
          <w:szCs w:val="24"/>
          <w:shd w:val="clear" w:color="auto" w:fill="FFFFFF"/>
          <w:lang w:eastAsia="ru-RU"/>
        </w:rPr>
        <w:t>рассчитай</w:t>
      </w:r>
      <w:proofErr w:type="gramEnd"/>
      <w:r w:rsidRPr="00A55B03">
        <w:rPr>
          <w:rFonts w:ascii="Times New Roman" w:eastAsia="Times New Roman" w:hAnsi="Times New Roman" w:cs="Times New Roman"/>
          <w:bCs/>
          <w:iCs/>
          <w:sz w:val="24"/>
          <w:szCs w:val="24"/>
          <w:shd w:val="clear" w:color="auto" w:fill="FFFFFF"/>
          <w:lang w:eastAsia="ru-RU"/>
        </w:rPr>
        <w:t xml:space="preserve"> несомненно!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Ура! Наконец то мы все разобрали.</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И как найти плотность сейчас мы узнали!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roofErr w:type="gramStart"/>
      <w:r w:rsidRPr="00A55B03">
        <w:rPr>
          <w:rFonts w:ascii="Times New Roman" w:eastAsia="Times New Roman" w:hAnsi="Times New Roman" w:cs="Times New Roman"/>
          <w:bCs/>
          <w:iCs/>
          <w:sz w:val="24"/>
          <w:szCs w:val="24"/>
          <w:shd w:val="clear" w:color="auto" w:fill="FFFFFF"/>
          <w:lang w:eastAsia="ru-RU"/>
        </w:rPr>
        <w:t>Плотность</w:t>
      </w:r>
      <w:proofErr w:type="gramEnd"/>
      <w:r w:rsidRPr="00A55B03">
        <w:rPr>
          <w:rFonts w:ascii="Times New Roman" w:eastAsia="Times New Roman" w:hAnsi="Times New Roman" w:cs="Times New Roman"/>
          <w:bCs/>
          <w:iCs/>
          <w:sz w:val="24"/>
          <w:szCs w:val="24"/>
          <w:shd w:val="clear" w:color="auto" w:fill="FFFFFF"/>
          <w:lang w:eastAsia="ru-RU"/>
        </w:rPr>
        <w:t xml:space="preserve"> каких веществ мы будем сегодня определять?</w:t>
      </w: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p>
    <w:p w:rsidR="00A55B03" w:rsidRPr="00A55B03" w:rsidRDefault="00A55B03" w:rsidP="00A55B03">
      <w:pPr>
        <w:spacing w:after="0" w:line="240" w:lineRule="auto"/>
        <w:ind w:firstLine="708"/>
        <w:jc w:val="both"/>
        <w:rPr>
          <w:rFonts w:ascii="Times New Roman" w:eastAsia="Times New Roman" w:hAnsi="Times New Roman" w:cs="Times New Roman"/>
          <w:b/>
          <w:bCs/>
          <w:iCs/>
          <w:sz w:val="24"/>
          <w:szCs w:val="24"/>
          <w:shd w:val="clear" w:color="auto" w:fill="FFFFFF"/>
          <w:lang w:eastAsia="ru-RU"/>
        </w:rPr>
      </w:pPr>
      <w:r w:rsidRPr="00A55B03">
        <w:rPr>
          <w:rFonts w:ascii="Times New Roman" w:eastAsia="Times New Roman" w:hAnsi="Times New Roman" w:cs="Times New Roman"/>
          <w:b/>
          <w:bCs/>
          <w:iCs/>
          <w:sz w:val="24"/>
          <w:szCs w:val="24"/>
          <w:shd w:val="clear" w:color="auto" w:fill="FFFFFF"/>
          <w:lang w:eastAsia="ru-RU"/>
        </w:rPr>
        <w:t xml:space="preserve">Даня: </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drawing>
          <wp:anchor distT="0" distB="0" distL="114300" distR="114300" simplePos="0" relativeHeight="251669504" behindDoc="1" locked="0" layoutInCell="1" allowOverlap="1" wp14:anchorId="1BC8E440" wp14:editId="04E91AD5">
            <wp:simplePos x="0" y="0"/>
            <wp:positionH relativeFrom="column">
              <wp:posOffset>2444115</wp:posOffset>
            </wp:positionH>
            <wp:positionV relativeFrom="paragraph">
              <wp:posOffset>17145</wp:posOffset>
            </wp:positionV>
            <wp:extent cx="3611880" cy="2030095"/>
            <wp:effectExtent l="0" t="0" r="7620" b="8255"/>
            <wp:wrapTight wrapText="bothSides">
              <wp:wrapPolygon edited="0">
                <wp:start x="0" y="0"/>
                <wp:lineTo x="0" y="21485"/>
                <wp:lineTo x="21532" y="21485"/>
                <wp:lineTo x="21532"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11880" cy="2030095"/>
                    </a:xfrm>
                    <a:prstGeom prst="rect">
                      <a:avLst/>
                    </a:prstGeom>
                  </pic:spPr>
                </pic:pic>
              </a:graphicData>
            </a:graphic>
            <wp14:sizeRelH relativeFrom="page">
              <wp14:pctWidth>0</wp14:pctWidth>
            </wp14:sizeRelH>
            <wp14:sizeRelV relativeFrom="page">
              <wp14:pctHeight>0</wp14:pctHeight>
            </wp14:sizeRelV>
          </wp:anchor>
        </w:drawing>
      </w:r>
      <w:r w:rsidRPr="00A55B03">
        <w:rPr>
          <w:rFonts w:ascii="Times New Roman" w:eastAsia="Times New Roman" w:hAnsi="Times New Roman" w:cs="Times New Roman"/>
          <w:bCs/>
          <w:iCs/>
          <w:sz w:val="24"/>
          <w:szCs w:val="24"/>
          <w:shd w:val="clear" w:color="auto" w:fill="FFFFFF"/>
          <w:lang w:eastAsia="ru-RU"/>
        </w:rPr>
        <w:t xml:space="preserve"> Вкусно-свежие осенние дары, </w:t>
      </w:r>
      <w:r w:rsidRPr="00A55B03">
        <w:rPr>
          <w:rFonts w:ascii="Times New Roman" w:eastAsia="Times New Roman" w:hAnsi="Times New Roman" w:cs="Times New Roman"/>
          <w:bCs/>
          <w:iCs/>
          <w:sz w:val="24"/>
          <w:szCs w:val="24"/>
          <w:shd w:val="clear" w:color="auto" w:fill="FFFFFF"/>
          <w:lang w:eastAsia="ru-RU"/>
        </w:rPr>
        <w:br/>
      </w:r>
      <w:proofErr w:type="spellStart"/>
      <w:r w:rsidRPr="00A55B03">
        <w:rPr>
          <w:rFonts w:ascii="Times New Roman" w:eastAsia="Times New Roman" w:hAnsi="Times New Roman" w:cs="Times New Roman"/>
          <w:bCs/>
          <w:iCs/>
          <w:sz w:val="24"/>
          <w:szCs w:val="24"/>
          <w:shd w:val="clear" w:color="auto" w:fill="FFFFFF"/>
          <w:lang w:eastAsia="ru-RU"/>
        </w:rPr>
        <w:t>Спелозрелостью</w:t>
      </w:r>
      <w:proofErr w:type="spellEnd"/>
      <w:r w:rsidRPr="00A55B03">
        <w:rPr>
          <w:rFonts w:ascii="Times New Roman" w:eastAsia="Times New Roman" w:hAnsi="Times New Roman" w:cs="Times New Roman"/>
          <w:bCs/>
          <w:iCs/>
          <w:sz w:val="24"/>
          <w:szCs w:val="24"/>
          <w:shd w:val="clear" w:color="auto" w:fill="FFFFFF"/>
          <w:lang w:eastAsia="ru-RU"/>
        </w:rPr>
        <w:t xml:space="preserve"> </w:t>
      </w:r>
      <w:proofErr w:type="gramStart"/>
      <w:r w:rsidRPr="00A55B03">
        <w:rPr>
          <w:rFonts w:ascii="Times New Roman" w:eastAsia="Times New Roman" w:hAnsi="Times New Roman" w:cs="Times New Roman"/>
          <w:bCs/>
          <w:iCs/>
          <w:sz w:val="24"/>
          <w:szCs w:val="24"/>
          <w:shd w:val="clear" w:color="auto" w:fill="FFFFFF"/>
          <w:lang w:eastAsia="ru-RU"/>
        </w:rPr>
        <w:t>своею</w:t>
      </w:r>
      <w:proofErr w:type="gramEnd"/>
      <w:r w:rsidRPr="00A55B03">
        <w:rPr>
          <w:rFonts w:ascii="Times New Roman" w:eastAsia="Times New Roman" w:hAnsi="Times New Roman" w:cs="Times New Roman"/>
          <w:bCs/>
          <w:iCs/>
          <w:sz w:val="24"/>
          <w:szCs w:val="24"/>
          <w:shd w:val="clear" w:color="auto" w:fill="FFFFFF"/>
          <w:lang w:eastAsia="ru-RU"/>
        </w:rPr>
        <w:t xml:space="preserve"> поражают.</w:t>
      </w:r>
      <w:r w:rsidRPr="00A55B03">
        <w:rPr>
          <w:rFonts w:ascii="Times New Roman" w:eastAsia="Times New Roman" w:hAnsi="Times New Roman" w:cs="Times New Roman"/>
          <w:bCs/>
          <w:iCs/>
          <w:sz w:val="24"/>
          <w:szCs w:val="24"/>
          <w:shd w:val="clear" w:color="auto" w:fill="FFFFFF"/>
          <w:lang w:eastAsia="ru-RU"/>
        </w:rPr>
        <w:br/>
        <w:t>Пахари трудились до зари,</w:t>
      </w:r>
      <w:r w:rsidRPr="00A55B03">
        <w:rPr>
          <w:rFonts w:ascii="Times New Roman" w:eastAsia="Times New Roman" w:hAnsi="Times New Roman" w:cs="Times New Roman"/>
          <w:bCs/>
          <w:iCs/>
          <w:sz w:val="24"/>
          <w:szCs w:val="24"/>
          <w:shd w:val="clear" w:color="auto" w:fill="FFFFFF"/>
          <w:lang w:eastAsia="ru-RU"/>
        </w:rPr>
        <w:br/>
        <w:t>Собирая тонны урожая.</w:t>
      </w:r>
      <w:r w:rsidRPr="00A55B03">
        <w:rPr>
          <w:rFonts w:ascii="Times New Roman" w:eastAsia="Times New Roman" w:hAnsi="Times New Roman" w:cs="Times New Roman"/>
          <w:bCs/>
          <w:iCs/>
          <w:sz w:val="24"/>
          <w:szCs w:val="24"/>
          <w:shd w:val="clear" w:color="auto" w:fill="FFFFFF"/>
          <w:lang w:eastAsia="ru-RU"/>
        </w:rPr>
        <w:br/>
      </w:r>
      <w:r w:rsidRPr="00A55B03">
        <w:rPr>
          <w:rFonts w:ascii="Times New Roman" w:eastAsia="Times New Roman" w:hAnsi="Times New Roman" w:cs="Times New Roman"/>
          <w:bCs/>
          <w:iCs/>
          <w:sz w:val="24"/>
          <w:szCs w:val="24"/>
          <w:shd w:val="clear" w:color="auto" w:fill="FFFFFF"/>
          <w:lang w:eastAsia="ru-RU"/>
        </w:rPr>
        <w:br/>
        <w:t>Бархатными тканями поля,</w:t>
      </w:r>
      <w:r w:rsidRPr="00A55B03">
        <w:rPr>
          <w:rFonts w:ascii="Times New Roman" w:eastAsia="Times New Roman" w:hAnsi="Times New Roman" w:cs="Times New Roman"/>
          <w:bCs/>
          <w:iCs/>
          <w:sz w:val="24"/>
          <w:szCs w:val="24"/>
          <w:shd w:val="clear" w:color="auto" w:fill="FFFFFF"/>
          <w:lang w:eastAsia="ru-RU"/>
        </w:rPr>
        <w:br/>
        <w:t>Выполнив свое предназначенье,</w:t>
      </w:r>
      <w:r w:rsidRPr="00A55B03">
        <w:rPr>
          <w:rFonts w:ascii="Times New Roman" w:eastAsia="Times New Roman" w:hAnsi="Times New Roman" w:cs="Times New Roman"/>
          <w:bCs/>
          <w:iCs/>
          <w:sz w:val="24"/>
          <w:szCs w:val="24"/>
          <w:shd w:val="clear" w:color="auto" w:fill="FFFFFF"/>
          <w:lang w:eastAsia="ru-RU"/>
        </w:rPr>
        <w:br/>
        <w:t>Овощи и фрукты дарит нам земля,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 это осени дары и угощения!</w:t>
      </w: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
    <w:p w:rsidR="00A55B03" w:rsidRPr="00A55B03" w:rsidRDefault="00A55B03"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r w:rsidRPr="00A55B03">
        <w:rPr>
          <w:rFonts w:ascii="Times New Roman" w:eastAsia="Times New Roman" w:hAnsi="Times New Roman" w:cs="Times New Roman"/>
          <w:bCs/>
          <w:iCs/>
          <w:sz w:val="24"/>
          <w:szCs w:val="24"/>
          <w:shd w:val="clear" w:color="auto" w:fill="FFFFFF"/>
          <w:lang w:eastAsia="ru-RU"/>
        </w:rPr>
        <w:t xml:space="preserve">Сегодня мы будем определять Плотность веществ, имеющих круглую форму, форму шара или шарового сегмента это яблоко, помидор, свекла, лук.  </w:t>
      </w:r>
    </w:p>
    <w:p w:rsidR="007F4B40" w:rsidRPr="00A55B03" w:rsidRDefault="007F4B40" w:rsidP="00A55B03">
      <w:pPr>
        <w:spacing w:after="0" w:line="240" w:lineRule="auto"/>
        <w:ind w:firstLine="708"/>
        <w:jc w:val="both"/>
        <w:rPr>
          <w:rFonts w:ascii="Times New Roman" w:eastAsia="Times New Roman" w:hAnsi="Times New Roman" w:cs="Times New Roman"/>
          <w:bCs/>
          <w:iCs/>
          <w:sz w:val="24"/>
          <w:szCs w:val="24"/>
          <w:shd w:val="clear" w:color="auto" w:fill="FFFFFF"/>
          <w:lang w:eastAsia="ru-RU"/>
        </w:rPr>
      </w:pPr>
    </w:p>
    <w:p w:rsidR="00E54EC3" w:rsidRPr="00B4459F" w:rsidRDefault="00E54EC3" w:rsidP="00B4459F">
      <w:pPr>
        <w:spacing w:after="0" w:line="240" w:lineRule="auto"/>
        <w:jc w:val="center"/>
        <w:rPr>
          <w:rFonts w:ascii="Times New Roman" w:hAnsi="Times New Roman" w:cs="Times New Roman"/>
          <w:b/>
          <w:sz w:val="24"/>
          <w:szCs w:val="24"/>
        </w:rPr>
      </w:pPr>
    </w:p>
    <w:p w:rsidR="00E54EC3" w:rsidRPr="00B4459F" w:rsidRDefault="00E54EC3" w:rsidP="00B4459F">
      <w:pPr>
        <w:spacing w:after="0" w:line="240" w:lineRule="auto"/>
        <w:jc w:val="center"/>
        <w:rPr>
          <w:rFonts w:ascii="Times New Roman" w:hAnsi="Times New Roman" w:cs="Times New Roman"/>
          <w:b/>
          <w:sz w:val="24"/>
          <w:szCs w:val="24"/>
        </w:rPr>
      </w:pPr>
      <w:r w:rsidRPr="00B4459F">
        <w:rPr>
          <w:rFonts w:ascii="Times New Roman" w:hAnsi="Times New Roman" w:cs="Times New Roman"/>
          <w:b/>
          <w:sz w:val="24"/>
          <w:szCs w:val="24"/>
        </w:rPr>
        <w:t>Рекомендуемая литература.</w:t>
      </w:r>
    </w:p>
    <w:p w:rsidR="00E54EC3" w:rsidRPr="00B4459F" w:rsidRDefault="00E54EC3"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 xml:space="preserve">Тит Том. Научные забавы: интересные опыты, самоделки, </w:t>
      </w:r>
      <w:proofErr w:type="spellStart"/>
      <w:r w:rsidRPr="00B4459F">
        <w:rPr>
          <w:rFonts w:ascii="Times New Roman" w:hAnsi="Times New Roman" w:cs="Times New Roman"/>
          <w:sz w:val="24"/>
          <w:szCs w:val="24"/>
        </w:rPr>
        <w:t>развле-чения</w:t>
      </w:r>
      <w:proofErr w:type="spellEnd"/>
      <w:r w:rsidRPr="00B4459F">
        <w:rPr>
          <w:rFonts w:ascii="Times New Roman" w:hAnsi="Times New Roman" w:cs="Times New Roman"/>
          <w:sz w:val="24"/>
          <w:szCs w:val="24"/>
        </w:rPr>
        <w:t xml:space="preserve">/ Пер. с франц. </w:t>
      </w:r>
      <w:proofErr w:type="gramStart"/>
      <w:r w:rsidRPr="00B4459F">
        <w:rPr>
          <w:rFonts w:ascii="Times New Roman" w:hAnsi="Times New Roman" w:cs="Times New Roman"/>
          <w:sz w:val="24"/>
          <w:szCs w:val="24"/>
        </w:rPr>
        <w:t>–М</w:t>
      </w:r>
      <w:proofErr w:type="gramEnd"/>
      <w:r w:rsidRPr="00B4459F">
        <w:rPr>
          <w:rFonts w:ascii="Times New Roman" w:hAnsi="Times New Roman" w:cs="Times New Roman"/>
          <w:sz w:val="24"/>
          <w:szCs w:val="24"/>
        </w:rPr>
        <w:t>.: Издательский дом Мещерякова, 2007, 2-е издание – 224 с.</w:t>
      </w:r>
    </w:p>
    <w:p w:rsidR="00E54EC3" w:rsidRPr="00B4459F" w:rsidRDefault="00E54EC3"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Тит Том. Продолжаем научные забавы: интересные опыты, само-</w:t>
      </w:r>
      <w:proofErr w:type="spellStart"/>
      <w:r w:rsidRPr="00B4459F">
        <w:rPr>
          <w:rFonts w:ascii="Times New Roman" w:hAnsi="Times New Roman" w:cs="Times New Roman"/>
          <w:sz w:val="24"/>
          <w:szCs w:val="24"/>
        </w:rPr>
        <w:t>делки</w:t>
      </w:r>
      <w:proofErr w:type="spellEnd"/>
      <w:r w:rsidRPr="00B4459F">
        <w:rPr>
          <w:rFonts w:ascii="Times New Roman" w:hAnsi="Times New Roman" w:cs="Times New Roman"/>
          <w:sz w:val="24"/>
          <w:szCs w:val="24"/>
        </w:rPr>
        <w:t xml:space="preserve">, развлечения/ Пер. с франц. </w:t>
      </w:r>
      <w:proofErr w:type="gramStart"/>
      <w:r w:rsidRPr="00B4459F">
        <w:rPr>
          <w:rFonts w:ascii="Times New Roman" w:hAnsi="Times New Roman" w:cs="Times New Roman"/>
          <w:sz w:val="24"/>
          <w:szCs w:val="24"/>
        </w:rPr>
        <w:t>–М</w:t>
      </w:r>
      <w:proofErr w:type="gramEnd"/>
      <w:r w:rsidRPr="00B4459F">
        <w:rPr>
          <w:rFonts w:ascii="Times New Roman" w:hAnsi="Times New Roman" w:cs="Times New Roman"/>
          <w:sz w:val="24"/>
          <w:szCs w:val="24"/>
        </w:rPr>
        <w:t xml:space="preserve">.: Издательский дом </w:t>
      </w:r>
      <w:proofErr w:type="spellStart"/>
      <w:r w:rsidRPr="00B4459F">
        <w:rPr>
          <w:rFonts w:ascii="Times New Roman" w:hAnsi="Times New Roman" w:cs="Times New Roman"/>
          <w:sz w:val="24"/>
          <w:szCs w:val="24"/>
        </w:rPr>
        <w:t>Мещеря-кова</w:t>
      </w:r>
      <w:proofErr w:type="spellEnd"/>
      <w:r w:rsidRPr="00B4459F">
        <w:rPr>
          <w:rFonts w:ascii="Times New Roman" w:hAnsi="Times New Roman" w:cs="Times New Roman"/>
          <w:sz w:val="24"/>
          <w:szCs w:val="24"/>
        </w:rPr>
        <w:t>, 2007, 2-е издание – 184 с.</w:t>
      </w:r>
    </w:p>
    <w:p w:rsidR="00E54EC3" w:rsidRPr="00B4459F" w:rsidRDefault="00E54EC3" w:rsidP="00B4459F">
      <w:pPr>
        <w:pStyle w:val="a5"/>
        <w:numPr>
          <w:ilvl w:val="0"/>
          <w:numId w:val="49"/>
        </w:numPr>
        <w:spacing w:after="0" w:line="240" w:lineRule="auto"/>
        <w:jc w:val="both"/>
        <w:rPr>
          <w:rFonts w:ascii="Times New Roman" w:hAnsi="Times New Roman" w:cs="Times New Roman"/>
          <w:sz w:val="24"/>
          <w:szCs w:val="24"/>
        </w:rPr>
      </w:pPr>
      <w:proofErr w:type="spellStart"/>
      <w:r w:rsidRPr="00B4459F">
        <w:rPr>
          <w:rFonts w:ascii="Times New Roman" w:hAnsi="Times New Roman" w:cs="Times New Roman"/>
          <w:sz w:val="24"/>
          <w:szCs w:val="24"/>
        </w:rPr>
        <w:t>Ф.Ола</w:t>
      </w:r>
      <w:proofErr w:type="spellEnd"/>
      <w:r w:rsidRPr="00B4459F">
        <w:rPr>
          <w:rFonts w:ascii="Times New Roman" w:hAnsi="Times New Roman" w:cs="Times New Roman"/>
          <w:sz w:val="24"/>
          <w:szCs w:val="24"/>
        </w:rPr>
        <w:t xml:space="preserve">, Ж.-П. </w:t>
      </w:r>
      <w:proofErr w:type="spellStart"/>
      <w:r w:rsidRPr="00B4459F">
        <w:rPr>
          <w:rFonts w:ascii="Times New Roman" w:hAnsi="Times New Roman" w:cs="Times New Roman"/>
          <w:sz w:val="24"/>
          <w:szCs w:val="24"/>
        </w:rPr>
        <w:t>Дюбре</w:t>
      </w:r>
      <w:proofErr w:type="spellEnd"/>
      <w:r w:rsidRPr="00B4459F">
        <w:rPr>
          <w:rFonts w:ascii="Times New Roman" w:hAnsi="Times New Roman" w:cs="Times New Roman"/>
          <w:sz w:val="24"/>
          <w:szCs w:val="24"/>
        </w:rPr>
        <w:t xml:space="preserve">, А.-М. </w:t>
      </w:r>
      <w:proofErr w:type="spellStart"/>
      <w:r w:rsidRPr="00B4459F">
        <w:rPr>
          <w:rFonts w:ascii="Times New Roman" w:hAnsi="Times New Roman" w:cs="Times New Roman"/>
          <w:sz w:val="24"/>
          <w:szCs w:val="24"/>
        </w:rPr>
        <w:t>Жибер</w:t>
      </w:r>
      <w:proofErr w:type="spellEnd"/>
      <w:r w:rsidRPr="00B4459F">
        <w:rPr>
          <w:rFonts w:ascii="Times New Roman" w:hAnsi="Times New Roman" w:cs="Times New Roman"/>
          <w:sz w:val="24"/>
          <w:szCs w:val="24"/>
        </w:rPr>
        <w:t xml:space="preserve">, П. </w:t>
      </w:r>
      <w:proofErr w:type="spellStart"/>
      <w:r w:rsidRPr="00B4459F">
        <w:rPr>
          <w:rFonts w:ascii="Times New Roman" w:hAnsi="Times New Roman" w:cs="Times New Roman"/>
          <w:sz w:val="24"/>
          <w:szCs w:val="24"/>
        </w:rPr>
        <w:t>Леба</w:t>
      </w:r>
      <w:proofErr w:type="spellEnd"/>
      <w:r w:rsidRPr="00B4459F">
        <w:rPr>
          <w:rFonts w:ascii="Times New Roman" w:hAnsi="Times New Roman" w:cs="Times New Roman"/>
          <w:sz w:val="24"/>
          <w:szCs w:val="24"/>
        </w:rPr>
        <w:t xml:space="preserve">, Дж. </w:t>
      </w:r>
      <w:proofErr w:type="spellStart"/>
      <w:r w:rsidRPr="00B4459F">
        <w:rPr>
          <w:rFonts w:ascii="Times New Roman" w:hAnsi="Times New Roman" w:cs="Times New Roman"/>
          <w:sz w:val="24"/>
          <w:szCs w:val="24"/>
        </w:rPr>
        <w:t>Лебьом</w:t>
      </w:r>
      <w:proofErr w:type="spellEnd"/>
      <w:r w:rsidRPr="00B4459F">
        <w:rPr>
          <w:rFonts w:ascii="Times New Roman" w:hAnsi="Times New Roman" w:cs="Times New Roman"/>
          <w:sz w:val="24"/>
          <w:szCs w:val="24"/>
        </w:rPr>
        <w:t xml:space="preserve">. </w:t>
      </w:r>
      <w:proofErr w:type="spellStart"/>
      <w:proofErr w:type="gramStart"/>
      <w:r w:rsidRPr="00B4459F">
        <w:rPr>
          <w:rFonts w:ascii="Times New Roman" w:hAnsi="Times New Roman" w:cs="Times New Roman"/>
          <w:sz w:val="24"/>
          <w:szCs w:val="24"/>
        </w:rPr>
        <w:t>Занима</w:t>
      </w:r>
      <w:proofErr w:type="spellEnd"/>
      <w:r w:rsidRPr="00B4459F">
        <w:rPr>
          <w:rFonts w:ascii="Times New Roman" w:hAnsi="Times New Roman" w:cs="Times New Roman"/>
          <w:sz w:val="24"/>
          <w:szCs w:val="24"/>
        </w:rPr>
        <w:t>-тельные</w:t>
      </w:r>
      <w:proofErr w:type="gramEnd"/>
      <w:r w:rsidRPr="00B4459F">
        <w:rPr>
          <w:rFonts w:ascii="Times New Roman" w:hAnsi="Times New Roman" w:cs="Times New Roman"/>
          <w:sz w:val="24"/>
          <w:szCs w:val="24"/>
        </w:rPr>
        <w:t xml:space="preserve"> опыты и эксперименты. – М.: Айри</w:t>
      </w:r>
      <w:proofErr w:type="gramStart"/>
      <w:r w:rsidRPr="00B4459F">
        <w:rPr>
          <w:rFonts w:ascii="Times New Roman" w:hAnsi="Times New Roman" w:cs="Times New Roman"/>
          <w:sz w:val="24"/>
          <w:szCs w:val="24"/>
        </w:rPr>
        <w:t>с-</w:t>
      </w:r>
      <w:proofErr w:type="gramEnd"/>
      <w:r w:rsidRPr="00B4459F">
        <w:rPr>
          <w:rFonts w:ascii="Times New Roman" w:hAnsi="Times New Roman" w:cs="Times New Roman"/>
          <w:sz w:val="24"/>
          <w:szCs w:val="24"/>
        </w:rPr>
        <w:t xml:space="preserve"> пресс, 2007.- 128 с.</w:t>
      </w:r>
    </w:p>
    <w:p w:rsidR="00E54EC3" w:rsidRPr="00B4459F" w:rsidRDefault="00E54EC3"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 xml:space="preserve">А.В. Горин. Занимательные опыты по физике. </w:t>
      </w:r>
      <w:proofErr w:type="gramStart"/>
      <w:r w:rsidRPr="00B4459F">
        <w:rPr>
          <w:rFonts w:ascii="Times New Roman" w:hAnsi="Times New Roman" w:cs="Times New Roman"/>
          <w:sz w:val="24"/>
          <w:szCs w:val="24"/>
        </w:rPr>
        <w:t>–М</w:t>
      </w:r>
      <w:proofErr w:type="gramEnd"/>
      <w:r w:rsidRPr="00B4459F">
        <w:rPr>
          <w:rFonts w:ascii="Times New Roman" w:hAnsi="Times New Roman" w:cs="Times New Roman"/>
          <w:sz w:val="24"/>
          <w:szCs w:val="24"/>
        </w:rPr>
        <w:t xml:space="preserve">.: Просвещение, 1997. </w:t>
      </w:r>
    </w:p>
    <w:p w:rsidR="00E54EC3" w:rsidRPr="00B4459F" w:rsidRDefault="00E54EC3"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 xml:space="preserve">Перельман Я.И. Для юных физиков. Опыты и развлечения: </w:t>
      </w:r>
      <w:proofErr w:type="gramStart"/>
      <w:r w:rsidRPr="00B4459F">
        <w:rPr>
          <w:rFonts w:ascii="Times New Roman" w:hAnsi="Times New Roman" w:cs="Times New Roman"/>
          <w:sz w:val="24"/>
          <w:szCs w:val="24"/>
        </w:rPr>
        <w:t>-М</w:t>
      </w:r>
      <w:proofErr w:type="gramEnd"/>
      <w:r w:rsidRPr="00B4459F">
        <w:rPr>
          <w:rFonts w:ascii="Times New Roman" w:hAnsi="Times New Roman" w:cs="Times New Roman"/>
          <w:sz w:val="24"/>
          <w:szCs w:val="24"/>
        </w:rPr>
        <w:t>.: РИМИС, 2007. – 192 с.</w:t>
      </w:r>
    </w:p>
    <w:p w:rsidR="00A50DF4" w:rsidRPr="00B4459F" w:rsidRDefault="00A50DF4"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 xml:space="preserve">Внеурочная деятельность школьников. Методический конструктор: пособие для учителя/ Д.В. Григорьев, П.В. Степанов. – М.: Просвещение, 2011. – 223 </w:t>
      </w:r>
      <w:proofErr w:type="gramStart"/>
      <w:r w:rsidRPr="00B4459F">
        <w:rPr>
          <w:rFonts w:ascii="Times New Roman" w:hAnsi="Times New Roman" w:cs="Times New Roman"/>
          <w:sz w:val="24"/>
          <w:szCs w:val="24"/>
        </w:rPr>
        <w:t>с</w:t>
      </w:r>
      <w:proofErr w:type="gramEnd"/>
      <w:r w:rsidRPr="00B4459F">
        <w:rPr>
          <w:rFonts w:ascii="Times New Roman" w:hAnsi="Times New Roman" w:cs="Times New Roman"/>
          <w:sz w:val="24"/>
          <w:szCs w:val="24"/>
        </w:rPr>
        <w:t>. -. (Стандарты второго поколения).</w:t>
      </w:r>
    </w:p>
    <w:p w:rsidR="00A50DF4" w:rsidRPr="00B4459F" w:rsidRDefault="00A50DF4" w:rsidP="00B4459F">
      <w:pPr>
        <w:pStyle w:val="a5"/>
        <w:numPr>
          <w:ilvl w:val="0"/>
          <w:numId w:val="49"/>
        </w:numPr>
        <w:spacing w:after="0" w:line="240" w:lineRule="auto"/>
        <w:jc w:val="both"/>
        <w:rPr>
          <w:rFonts w:ascii="Times New Roman" w:hAnsi="Times New Roman" w:cs="Times New Roman"/>
          <w:sz w:val="24"/>
          <w:szCs w:val="24"/>
        </w:rPr>
      </w:pPr>
      <w:r w:rsidRPr="00B4459F">
        <w:rPr>
          <w:rFonts w:ascii="Times New Roman" w:hAnsi="Times New Roman" w:cs="Times New Roman"/>
          <w:sz w:val="24"/>
          <w:szCs w:val="24"/>
        </w:rPr>
        <w:t xml:space="preserve">Внеурочная деятельность. Примерный план внеурочной деятельности в основной школе: пособие для учителя/. В.П. Степанов, Д.В. Григорьев – М.: Просвещение, 2014. – 200 </w:t>
      </w:r>
      <w:proofErr w:type="gramStart"/>
      <w:r w:rsidRPr="00B4459F">
        <w:rPr>
          <w:rFonts w:ascii="Times New Roman" w:hAnsi="Times New Roman" w:cs="Times New Roman"/>
          <w:sz w:val="24"/>
          <w:szCs w:val="24"/>
        </w:rPr>
        <w:t>с</w:t>
      </w:r>
      <w:proofErr w:type="gramEnd"/>
      <w:r w:rsidRPr="00B4459F">
        <w:rPr>
          <w:rFonts w:ascii="Times New Roman" w:hAnsi="Times New Roman" w:cs="Times New Roman"/>
          <w:sz w:val="24"/>
          <w:szCs w:val="24"/>
        </w:rPr>
        <w:t>. -. (Стандарты второго поколения).</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 xml:space="preserve">Рабочие программы. Физика. 7-9 классы: учебно-методическое пособие/сост. Е.Н. Тихонова.- </w:t>
      </w:r>
      <w:proofErr w:type="spellStart"/>
      <w:r w:rsidRPr="00A55B03">
        <w:rPr>
          <w:rFonts w:ascii="Times New Roman" w:hAnsi="Times New Roman" w:cs="Times New Roman"/>
          <w:sz w:val="24"/>
          <w:szCs w:val="24"/>
        </w:rPr>
        <w:t>М.:Дрофа</w:t>
      </w:r>
      <w:proofErr w:type="spellEnd"/>
      <w:r w:rsidRPr="00A55B03">
        <w:rPr>
          <w:rFonts w:ascii="Times New Roman" w:hAnsi="Times New Roman" w:cs="Times New Roman"/>
          <w:sz w:val="24"/>
          <w:szCs w:val="24"/>
        </w:rPr>
        <w:t>, 2012.-398 с.</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lastRenderedPageBreak/>
        <w:t xml:space="preserve">Федеральный государственный стандарт общего образования второго поколения: </w:t>
      </w:r>
      <w:proofErr w:type="spellStart"/>
      <w:r w:rsidRPr="00A55B03">
        <w:rPr>
          <w:rFonts w:ascii="Times New Roman" w:hAnsi="Times New Roman" w:cs="Times New Roman"/>
          <w:sz w:val="24"/>
          <w:szCs w:val="24"/>
        </w:rPr>
        <w:t>деятельностный</w:t>
      </w:r>
      <w:proofErr w:type="spellEnd"/>
      <w:r w:rsidRPr="00A55B03">
        <w:rPr>
          <w:rFonts w:ascii="Times New Roman" w:hAnsi="Times New Roman" w:cs="Times New Roman"/>
          <w:sz w:val="24"/>
          <w:szCs w:val="24"/>
        </w:rPr>
        <w:t xml:space="preserve"> подход [Текст]: методические рекомендации. В 3 ч. Часть 1/ </w:t>
      </w:r>
      <w:proofErr w:type="spellStart"/>
      <w:r w:rsidRPr="00A55B03">
        <w:rPr>
          <w:rFonts w:ascii="Times New Roman" w:hAnsi="Times New Roman" w:cs="Times New Roman"/>
          <w:sz w:val="24"/>
          <w:szCs w:val="24"/>
        </w:rPr>
        <w:t>С.В.Ананичева</w:t>
      </w:r>
      <w:proofErr w:type="spellEnd"/>
      <w:r w:rsidRPr="00A55B03">
        <w:rPr>
          <w:rFonts w:ascii="Times New Roman" w:hAnsi="Times New Roman" w:cs="Times New Roman"/>
          <w:sz w:val="24"/>
          <w:szCs w:val="24"/>
        </w:rPr>
        <w:t xml:space="preserve">; </w:t>
      </w:r>
      <w:proofErr w:type="gramStart"/>
      <w:r w:rsidRPr="00A55B03">
        <w:rPr>
          <w:rFonts w:ascii="Times New Roman" w:hAnsi="Times New Roman" w:cs="Times New Roman"/>
          <w:sz w:val="24"/>
          <w:szCs w:val="24"/>
        </w:rPr>
        <w:t>под</w:t>
      </w:r>
      <w:proofErr w:type="gramEnd"/>
      <w:r w:rsidRPr="00A55B03">
        <w:rPr>
          <w:rFonts w:ascii="Times New Roman" w:hAnsi="Times New Roman" w:cs="Times New Roman"/>
          <w:sz w:val="24"/>
          <w:szCs w:val="24"/>
        </w:rPr>
        <w:t xml:space="preserve"> общ. Ред. </w:t>
      </w:r>
      <w:proofErr w:type="spellStart"/>
      <w:r w:rsidRPr="00A55B03">
        <w:rPr>
          <w:rFonts w:ascii="Times New Roman" w:hAnsi="Times New Roman" w:cs="Times New Roman"/>
          <w:sz w:val="24"/>
          <w:szCs w:val="24"/>
        </w:rPr>
        <w:t>Т.Ф.Есенковой</w:t>
      </w:r>
      <w:proofErr w:type="spellEnd"/>
      <w:r w:rsidRPr="00A55B03">
        <w:rPr>
          <w:rFonts w:ascii="Times New Roman" w:hAnsi="Times New Roman" w:cs="Times New Roman"/>
          <w:sz w:val="24"/>
          <w:szCs w:val="24"/>
        </w:rPr>
        <w:t>, В.В. Зарубиной, авт. Вступ. Ст. В.В. Зарубина — Ульяновск: УИПКПРО, 2010. — 84 с.</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Занимательная физика. Перельман Я.И. – М.</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Наука, 1972.</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Занимательные опыты по физике. Горев Л.А. – М.</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Просвещение, 1977.</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 xml:space="preserve">Хочу быть Кулибиным. </w:t>
      </w:r>
      <w:proofErr w:type="spellStart"/>
      <w:r w:rsidRPr="00A55B03">
        <w:rPr>
          <w:rFonts w:ascii="Times New Roman" w:hAnsi="Times New Roman" w:cs="Times New Roman"/>
          <w:sz w:val="24"/>
          <w:szCs w:val="24"/>
        </w:rPr>
        <w:t>Эльшанский</w:t>
      </w:r>
      <w:proofErr w:type="spellEnd"/>
      <w:r w:rsidRPr="00A55B03">
        <w:rPr>
          <w:rFonts w:ascii="Times New Roman" w:hAnsi="Times New Roman" w:cs="Times New Roman"/>
          <w:sz w:val="24"/>
          <w:szCs w:val="24"/>
        </w:rPr>
        <w:t xml:space="preserve"> И.И. – М.</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РИЦ МКД, 2002.</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 xml:space="preserve">Физика для </w:t>
      </w:r>
      <w:proofErr w:type="gramStart"/>
      <w:r w:rsidRPr="00A55B03">
        <w:rPr>
          <w:rFonts w:ascii="Times New Roman" w:hAnsi="Times New Roman" w:cs="Times New Roman"/>
          <w:sz w:val="24"/>
          <w:szCs w:val="24"/>
        </w:rPr>
        <w:t>увлеченных</w:t>
      </w:r>
      <w:proofErr w:type="gramEnd"/>
      <w:r w:rsidRPr="00A55B03">
        <w:rPr>
          <w:rFonts w:ascii="Times New Roman" w:hAnsi="Times New Roman" w:cs="Times New Roman"/>
          <w:sz w:val="24"/>
          <w:szCs w:val="24"/>
        </w:rPr>
        <w:t>. Кибальченко А.Я., Кибальченко И.А.– Ростов н/Д.</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«Феникс», 2005.</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 xml:space="preserve">Как стать ученым. Занятия по физике для старшеклассников. А.В. </w:t>
      </w:r>
      <w:proofErr w:type="spellStart"/>
      <w:r w:rsidRPr="00A55B03">
        <w:rPr>
          <w:rFonts w:ascii="Times New Roman" w:hAnsi="Times New Roman" w:cs="Times New Roman"/>
          <w:sz w:val="24"/>
          <w:szCs w:val="24"/>
        </w:rPr>
        <w:t>Хуторский</w:t>
      </w:r>
      <w:proofErr w:type="spellEnd"/>
      <w:r w:rsidRPr="00A55B03">
        <w:rPr>
          <w:rFonts w:ascii="Times New Roman" w:hAnsi="Times New Roman" w:cs="Times New Roman"/>
          <w:sz w:val="24"/>
          <w:szCs w:val="24"/>
        </w:rPr>
        <w:t xml:space="preserve">, Л.Н. </w:t>
      </w:r>
      <w:proofErr w:type="spellStart"/>
      <w:r w:rsidRPr="00A55B03">
        <w:rPr>
          <w:rFonts w:ascii="Times New Roman" w:hAnsi="Times New Roman" w:cs="Times New Roman"/>
          <w:sz w:val="24"/>
          <w:szCs w:val="24"/>
        </w:rPr>
        <w:t>Хуторский</w:t>
      </w:r>
      <w:proofErr w:type="spellEnd"/>
      <w:r w:rsidRPr="00A55B03">
        <w:rPr>
          <w:rFonts w:ascii="Times New Roman" w:hAnsi="Times New Roman" w:cs="Times New Roman"/>
          <w:sz w:val="24"/>
          <w:szCs w:val="24"/>
        </w:rPr>
        <w:t>, И.С. Маслов. – М.</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Глобус, 2008.</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Фронтальные лабораторные занятия по физике в 7-11 классах общеобразовательных учреждений: Книга для учителя</w:t>
      </w:r>
      <w:proofErr w:type="gramStart"/>
      <w:r w:rsidRPr="00A55B03">
        <w:rPr>
          <w:rFonts w:ascii="Times New Roman" w:hAnsi="Times New Roman" w:cs="Times New Roman"/>
          <w:sz w:val="24"/>
          <w:szCs w:val="24"/>
        </w:rPr>
        <w:t>.</w:t>
      </w:r>
      <w:proofErr w:type="gramEnd"/>
      <w:r w:rsidRPr="00A55B03">
        <w:rPr>
          <w:rFonts w:ascii="Times New Roman" w:hAnsi="Times New Roman" w:cs="Times New Roman"/>
          <w:sz w:val="24"/>
          <w:szCs w:val="24"/>
        </w:rPr>
        <w:t>/</w:t>
      </w:r>
      <w:proofErr w:type="gramStart"/>
      <w:r w:rsidRPr="00A55B03">
        <w:rPr>
          <w:rFonts w:ascii="Times New Roman" w:hAnsi="Times New Roman" w:cs="Times New Roman"/>
          <w:sz w:val="24"/>
          <w:szCs w:val="24"/>
        </w:rPr>
        <w:t>п</w:t>
      </w:r>
      <w:proofErr w:type="gramEnd"/>
      <w:r w:rsidRPr="00A55B03">
        <w:rPr>
          <w:rFonts w:ascii="Times New Roman" w:hAnsi="Times New Roman" w:cs="Times New Roman"/>
          <w:sz w:val="24"/>
          <w:szCs w:val="24"/>
        </w:rPr>
        <w:t>од ред. В.А. Бурова, Г.Г. Никифорова. – М.</w:t>
      </w:r>
      <w:proofErr w:type="gramStart"/>
      <w:r w:rsidRPr="00A55B03">
        <w:rPr>
          <w:rFonts w:ascii="Times New Roman" w:hAnsi="Times New Roman" w:cs="Times New Roman"/>
          <w:sz w:val="24"/>
          <w:szCs w:val="24"/>
        </w:rPr>
        <w:t xml:space="preserve"> :</w:t>
      </w:r>
      <w:proofErr w:type="gramEnd"/>
      <w:r w:rsidRPr="00A55B03">
        <w:rPr>
          <w:rFonts w:ascii="Times New Roman" w:hAnsi="Times New Roman" w:cs="Times New Roman"/>
          <w:sz w:val="24"/>
          <w:szCs w:val="24"/>
        </w:rPr>
        <w:t xml:space="preserve"> Просвещение, 1996.</w:t>
      </w:r>
    </w:p>
    <w:p w:rsidR="00A50DF4" w:rsidRPr="00A55B03" w:rsidRDefault="00A50DF4" w:rsidP="00B4459F">
      <w:pPr>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 xml:space="preserve">Научные развлечения в области физики и химии. Г. </w:t>
      </w:r>
      <w:proofErr w:type="spellStart"/>
      <w:r w:rsidRPr="00A55B03">
        <w:rPr>
          <w:rFonts w:ascii="Times New Roman" w:hAnsi="Times New Roman" w:cs="Times New Roman"/>
          <w:sz w:val="24"/>
          <w:szCs w:val="24"/>
        </w:rPr>
        <w:t>Тиссандье</w:t>
      </w:r>
      <w:proofErr w:type="spellEnd"/>
      <w:r w:rsidRPr="00A55B03">
        <w:rPr>
          <w:rFonts w:ascii="Times New Roman" w:hAnsi="Times New Roman" w:cs="Times New Roman"/>
          <w:sz w:val="24"/>
          <w:szCs w:val="24"/>
        </w:rPr>
        <w:t xml:space="preserve">. / Пер. </w:t>
      </w:r>
      <w:proofErr w:type="spellStart"/>
      <w:r w:rsidRPr="00A55B03">
        <w:rPr>
          <w:rFonts w:ascii="Times New Roman" w:hAnsi="Times New Roman" w:cs="Times New Roman"/>
          <w:sz w:val="24"/>
          <w:szCs w:val="24"/>
        </w:rPr>
        <w:t>Ю.Гончаров</w:t>
      </w:r>
      <w:proofErr w:type="spellEnd"/>
      <w:r w:rsidRPr="00A55B03">
        <w:rPr>
          <w:rFonts w:ascii="Times New Roman" w:hAnsi="Times New Roman" w:cs="Times New Roman"/>
          <w:sz w:val="24"/>
          <w:szCs w:val="24"/>
        </w:rPr>
        <w:t>. – М. : Терр</w:t>
      </w:r>
      <w:proofErr w:type="gramStart"/>
      <w:r w:rsidRPr="00A55B03">
        <w:rPr>
          <w:rFonts w:ascii="Times New Roman" w:hAnsi="Times New Roman" w:cs="Times New Roman"/>
          <w:sz w:val="24"/>
          <w:szCs w:val="24"/>
        </w:rPr>
        <w:t>а-</w:t>
      </w:r>
      <w:proofErr w:type="gramEnd"/>
      <w:r w:rsidRPr="00A55B03">
        <w:rPr>
          <w:rFonts w:ascii="Times New Roman" w:hAnsi="Times New Roman" w:cs="Times New Roman"/>
          <w:sz w:val="24"/>
          <w:szCs w:val="24"/>
        </w:rPr>
        <w:t xml:space="preserve"> Книжный клуб, СПб., 2009 (Мир вокруг нас).</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Малафеев Р.И. Активизация познавательной деятельности учащихся при демонстрации опытов/Р.И. Малафеев//Физика в школе.-2003.-№7.</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Разумный Д.В., Степанов С.В. Принципы создания видеозаписей демонстрационных опытов по физике/</w:t>
      </w:r>
      <w:proofErr w:type="spellStart"/>
      <w:r w:rsidRPr="00A55B03">
        <w:rPr>
          <w:rFonts w:ascii="Times New Roman" w:hAnsi="Times New Roman" w:cs="Times New Roman"/>
          <w:sz w:val="24"/>
          <w:szCs w:val="24"/>
        </w:rPr>
        <w:t>Д.В.Разумный</w:t>
      </w:r>
      <w:proofErr w:type="spellEnd"/>
      <w:r w:rsidRPr="00A55B03">
        <w:rPr>
          <w:rFonts w:ascii="Times New Roman" w:hAnsi="Times New Roman" w:cs="Times New Roman"/>
          <w:sz w:val="24"/>
          <w:szCs w:val="24"/>
        </w:rPr>
        <w:t>, С.В. Степанов //Преподавание физики в высшей школе.-2003.-№26.</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Современный урок физики в средней школе. / Под ред. Разумовского В.Г. - М.: Просвещение, 1983.</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Хорошавин С.А. Видеофильм в преподавании физики/С.А. Хорошавин //Физика в школе.-2003.-№6.</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http://www.edit.muh.ru/newspaper/st_2005/04/st7.htm</w:t>
      </w:r>
    </w:p>
    <w:p w:rsidR="00874C20" w:rsidRPr="00A55B03" w:rsidRDefault="00874C20" w:rsidP="00B4459F">
      <w:pPr>
        <w:pStyle w:val="a5"/>
        <w:numPr>
          <w:ilvl w:val="0"/>
          <w:numId w:val="49"/>
        </w:numPr>
        <w:spacing w:after="0" w:line="240" w:lineRule="auto"/>
        <w:jc w:val="both"/>
        <w:rPr>
          <w:rFonts w:ascii="Times New Roman" w:hAnsi="Times New Roman" w:cs="Times New Roman"/>
          <w:sz w:val="24"/>
          <w:szCs w:val="24"/>
        </w:rPr>
      </w:pPr>
      <w:r w:rsidRPr="00A55B03">
        <w:rPr>
          <w:rFonts w:ascii="Times New Roman" w:hAnsi="Times New Roman" w:cs="Times New Roman"/>
          <w:sz w:val="24"/>
          <w:szCs w:val="24"/>
        </w:rPr>
        <w:t>http://www.sgutv.ru/experiment/faq.asp</w:t>
      </w:r>
    </w:p>
    <w:p w:rsidR="00874C20" w:rsidRPr="00A55B03" w:rsidRDefault="00874C20" w:rsidP="00B4459F">
      <w:pPr>
        <w:spacing w:after="0" w:line="240" w:lineRule="auto"/>
        <w:ind w:left="1428"/>
        <w:jc w:val="both"/>
        <w:rPr>
          <w:rFonts w:ascii="Times New Roman" w:hAnsi="Times New Roman" w:cs="Times New Roman"/>
          <w:sz w:val="24"/>
          <w:szCs w:val="24"/>
        </w:rPr>
      </w:pPr>
    </w:p>
    <w:p w:rsidR="00A50DF4" w:rsidRPr="00A55B03" w:rsidRDefault="00A50DF4" w:rsidP="00A55B03">
      <w:pPr>
        <w:spacing w:after="0" w:line="240" w:lineRule="auto"/>
        <w:jc w:val="both"/>
        <w:rPr>
          <w:rFonts w:ascii="Times New Roman" w:hAnsi="Times New Roman" w:cs="Times New Roman"/>
          <w:sz w:val="24"/>
          <w:szCs w:val="24"/>
        </w:rPr>
      </w:pPr>
    </w:p>
    <w:sectPr w:rsidR="00A50DF4" w:rsidRPr="00A55B0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1.25pt;height:11.25pt" o:bullet="t">
        <v:imagedata r:id="rId1" o:title="mso5CA4"/>
      </v:shape>
    </w:pict>
  </w:numPicBullet>
  <w:abstractNum w:abstractNumId="0">
    <w:nsid w:val="000001EB"/>
    <w:multiLevelType w:val="hybridMultilevel"/>
    <w:tmpl w:val="4106F95E"/>
    <w:lvl w:ilvl="0" w:tplc="20AA8988">
      <w:start w:val="1"/>
      <w:numFmt w:val="decimal"/>
      <w:lvlText w:val="%1."/>
      <w:lvlJc w:val="left"/>
    </w:lvl>
    <w:lvl w:ilvl="1" w:tplc="CE6C8844">
      <w:numFmt w:val="decimal"/>
      <w:lvlText w:val=""/>
      <w:lvlJc w:val="left"/>
    </w:lvl>
    <w:lvl w:ilvl="2" w:tplc="1D04A38A">
      <w:numFmt w:val="decimal"/>
      <w:lvlText w:val=""/>
      <w:lvlJc w:val="left"/>
    </w:lvl>
    <w:lvl w:ilvl="3" w:tplc="96E2039C">
      <w:numFmt w:val="decimal"/>
      <w:lvlText w:val=""/>
      <w:lvlJc w:val="left"/>
    </w:lvl>
    <w:lvl w:ilvl="4" w:tplc="B61E3CA4">
      <w:numFmt w:val="decimal"/>
      <w:lvlText w:val=""/>
      <w:lvlJc w:val="left"/>
    </w:lvl>
    <w:lvl w:ilvl="5" w:tplc="E244E628">
      <w:numFmt w:val="decimal"/>
      <w:lvlText w:val=""/>
      <w:lvlJc w:val="left"/>
    </w:lvl>
    <w:lvl w:ilvl="6" w:tplc="07BC2E5A">
      <w:numFmt w:val="decimal"/>
      <w:lvlText w:val=""/>
      <w:lvlJc w:val="left"/>
    </w:lvl>
    <w:lvl w:ilvl="7" w:tplc="A04AB50C">
      <w:numFmt w:val="decimal"/>
      <w:lvlText w:val=""/>
      <w:lvlJc w:val="left"/>
    </w:lvl>
    <w:lvl w:ilvl="8" w:tplc="2CB6BE5C">
      <w:numFmt w:val="decimal"/>
      <w:lvlText w:val=""/>
      <w:lvlJc w:val="left"/>
    </w:lvl>
  </w:abstractNum>
  <w:abstractNum w:abstractNumId="1">
    <w:nsid w:val="00000BB3"/>
    <w:multiLevelType w:val="hybridMultilevel"/>
    <w:tmpl w:val="69545B9C"/>
    <w:lvl w:ilvl="0" w:tplc="06B0F264">
      <w:start w:val="1"/>
      <w:numFmt w:val="bullet"/>
      <w:lvlText w:val="-"/>
      <w:lvlJc w:val="left"/>
    </w:lvl>
    <w:lvl w:ilvl="1" w:tplc="671641B8">
      <w:numFmt w:val="decimal"/>
      <w:lvlText w:val=""/>
      <w:lvlJc w:val="left"/>
    </w:lvl>
    <w:lvl w:ilvl="2" w:tplc="C3CC13D8">
      <w:numFmt w:val="decimal"/>
      <w:lvlText w:val=""/>
      <w:lvlJc w:val="left"/>
    </w:lvl>
    <w:lvl w:ilvl="3" w:tplc="8D66E478">
      <w:numFmt w:val="decimal"/>
      <w:lvlText w:val=""/>
      <w:lvlJc w:val="left"/>
    </w:lvl>
    <w:lvl w:ilvl="4" w:tplc="67188C64">
      <w:numFmt w:val="decimal"/>
      <w:lvlText w:val=""/>
      <w:lvlJc w:val="left"/>
    </w:lvl>
    <w:lvl w:ilvl="5" w:tplc="5344DC08">
      <w:numFmt w:val="decimal"/>
      <w:lvlText w:val=""/>
      <w:lvlJc w:val="left"/>
    </w:lvl>
    <w:lvl w:ilvl="6" w:tplc="D9FACD24">
      <w:numFmt w:val="decimal"/>
      <w:lvlText w:val=""/>
      <w:lvlJc w:val="left"/>
    </w:lvl>
    <w:lvl w:ilvl="7" w:tplc="55CE2FC6">
      <w:numFmt w:val="decimal"/>
      <w:lvlText w:val=""/>
      <w:lvlJc w:val="left"/>
    </w:lvl>
    <w:lvl w:ilvl="8" w:tplc="3DFEC02A">
      <w:numFmt w:val="decimal"/>
      <w:lvlText w:val=""/>
      <w:lvlJc w:val="left"/>
    </w:lvl>
  </w:abstractNum>
  <w:abstractNum w:abstractNumId="2">
    <w:nsid w:val="000012DB"/>
    <w:multiLevelType w:val="hybridMultilevel"/>
    <w:tmpl w:val="91AC087C"/>
    <w:lvl w:ilvl="0" w:tplc="B87852CE">
      <w:start w:val="1"/>
      <w:numFmt w:val="decimal"/>
      <w:lvlText w:val="%1."/>
      <w:lvlJc w:val="left"/>
    </w:lvl>
    <w:lvl w:ilvl="1" w:tplc="1D7EB17A">
      <w:numFmt w:val="decimal"/>
      <w:lvlText w:val=""/>
      <w:lvlJc w:val="left"/>
    </w:lvl>
    <w:lvl w:ilvl="2" w:tplc="2716CE84">
      <w:numFmt w:val="decimal"/>
      <w:lvlText w:val=""/>
      <w:lvlJc w:val="left"/>
    </w:lvl>
    <w:lvl w:ilvl="3" w:tplc="47BC59B4">
      <w:numFmt w:val="decimal"/>
      <w:lvlText w:val=""/>
      <w:lvlJc w:val="left"/>
    </w:lvl>
    <w:lvl w:ilvl="4" w:tplc="E87C7C2C">
      <w:numFmt w:val="decimal"/>
      <w:lvlText w:val=""/>
      <w:lvlJc w:val="left"/>
    </w:lvl>
    <w:lvl w:ilvl="5" w:tplc="FF62DC9A">
      <w:numFmt w:val="decimal"/>
      <w:lvlText w:val=""/>
      <w:lvlJc w:val="left"/>
    </w:lvl>
    <w:lvl w:ilvl="6" w:tplc="C1F46096">
      <w:numFmt w:val="decimal"/>
      <w:lvlText w:val=""/>
      <w:lvlJc w:val="left"/>
    </w:lvl>
    <w:lvl w:ilvl="7" w:tplc="EB28ED6A">
      <w:numFmt w:val="decimal"/>
      <w:lvlText w:val=""/>
      <w:lvlJc w:val="left"/>
    </w:lvl>
    <w:lvl w:ilvl="8" w:tplc="A32E8538">
      <w:numFmt w:val="decimal"/>
      <w:lvlText w:val=""/>
      <w:lvlJc w:val="left"/>
    </w:lvl>
  </w:abstractNum>
  <w:abstractNum w:abstractNumId="3">
    <w:nsid w:val="0000153C"/>
    <w:multiLevelType w:val="hybridMultilevel"/>
    <w:tmpl w:val="31783758"/>
    <w:lvl w:ilvl="0" w:tplc="90709064">
      <w:start w:val="8"/>
      <w:numFmt w:val="decimal"/>
      <w:lvlText w:val="%1."/>
      <w:lvlJc w:val="left"/>
    </w:lvl>
    <w:lvl w:ilvl="1" w:tplc="F9860C94">
      <w:numFmt w:val="decimal"/>
      <w:lvlText w:val=""/>
      <w:lvlJc w:val="left"/>
    </w:lvl>
    <w:lvl w:ilvl="2" w:tplc="F49CCBF6">
      <w:numFmt w:val="decimal"/>
      <w:lvlText w:val=""/>
      <w:lvlJc w:val="left"/>
    </w:lvl>
    <w:lvl w:ilvl="3" w:tplc="513AA01E">
      <w:numFmt w:val="decimal"/>
      <w:lvlText w:val=""/>
      <w:lvlJc w:val="left"/>
    </w:lvl>
    <w:lvl w:ilvl="4" w:tplc="055C0A06">
      <w:numFmt w:val="decimal"/>
      <w:lvlText w:val=""/>
      <w:lvlJc w:val="left"/>
    </w:lvl>
    <w:lvl w:ilvl="5" w:tplc="CA6C31E8">
      <w:numFmt w:val="decimal"/>
      <w:lvlText w:val=""/>
      <w:lvlJc w:val="left"/>
    </w:lvl>
    <w:lvl w:ilvl="6" w:tplc="F6107894">
      <w:numFmt w:val="decimal"/>
      <w:lvlText w:val=""/>
      <w:lvlJc w:val="left"/>
    </w:lvl>
    <w:lvl w:ilvl="7" w:tplc="3A80A7DC">
      <w:numFmt w:val="decimal"/>
      <w:lvlText w:val=""/>
      <w:lvlJc w:val="left"/>
    </w:lvl>
    <w:lvl w:ilvl="8" w:tplc="0EC01BBA">
      <w:numFmt w:val="decimal"/>
      <w:lvlText w:val=""/>
      <w:lvlJc w:val="left"/>
    </w:lvl>
  </w:abstractNum>
  <w:abstractNum w:abstractNumId="4">
    <w:nsid w:val="00002213"/>
    <w:multiLevelType w:val="hybridMultilevel"/>
    <w:tmpl w:val="B8901002"/>
    <w:lvl w:ilvl="0" w:tplc="74EE6ADA">
      <w:start w:val="1"/>
      <w:numFmt w:val="bullet"/>
      <w:lvlText w:val="•"/>
      <w:lvlJc w:val="left"/>
    </w:lvl>
    <w:lvl w:ilvl="1" w:tplc="9A5091FC">
      <w:numFmt w:val="decimal"/>
      <w:lvlText w:val=""/>
      <w:lvlJc w:val="left"/>
    </w:lvl>
    <w:lvl w:ilvl="2" w:tplc="E662C382">
      <w:numFmt w:val="decimal"/>
      <w:lvlText w:val=""/>
      <w:lvlJc w:val="left"/>
    </w:lvl>
    <w:lvl w:ilvl="3" w:tplc="D6C87750">
      <w:numFmt w:val="decimal"/>
      <w:lvlText w:val=""/>
      <w:lvlJc w:val="left"/>
    </w:lvl>
    <w:lvl w:ilvl="4" w:tplc="986E4AC6">
      <w:numFmt w:val="decimal"/>
      <w:lvlText w:val=""/>
      <w:lvlJc w:val="left"/>
    </w:lvl>
    <w:lvl w:ilvl="5" w:tplc="019AE118">
      <w:numFmt w:val="decimal"/>
      <w:lvlText w:val=""/>
      <w:lvlJc w:val="left"/>
    </w:lvl>
    <w:lvl w:ilvl="6" w:tplc="FDF65E46">
      <w:numFmt w:val="decimal"/>
      <w:lvlText w:val=""/>
      <w:lvlJc w:val="left"/>
    </w:lvl>
    <w:lvl w:ilvl="7" w:tplc="330485B6">
      <w:numFmt w:val="decimal"/>
      <w:lvlText w:val=""/>
      <w:lvlJc w:val="left"/>
    </w:lvl>
    <w:lvl w:ilvl="8" w:tplc="2D3EEA80">
      <w:numFmt w:val="decimal"/>
      <w:lvlText w:val=""/>
      <w:lvlJc w:val="left"/>
    </w:lvl>
  </w:abstractNum>
  <w:abstractNum w:abstractNumId="5">
    <w:nsid w:val="000026E9"/>
    <w:multiLevelType w:val="hybridMultilevel"/>
    <w:tmpl w:val="04FCAFF6"/>
    <w:lvl w:ilvl="0" w:tplc="DEF0273C">
      <w:start w:val="1"/>
      <w:numFmt w:val="decimal"/>
      <w:lvlText w:val="%1."/>
      <w:lvlJc w:val="left"/>
    </w:lvl>
    <w:lvl w:ilvl="1" w:tplc="A766A014">
      <w:numFmt w:val="decimal"/>
      <w:lvlText w:val=""/>
      <w:lvlJc w:val="left"/>
    </w:lvl>
    <w:lvl w:ilvl="2" w:tplc="B33A5DA4">
      <w:numFmt w:val="decimal"/>
      <w:lvlText w:val=""/>
      <w:lvlJc w:val="left"/>
    </w:lvl>
    <w:lvl w:ilvl="3" w:tplc="F2600FAA">
      <w:numFmt w:val="decimal"/>
      <w:lvlText w:val=""/>
      <w:lvlJc w:val="left"/>
    </w:lvl>
    <w:lvl w:ilvl="4" w:tplc="5AF62592">
      <w:numFmt w:val="decimal"/>
      <w:lvlText w:val=""/>
      <w:lvlJc w:val="left"/>
    </w:lvl>
    <w:lvl w:ilvl="5" w:tplc="B486104A">
      <w:numFmt w:val="decimal"/>
      <w:lvlText w:val=""/>
      <w:lvlJc w:val="left"/>
    </w:lvl>
    <w:lvl w:ilvl="6" w:tplc="333AAE9A">
      <w:numFmt w:val="decimal"/>
      <w:lvlText w:val=""/>
      <w:lvlJc w:val="left"/>
    </w:lvl>
    <w:lvl w:ilvl="7" w:tplc="E04C82F8">
      <w:numFmt w:val="decimal"/>
      <w:lvlText w:val=""/>
      <w:lvlJc w:val="left"/>
    </w:lvl>
    <w:lvl w:ilvl="8" w:tplc="E7E4AA28">
      <w:numFmt w:val="decimal"/>
      <w:lvlText w:val=""/>
      <w:lvlJc w:val="left"/>
    </w:lvl>
  </w:abstractNum>
  <w:abstractNum w:abstractNumId="6">
    <w:nsid w:val="00002EA6"/>
    <w:multiLevelType w:val="hybridMultilevel"/>
    <w:tmpl w:val="B2863BB6"/>
    <w:lvl w:ilvl="0" w:tplc="0FAA5162">
      <w:start w:val="1"/>
      <w:numFmt w:val="decimal"/>
      <w:lvlText w:val="%1."/>
      <w:lvlJc w:val="left"/>
    </w:lvl>
    <w:lvl w:ilvl="1" w:tplc="A31ABC30">
      <w:numFmt w:val="decimal"/>
      <w:lvlText w:val=""/>
      <w:lvlJc w:val="left"/>
    </w:lvl>
    <w:lvl w:ilvl="2" w:tplc="01AED224">
      <w:numFmt w:val="decimal"/>
      <w:lvlText w:val=""/>
      <w:lvlJc w:val="left"/>
    </w:lvl>
    <w:lvl w:ilvl="3" w:tplc="2FBA4D46">
      <w:numFmt w:val="decimal"/>
      <w:lvlText w:val=""/>
      <w:lvlJc w:val="left"/>
    </w:lvl>
    <w:lvl w:ilvl="4" w:tplc="F0908410">
      <w:numFmt w:val="decimal"/>
      <w:lvlText w:val=""/>
      <w:lvlJc w:val="left"/>
    </w:lvl>
    <w:lvl w:ilvl="5" w:tplc="E9FCED50">
      <w:numFmt w:val="decimal"/>
      <w:lvlText w:val=""/>
      <w:lvlJc w:val="left"/>
    </w:lvl>
    <w:lvl w:ilvl="6" w:tplc="A006B388">
      <w:numFmt w:val="decimal"/>
      <w:lvlText w:val=""/>
      <w:lvlJc w:val="left"/>
    </w:lvl>
    <w:lvl w:ilvl="7" w:tplc="F2A4308C">
      <w:numFmt w:val="decimal"/>
      <w:lvlText w:val=""/>
      <w:lvlJc w:val="left"/>
    </w:lvl>
    <w:lvl w:ilvl="8" w:tplc="D5884CB0">
      <w:numFmt w:val="decimal"/>
      <w:lvlText w:val=""/>
      <w:lvlJc w:val="left"/>
    </w:lvl>
  </w:abstractNum>
  <w:abstractNum w:abstractNumId="7">
    <w:nsid w:val="0000323B"/>
    <w:multiLevelType w:val="hybridMultilevel"/>
    <w:tmpl w:val="EA1E0A22"/>
    <w:lvl w:ilvl="0" w:tplc="1DE8D1F8">
      <w:start w:val="1"/>
      <w:numFmt w:val="bullet"/>
      <w:lvlText w:val="•"/>
      <w:lvlJc w:val="left"/>
    </w:lvl>
    <w:lvl w:ilvl="1" w:tplc="AD681AC4">
      <w:numFmt w:val="decimal"/>
      <w:lvlText w:val=""/>
      <w:lvlJc w:val="left"/>
    </w:lvl>
    <w:lvl w:ilvl="2" w:tplc="2086F488">
      <w:numFmt w:val="decimal"/>
      <w:lvlText w:val=""/>
      <w:lvlJc w:val="left"/>
    </w:lvl>
    <w:lvl w:ilvl="3" w:tplc="B8982C26">
      <w:numFmt w:val="decimal"/>
      <w:lvlText w:val=""/>
      <w:lvlJc w:val="left"/>
    </w:lvl>
    <w:lvl w:ilvl="4" w:tplc="F6FE1544">
      <w:numFmt w:val="decimal"/>
      <w:lvlText w:val=""/>
      <w:lvlJc w:val="left"/>
    </w:lvl>
    <w:lvl w:ilvl="5" w:tplc="0ED8D67A">
      <w:numFmt w:val="decimal"/>
      <w:lvlText w:val=""/>
      <w:lvlJc w:val="left"/>
    </w:lvl>
    <w:lvl w:ilvl="6" w:tplc="C2EC76D2">
      <w:numFmt w:val="decimal"/>
      <w:lvlText w:val=""/>
      <w:lvlJc w:val="left"/>
    </w:lvl>
    <w:lvl w:ilvl="7" w:tplc="B3FA1770">
      <w:numFmt w:val="decimal"/>
      <w:lvlText w:val=""/>
      <w:lvlJc w:val="left"/>
    </w:lvl>
    <w:lvl w:ilvl="8" w:tplc="9D5C8460">
      <w:numFmt w:val="decimal"/>
      <w:lvlText w:val=""/>
      <w:lvlJc w:val="left"/>
    </w:lvl>
  </w:abstractNum>
  <w:abstractNum w:abstractNumId="8">
    <w:nsid w:val="000041BB"/>
    <w:multiLevelType w:val="hybridMultilevel"/>
    <w:tmpl w:val="2D5804DC"/>
    <w:lvl w:ilvl="0" w:tplc="C9321C44">
      <w:start w:val="1"/>
      <w:numFmt w:val="decimal"/>
      <w:lvlText w:val="%1."/>
      <w:lvlJc w:val="left"/>
    </w:lvl>
    <w:lvl w:ilvl="1" w:tplc="A59E2842">
      <w:numFmt w:val="decimal"/>
      <w:lvlText w:val=""/>
      <w:lvlJc w:val="left"/>
    </w:lvl>
    <w:lvl w:ilvl="2" w:tplc="E7A659C8">
      <w:numFmt w:val="decimal"/>
      <w:lvlText w:val=""/>
      <w:lvlJc w:val="left"/>
    </w:lvl>
    <w:lvl w:ilvl="3" w:tplc="BE2C27B6">
      <w:numFmt w:val="decimal"/>
      <w:lvlText w:val=""/>
      <w:lvlJc w:val="left"/>
    </w:lvl>
    <w:lvl w:ilvl="4" w:tplc="B7AE3C44">
      <w:numFmt w:val="decimal"/>
      <w:lvlText w:val=""/>
      <w:lvlJc w:val="left"/>
    </w:lvl>
    <w:lvl w:ilvl="5" w:tplc="6BC0031C">
      <w:numFmt w:val="decimal"/>
      <w:lvlText w:val=""/>
      <w:lvlJc w:val="left"/>
    </w:lvl>
    <w:lvl w:ilvl="6" w:tplc="8CE0FA00">
      <w:numFmt w:val="decimal"/>
      <w:lvlText w:val=""/>
      <w:lvlJc w:val="left"/>
    </w:lvl>
    <w:lvl w:ilvl="7" w:tplc="8B2C94E4">
      <w:numFmt w:val="decimal"/>
      <w:lvlText w:val=""/>
      <w:lvlJc w:val="left"/>
    </w:lvl>
    <w:lvl w:ilvl="8" w:tplc="52F01A30">
      <w:numFmt w:val="decimal"/>
      <w:lvlText w:val=""/>
      <w:lvlJc w:val="left"/>
    </w:lvl>
  </w:abstractNum>
  <w:abstractNum w:abstractNumId="9">
    <w:nsid w:val="00004E45"/>
    <w:multiLevelType w:val="hybridMultilevel"/>
    <w:tmpl w:val="98EAE8BA"/>
    <w:lvl w:ilvl="0" w:tplc="C5503188">
      <w:start w:val="1"/>
      <w:numFmt w:val="bullet"/>
      <w:lvlText w:val="В"/>
      <w:lvlJc w:val="left"/>
    </w:lvl>
    <w:lvl w:ilvl="1" w:tplc="B8D086FC">
      <w:numFmt w:val="decimal"/>
      <w:lvlText w:val=""/>
      <w:lvlJc w:val="left"/>
    </w:lvl>
    <w:lvl w:ilvl="2" w:tplc="E3B659B6">
      <w:numFmt w:val="decimal"/>
      <w:lvlText w:val=""/>
      <w:lvlJc w:val="left"/>
    </w:lvl>
    <w:lvl w:ilvl="3" w:tplc="093CC72E">
      <w:numFmt w:val="decimal"/>
      <w:lvlText w:val=""/>
      <w:lvlJc w:val="left"/>
    </w:lvl>
    <w:lvl w:ilvl="4" w:tplc="AFDE8866">
      <w:numFmt w:val="decimal"/>
      <w:lvlText w:val=""/>
      <w:lvlJc w:val="left"/>
    </w:lvl>
    <w:lvl w:ilvl="5" w:tplc="521C668C">
      <w:numFmt w:val="decimal"/>
      <w:lvlText w:val=""/>
      <w:lvlJc w:val="left"/>
    </w:lvl>
    <w:lvl w:ilvl="6" w:tplc="6A00E8CE">
      <w:numFmt w:val="decimal"/>
      <w:lvlText w:val=""/>
      <w:lvlJc w:val="left"/>
    </w:lvl>
    <w:lvl w:ilvl="7" w:tplc="E3E092AC">
      <w:numFmt w:val="decimal"/>
      <w:lvlText w:val=""/>
      <w:lvlJc w:val="left"/>
    </w:lvl>
    <w:lvl w:ilvl="8" w:tplc="461AE070">
      <w:numFmt w:val="decimal"/>
      <w:lvlText w:val=""/>
      <w:lvlJc w:val="left"/>
    </w:lvl>
  </w:abstractNum>
  <w:abstractNum w:abstractNumId="10">
    <w:nsid w:val="00007E87"/>
    <w:multiLevelType w:val="hybridMultilevel"/>
    <w:tmpl w:val="2F265376"/>
    <w:lvl w:ilvl="0" w:tplc="423C6FE2">
      <w:start w:val="1"/>
      <w:numFmt w:val="decimal"/>
      <w:lvlText w:val="%1."/>
      <w:lvlJc w:val="left"/>
    </w:lvl>
    <w:lvl w:ilvl="1" w:tplc="BCBC12B0">
      <w:numFmt w:val="decimal"/>
      <w:lvlText w:val=""/>
      <w:lvlJc w:val="left"/>
    </w:lvl>
    <w:lvl w:ilvl="2" w:tplc="52AC1310">
      <w:numFmt w:val="decimal"/>
      <w:lvlText w:val=""/>
      <w:lvlJc w:val="left"/>
    </w:lvl>
    <w:lvl w:ilvl="3" w:tplc="CD14FF02">
      <w:numFmt w:val="decimal"/>
      <w:lvlText w:val=""/>
      <w:lvlJc w:val="left"/>
    </w:lvl>
    <w:lvl w:ilvl="4" w:tplc="B9848E7C">
      <w:numFmt w:val="decimal"/>
      <w:lvlText w:val=""/>
      <w:lvlJc w:val="left"/>
    </w:lvl>
    <w:lvl w:ilvl="5" w:tplc="B4D4DE3E">
      <w:numFmt w:val="decimal"/>
      <w:lvlText w:val=""/>
      <w:lvlJc w:val="left"/>
    </w:lvl>
    <w:lvl w:ilvl="6" w:tplc="991AE1C8">
      <w:numFmt w:val="decimal"/>
      <w:lvlText w:val=""/>
      <w:lvlJc w:val="left"/>
    </w:lvl>
    <w:lvl w:ilvl="7" w:tplc="41CA61C0">
      <w:numFmt w:val="decimal"/>
      <w:lvlText w:val=""/>
      <w:lvlJc w:val="left"/>
    </w:lvl>
    <w:lvl w:ilvl="8" w:tplc="59D47578">
      <w:numFmt w:val="decimal"/>
      <w:lvlText w:val=""/>
      <w:lvlJc w:val="left"/>
    </w:lvl>
  </w:abstractNum>
  <w:abstractNum w:abstractNumId="11">
    <w:nsid w:val="00007FF5"/>
    <w:multiLevelType w:val="hybridMultilevel"/>
    <w:tmpl w:val="E7263420"/>
    <w:lvl w:ilvl="0" w:tplc="2DB84512">
      <w:start w:val="1"/>
      <w:numFmt w:val="bullet"/>
      <w:lvlText w:val=""/>
      <w:lvlJc w:val="left"/>
    </w:lvl>
    <w:lvl w:ilvl="1" w:tplc="485672A4">
      <w:numFmt w:val="decimal"/>
      <w:lvlText w:val=""/>
      <w:lvlJc w:val="left"/>
    </w:lvl>
    <w:lvl w:ilvl="2" w:tplc="5E1AA1AC">
      <w:numFmt w:val="decimal"/>
      <w:lvlText w:val=""/>
      <w:lvlJc w:val="left"/>
    </w:lvl>
    <w:lvl w:ilvl="3" w:tplc="C9D0DC8C">
      <w:numFmt w:val="decimal"/>
      <w:lvlText w:val=""/>
      <w:lvlJc w:val="left"/>
    </w:lvl>
    <w:lvl w:ilvl="4" w:tplc="7A2C744A">
      <w:numFmt w:val="decimal"/>
      <w:lvlText w:val=""/>
      <w:lvlJc w:val="left"/>
    </w:lvl>
    <w:lvl w:ilvl="5" w:tplc="C6CE81E0">
      <w:numFmt w:val="decimal"/>
      <w:lvlText w:val=""/>
      <w:lvlJc w:val="left"/>
    </w:lvl>
    <w:lvl w:ilvl="6" w:tplc="F6D85562">
      <w:numFmt w:val="decimal"/>
      <w:lvlText w:val=""/>
      <w:lvlJc w:val="left"/>
    </w:lvl>
    <w:lvl w:ilvl="7" w:tplc="E144B3C8">
      <w:numFmt w:val="decimal"/>
      <w:lvlText w:val=""/>
      <w:lvlJc w:val="left"/>
    </w:lvl>
    <w:lvl w:ilvl="8" w:tplc="6E845B1C">
      <w:numFmt w:val="decimal"/>
      <w:lvlText w:val=""/>
      <w:lvlJc w:val="left"/>
    </w:lvl>
  </w:abstractNum>
  <w:abstractNum w:abstractNumId="12">
    <w:nsid w:val="003F24AE"/>
    <w:multiLevelType w:val="multilevel"/>
    <w:tmpl w:val="F51250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63B258C"/>
    <w:multiLevelType w:val="multilevel"/>
    <w:tmpl w:val="2CB48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934439F"/>
    <w:multiLevelType w:val="hybridMultilevel"/>
    <w:tmpl w:val="D048EE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98A2B6E"/>
    <w:multiLevelType w:val="multilevel"/>
    <w:tmpl w:val="947AA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3AC65F1"/>
    <w:multiLevelType w:val="hybridMultilevel"/>
    <w:tmpl w:val="171E1CD6"/>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16B71BA2"/>
    <w:multiLevelType w:val="hybridMultilevel"/>
    <w:tmpl w:val="88A0CC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9BD0F08"/>
    <w:multiLevelType w:val="hybridMultilevel"/>
    <w:tmpl w:val="C82A6D80"/>
    <w:lvl w:ilvl="0" w:tplc="6BA2977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9E62440"/>
    <w:multiLevelType w:val="multilevel"/>
    <w:tmpl w:val="CE205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B1C7A1A"/>
    <w:multiLevelType w:val="multilevel"/>
    <w:tmpl w:val="099C03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06E3AD3"/>
    <w:multiLevelType w:val="hybridMultilevel"/>
    <w:tmpl w:val="FC585E82"/>
    <w:lvl w:ilvl="0" w:tplc="2DD6C56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3FA2DDD"/>
    <w:multiLevelType w:val="multilevel"/>
    <w:tmpl w:val="7BA61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BD931B1"/>
    <w:multiLevelType w:val="hybridMultilevel"/>
    <w:tmpl w:val="EB72F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121045"/>
    <w:multiLevelType w:val="multilevel"/>
    <w:tmpl w:val="A67ED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FC9511C"/>
    <w:multiLevelType w:val="hybridMultilevel"/>
    <w:tmpl w:val="F014D8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7558EF"/>
    <w:multiLevelType w:val="multilevel"/>
    <w:tmpl w:val="474CA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22F5800"/>
    <w:multiLevelType w:val="multilevel"/>
    <w:tmpl w:val="7C101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3142A87"/>
    <w:multiLevelType w:val="multilevel"/>
    <w:tmpl w:val="8B8E5CF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88C5769"/>
    <w:multiLevelType w:val="multilevel"/>
    <w:tmpl w:val="FA1A70A8"/>
    <w:lvl w:ilvl="0">
      <w:start w:val="5"/>
      <w:numFmt w:val="decimal"/>
      <w:lvlText w:val="%1."/>
      <w:lvlJc w:val="left"/>
      <w:pPr>
        <w:ind w:left="142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30">
    <w:nsid w:val="49981684"/>
    <w:multiLevelType w:val="hybridMultilevel"/>
    <w:tmpl w:val="E89C5810"/>
    <w:lvl w:ilvl="0" w:tplc="04190001">
      <w:start w:val="1"/>
      <w:numFmt w:val="bullet"/>
      <w:lvlText w:val=""/>
      <w:lvlJc w:val="left"/>
      <w:pPr>
        <w:ind w:left="808" w:hanging="360"/>
      </w:pPr>
      <w:rPr>
        <w:rFonts w:ascii="Symbol" w:hAnsi="Symbol" w:hint="default"/>
      </w:rPr>
    </w:lvl>
    <w:lvl w:ilvl="1" w:tplc="04190003" w:tentative="1">
      <w:start w:val="1"/>
      <w:numFmt w:val="bullet"/>
      <w:lvlText w:val="o"/>
      <w:lvlJc w:val="left"/>
      <w:pPr>
        <w:ind w:left="1528" w:hanging="360"/>
      </w:pPr>
      <w:rPr>
        <w:rFonts w:ascii="Courier New" w:hAnsi="Courier New" w:cs="Courier New" w:hint="default"/>
      </w:rPr>
    </w:lvl>
    <w:lvl w:ilvl="2" w:tplc="04190005" w:tentative="1">
      <w:start w:val="1"/>
      <w:numFmt w:val="bullet"/>
      <w:lvlText w:val=""/>
      <w:lvlJc w:val="left"/>
      <w:pPr>
        <w:ind w:left="2248" w:hanging="360"/>
      </w:pPr>
      <w:rPr>
        <w:rFonts w:ascii="Wingdings" w:hAnsi="Wingdings" w:hint="default"/>
      </w:rPr>
    </w:lvl>
    <w:lvl w:ilvl="3" w:tplc="04190001" w:tentative="1">
      <w:start w:val="1"/>
      <w:numFmt w:val="bullet"/>
      <w:lvlText w:val=""/>
      <w:lvlJc w:val="left"/>
      <w:pPr>
        <w:ind w:left="2968" w:hanging="360"/>
      </w:pPr>
      <w:rPr>
        <w:rFonts w:ascii="Symbol" w:hAnsi="Symbol" w:hint="default"/>
      </w:rPr>
    </w:lvl>
    <w:lvl w:ilvl="4" w:tplc="04190003" w:tentative="1">
      <w:start w:val="1"/>
      <w:numFmt w:val="bullet"/>
      <w:lvlText w:val="o"/>
      <w:lvlJc w:val="left"/>
      <w:pPr>
        <w:ind w:left="3688" w:hanging="360"/>
      </w:pPr>
      <w:rPr>
        <w:rFonts w:ascii="Courier New" w:hAnsi="Courier New" w:cs="Courier New" w:hint="default"/>
      </w:rPr>
    </w:lvl>
    <w:lvl w:ilvl="5" w:tplc="04190005" w:tentative="1">
      <w:start w:val="1"/>
      <w:numFmt w:val="bullet"/>
      <w:lvlText w:val=""/>
      <w:lvlJc w:val="left"/>
      <w:pPr>
        <w:ind w:left="4408" w:hanging="360"/>
      </w:pPr>
      <w:rPr>
        <w:rFonts w:ascii="Wingdings" w:hAnsi="Wingdings" w:hint="default"/>
      </w:rPr>
    </w:lvl>
    <w:lvl w:ilvl="6" w:tplc="04190001" w:tentative="1">
      <w:start w:val="1"/>
      <w:numFmt w:val="bullet"/>
      <w:lvlText w:val=""/>
      <w:lvlJc w:val="left"/>
      <w:pPr>
        <w:ind w:left="5128" w:hanging="360"/>
      </w:pPr>
      <w:rPr>
        <w:rFonts w:ascii="Symbol" w:hAnsi="Symbol" w:hint="default"/>
      </w:rPr>
    </w:lvl>
    <w:lvl w:ilvl="7" w:tplc="04190003" w:tentative="1">
      <w:start w:val="1"/>
      <w:numFmt w:val="bullet"/>
      <w:lvlText w:val="o"/>
      <w:lvlJc w:val="left"/>
      <w:pPr>
        <w:ind w:left="5848" w:hanging="360"/>
      </w:pPr>
      <w:rPr>
        <w:rFonts w:ascii="Courier New" w:hAnsi="Courier New" w:cs="Courier New" w:hint="default"/>
      </w:rPr>
    </w:lvl>
    <w:lvl w:ilvl="8" w:tplc="04190005" w:tentative="1">
      <w:start w:val="1"/>
      <w:numFmt w:val="bullet"/>
      <w:lvlText w:val=""/>
      <w:lvlJc w:val="left"/>
      <w:pPr>
        <w:ind w:left="6568" w:hanging="360"/>
      </w:pPr>
      <w:rPr>
        <w:rFonts w:ascii="Wingdings" w:hAnsi="Wingdings" w:hint="default"/>
      </w:rPr>
    </w:lvl>
  </w:abstractNum>
  <w:abstractNum w:abstractNumId="31">
    <w:nsid w:val="4DEB7841"/>
    <w:multiLevelType w:val="multilevel"/>
    <w:tmpl w:val="29B0C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4DF044EF"/>
    <w:multiLevelType w:val="multilevel"/>
    <w:tmpl w:val="D778BD88"/>
    <w:lvl w:ilvl="0">
      <w:start w:val="1"/>
      <w:numFmt w:val="decimal"/>
      <w:lvlText w:val="%1."/>
      <w:lvlJc w:val="left"/>
      <w:pPr>
        <w:ind w:left="720" w:hanging="360"/>
      </w:pPr>
      <w:rPr>
        <w:rFonts w:hint="default"/>
        <w:b/>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3">
    <w:nsid w:val="4EDB7F34"/>
    <w:multiLevelType w:val="multilevel"/>
    <w:tmpl w:val="66623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2CF0E76"/>
    <w:multiLevelType w:val="multilevel"/>
    <w:tmpl w:val="D40C6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5BD005A"/>
    <w:multiLevelType w:val="multilevel"/>
    <w:tmpl w:val="67302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1304A20"/>
    <w:multiLevelType w:val="hybridMultilevel"/>
    <w:tmpl w:val="FF6675FC"/>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1A8245B"/>
    <w:multiLevelType w:val="hybridMultilevel"/>
    <w:tmpl w:val="2616A148"/>
    <w:lvl w:ilvl="0" w:tplc="5262F492">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32F5062"/>
    <w:multiLevelType w:val="multilevel"/>
    <w:tmpl w:val="D2E2DF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61219BB"/>
    <w:multiLevelType w:val="multilevel"/>
    <w:tmpl w:val="7D9EB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63266B1"/>
    <w:multiLevelType w:val="multilevel"/>
    <w:tmpl w:val="B3E01C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7091CF8"/>
    <w:multiLevelType w:val="multilevel"/>
    <w:tmpl w:val="25E293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8C8140D"/>
    <w:multiLevelType w:val="multilevel"/>
    <w:tmpl w:val="D2E2DF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B5E52F2"/>
    <w:multiLevelType w:val="hybridMultilevel"/>
    <w:tmpl w:val="CB9A73F8"/>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nsid w:val="6C9438B0"/>
    <w:multiLevelType w:val="multilevel"/>
    <w:tmpl w:val="D2E2DF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20D2AB0"/>
    <w:multiLevelType w:val="multilevel"/>
    <w:tmpl w:val="C38E9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38D3E04"/>
    <w:multiLevelType w:val="multilevel"/>
    <w:tmpl w:val="BBCC1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B2A5F3B"/>
    <w:multiLevelType w:val="multilevel"/>
    <w:tmpl w:val="62F81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BC805FF"/>
    <w:multiLevelType w:val="hybridMultilevel"/>
    <w:tmpl w:val="5A98E7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26"/>
  </w:num>
  <w:num w:numId="3">
    <w:abstractNumId w:val="19"/>
  </w:num>
  <w:num w:numId="4">
    <w:abstractNumId w:val="27"/>
  </w:num>
  <w:num w:numId="5">
    <w:abstractNumId w:val="33"/>
  </w:num>
  <w:num w:numId="6">
    <w:abstractNumId w:val="24"/>
  </w:num>
  <w:num w:numId="7">
    <w:abstractNumId w:val="41"/>
  </w:num>
  <w:num w:numId="8">
    <w:abstractNumId w:val="31"/>
  </w:num>
  <w:num w:numId="9">
    <w:abstractNumId w:val="40"/>
  </w:num>
  <w:num w:numId="10">
    <w:abstractNumId w:val="15"/>
  </w:num>
  <w:num w:numId="11">
    <w:abstractNumId w:val="46"/>
  </w:num>
  <w:num w:numId="12">
    <w:abstractNumId w:val="45"/>
  </w:num>
  <w:num w:numId="13">
    <w:abstractNumId w:val="22"/>
  </w:num>
  <w:num w:numId="14">
    <w:abstractNumId w:val="8"/>
  </w:num>
  <w:num w:numId="15">
    <w:abstractNumId w:val="5"/>
  </w:num>
  <w:num w:numId="16">
    <w:abstractNumId w:val="0"/>
  </w:num>
  <w:num w:numId="17">
    <w:abstractNumId w:val="1"/>
  </w:num>
  <w:num w:numId="18">
    <w:abstractNumId w:val="6"/>
  </w:num>
  <w:num w:numId="19">
    <w:abstractNumId w:val="2"/>
  </w:num>
  <w:num w:numId="20">
    <w:abstractNumId w:val="3"/>
  </w:num>
  <w:num w:numId="21">
    <w:abstractNumId w:val="10"/>
  </w:num>
  <w:num w:numId="22">
    <w:abstractNumId w:val="21"/>
  </w:num>
  <w:num w:numId="23">
    <w:abstractNumId w:val="11"/>
  </w:num>
  <w:num w:numId="24">
    <w:abstractNumId w:val="9"/>
  </w:num>
  <w:num w:numId="25">
    <w:abstractNumId w:val="7"/>
  </w:num>
  <w:num w:numId="26">
    <w:abstractNumId w:val="4"/>
  </w:num>
  <w:num w:numId="27">
    <w:abstractNumId w:val="25"/>
  </w:num>
  <w:num w:numId="28">
    <w:abstractNumId w:val="17"/>
  </w:num>
  <w:num w:numId="29">
    <w:abstractNumId w:val="18"/>
  </w:num>
  <w:num w:numId="30">
    <w:abstractNumId w:val="29"/>
  </w:num>
  <w:num w:numId="31">
    <w:abstractNumId w:val="47"/>
  </w:num>
  <w:num w:numId="32">
    <w:abstractNumId w:val="32"/>
  </w:num>
  <w:num w:numId="33">
    <w:abstractNumId w:val="43"/>
  </w:num>
  <w:num w:numId="34">
    <w:abstractNumId w:val="16"/>
  </w:num>
  <w:num w:numId="35">
    <w:abstractNumId w:val="39"/>
  </w:num>
  <w:num w:numId="36">
    <w:abstractNumId w:val="28"/>
  </w:num>
  <w:num w:numId="37">
    <w:abstractNumId w:val="12"/>
  </w:num>
  <w:num w:numId="38">
    <w:abstractNumId w:val="44"/>
  </w:num>
  <w:num w:numId="39">
    <w:abstractNumId w:val="13"/>
  </w:num>
  <w:num w:numId="40">
    <w:abstractNumId w:val="35"/>
  </w:num>
  <w:num w:numId="41">
    <w:abstractNumId w:val="34"/>
  </w:num>
  <w:num w:numId="42">
    <w:abstractNumId w:val="38"/>
  </w:num>
  <w:num w:numId="43">
    <w:abstractNumId w:val="42"/>
  </w:num>
  <w:num w:numId="44">
    <w:abstractNumId w:val="30"/>
  </w:num>
  <w:num w:numId="45">
    <w:abstractNumId w:val="23"/>
  </w:num>
  <w:num w:numId="46">
    <w:abstractNumId w:val="48"/>
  </w:num>
  <w:num w:numId="47">
    <w:abstractNumId w:val="36"/>
  </w:num>
  <w:num w:numId="48">
    <w:abstractNumId w:val="37"/>
  </w:num>
  <w:num w:numId="4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3414"/>
    <w:rsid w:val="0001637D"/>
    <w:rsid w:val="000B0CB8"/>
    <w:rsid w:val="001162C6"/>
    <w:rsid w:val="00150EBB"/>
    <w:rsid w:val="00177DF6"/>
    <w:rsid w:val="001A3414"/>
    <w:rsid w:val="00206635"/>
    <w:rsid w:val="0022695E"/>
    <w:rsid w:val="00305263"/>
    <w:rsid w:val="003E25A6"/>
    <w:rsid w:val="003E7FE4"/>
    <w:rsid w:val="00416E7F"/>
    <w:rsid w:val="0043416F"/>
    <w:rsid w:val="00466518"/>
    <w:rsid w:val="004B7B6F"/>
    <w:rsid w:val="004D37A8"/>
    <w:rsid w:val="00562975"/>
    <w:rsid w:val="0066326A"/>
    <w:rsid w:val="00674ED3"/>
    <w:rsid w:val="006A3511"/>
    <w:rsid w:val="0077293F"/>
    <w:rsid w:val="007F4B40"/>
    <w:rsid w:val="00800516"/>
    <w:rsid w:val="00874C20"/>
    <w:rsid w:val="0098149E"/>
    <w:rsid w:val="009C2D82"/>
    <w:rsid w:val="00A50DF4"/>
    <w:rsid w:val="00A55B03"/>
    <w:rsid w:val="00B4459F"/>
    <w:rsid w:val="00C51BE9"/>
    <w:rsid w:val="00C7571E"/>
    <w:rsid w:val="00CB3061"/>
    <w:rsid w:val="00D678EF"/>
    <w:rsid w:val="00D94625"/>
    <w:rsid w:val="00DB7BE8"/>
    <w:rsid w:val="00E54EC3"/>
    <w:rsid w:val="00F402CE"/>
    <w:rsid w:val="00F51CF4"/>
    <w:rsid w:val="00FF79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A341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A3414"/>
    <w:rPr>
      <w:rFonts w:ascii="Tahoma" w:hAnsi="Tahoma" w:cs="Tahoma"/>
      <w:sz w:val="16"/>
      <w:szCs w:val="16"/>
    </w:rPr>
  </w:style>
  <w:style w:type="paragraph" w:styleId="a5">
    <w:name w:val="List Paragraph"/>
    <w:basedOn w:val="a"/>
    <w:uiPriority w:val="34"/>
    <w:qFormat/>
    <w:rsid w:val="00562975"/>
    <w:pPr>
      <w:ind w:left="720"/>
      <w:contextualSpacing/>
    </w:pPr>
  </w:style>
  <w:style w:type="paragraph" w:styleId="a6">
    <w:name w:val="Normal (Web)"/>
    <w:basedOn w:val="a"/>
    <w:uiPriority w:val="99"/>
    <w:semiHidden/>
    <w:unhideWhenUsed/>
    <w:rsid w:val="00A50D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A55B0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A341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A3414"/>
    <w:rPr>
      <w:rFonts w:ascii="Tahoma" w:hAnsi="Tahoma" w:cs="Tahoma"/>
      <w:sz w:val="16"/>
      <w:szCs w:val="16"/>
    </w:rPr>
  </w:style>
  <w:style w:type="paragraph" w:styleId="a5">
    <w:name w:val="List Paragraph"/>
    <w:basedOn w:val="a"/>
    <w:uiPriority w:val="34"/>
    <w:qFormat/>
    <w:rsid w:val="00562975"/>
    <w:pPr>
      <w:ind w:left="720"/>
      <w:contextualSpacing/>
    </w:pPr>
  </w:style>
  <w:style w:type="paragraph" w:styleId="a6">
    <w:name w:val="Normal (Web)"/>
    <w:basedOn w:val="a"/>
    <w:uiPriority w:val="99"/>
    <w:semiHidden/>
    <w:unhideWhenUsed/>
    <w:rsid w:val="00A50D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A55B0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855038">
      <w:bodyDiv w:val="1"/>
      <w:marLeft w:val="0"/>
      <w:marRight w:val="0"/>
      <w:marTop w:val="0"/>
      <w:marBottom w:val="0"/>
      <w:divBdr>
        <w:top w:val="none" w:sz="0" w:space="0" w:color="auto"/>
        <w:left w:val="none" w:sz="0" w:space="0" w:color="auto"/>
        <w:bottom w:val="none" w:sz="0" w:space="0" w:color="auto"/>
        <w:right w:val="none" w:sz="0" w:space="0" w:color="auto"/>
      </w:divBdr>
    </w:div>
    <w:div w:id="469176128">
      <w:bodyDiv w:val="1"/>
      <w:marLeft w:val="0"/>
      <w:marRight w:val="0"/>
      <w:marTop w:val="0"/>
      <w:marBottom w:val="0"/>
      <w:divBdr>
        <w:top w:val="none" w:sz="0" w:space="0" w:color="auto"/>
        <w:left w:val="none" w:sz="0" w:space="0" w:color="auto"/>
        <w:bottom w:val="none" w:sz="0" w:space="0" w:color="auto"/>
        <w:right w:val="none" w:sz="0" w:space="0" w:color="auto"/>
      </w:divBdr>
    </w:div>
    <w:div w:id="1140076507">
      <w:bodyDiv w:val="1"/>
      <w:marLeft w:val="0"/>
      <w:marRight w:val="0"/>
      <w:marTop w:val="0"/>
      <w:marBottom w:val="0"/>
      <w:divBdr>
        <w:top w:val="none" w:sz="0" w:space="0" w:color="auto"/>
        <w:left w:val="none" w:sz="0" w:space="0" w:color="auto"/>
        <w:bottom w:val="none" w:sz="0" w:space="0" w:color="auto"/>
        <w:right w:val="none" w:sz="0" w:space="0" w:color="auto"/>
      </w:divBdr>
    </w:div>
    <w:div w:id="2044478182">
      <w:bodyDiv w:val="1"/>
      <w:marLeft w:val="0"/>
      <w:marRight w:val="0"/>
      <w:marTop w:val="0"/>
      <w:marBottom w:val="0"/>
      <w:divBdr>
        <w:top w:val="none" w:sz="0" w:space="0" w:color="auto"/>
        <w:left w:val="none" w:sz="0" w:space="0" w:color="auto"/>
        <w:bottom w:val="none" w:sz="0" w:space="0" w:color="auto"/>
        <w:right w:val="none" w:sz="0" w:space="0" w:color="auto"/>
      </w:divBdr>
      <w:divsChild>
        <w:div w:id="1262226557">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7.jpeg"/><Relationship Id="rId34" Type="http://schemas.openxmlformats.org/officeDocument/2006/relationships/image" Target="media/image29.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http://www.mediahuman.com/collagerator/" TargetMode="External"/><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5769</Words>
  <Characters>32889</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учитель</cp:lastModifiedBy>
  <cp:revision>2</cp:revision>
  <dcterms:created xsi:type="dcterms:W3CDTF">2018-11-12T05:35:00Z</dcterms:created>
  <dcterms:modified xsi:type="dcterms:W3CDTF">2018-11-12T05:35:00Z</dcterms:modified>
</cp:coreProperties>
</file>